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F7" w:rsidRPr="0073014E" w:rsidRDefault="007179F7" w:rsidP="00841618">
      <w:pPr>
        <w:spacing w:line="240" w:lineRule="auto"/>
        <w:rPr>
          <w:rFonts w:ascii="Arial" w:hAnsi="Arial" w:cs="Arial"/>
          <w:sz w:val="24"/>
          <w:szCs w:val="24"/>
          <w:lang w:val="es-ES_tradnl"/>
        </w:rPr>
      </w:pPr>
    </w:p>
    <w:p w:rsidR="00841618" w:rsidRDefault="00841618" w:rsidP="00841618">
      <w:pPr>
        <w:spacing w:line="240" w:lineRule="auto"/>
        <w:ind w:firstLine="708"/>
        <w:jc w:val="center"/>
        <w:rPr>
          <w:rFonts w:ascii="Arial" w:hAnsi="Arial" w:cs="Arial"/>
          <w:b/>
          <w:sz w:val="24"/>
          <w:szCs w:val="24"/>
        </w:rPr>
      </w:pPr>
      <w:r w:rsidRPr="00B7159C">
        <w:rPr>
          <w:rFonts w:ascii="Arial" w:hAnsi="Arial" w:cs="Arial"/>
          <w:b/>
          <w:sz w:val="24"/>
          <w:szCs w:val="24"/>
        </w:rPr>
        <w:t>MENSAJE INSTITUCIONAL</w:t>
      </w:r>
    </w:p>
    <w:p w:rsidR="000D5A21" w:rsidRDefault="00B7159C" w:rsidP="000D5A21">
      <w:pPr>
        <w:spacing w:line="240" w:lineRule="auto"/>
        <w:jc w:val="both"/>
        <w:rPr>
          <w:rFonts w:ascii="Arial" w:hAnsi="Arial" w:cs="Arial"/>
          <w:sz w:val="24"/>
          <w:szCs w:val="24"/>
        </w:rPr>
      </w:pPr>
      <w:r w:rsidRPr="00B7159C">
        <w:rPr>
          <w:rFonts w:ascii="Arial" w:hAnsi="Arial" w:cs="Arial"/>
          <w:sz w:val="24"/>
          <w:szCs w:val="24"/>
        </w:rPr>
        <w:t xml:space="preserve">La transparencia </w:t>
      </w:r>
      <w:r>
        <w:rPr>
          <w:rFonts w:ascii="Arial" w:hAnsi="Arial" w:cs="Arial"/>
          <w:sz w:val="24"/>
          <w:szCs w:val="24"/>
        </w:rPr>
        <w:t xml:space="preserve">y la rendición de cuentas del Instituto Tecnológico de Tecomatlán, esta enfoca a satisfacer una educción que reconozca el trabajo como una actividad transformadora que respete individualidades del hombre y con una visión de transferir innovaciones  tecnológicas que contribuyan a una transformación técnica, económica, ambiental, social, cultural e ideológica que atienda a la educación como un proceso </w:t>
      </w:r>
      <w:r w:rsidR="000D5A21">
        <w:rPr>
          <w:rFonts w:ascii="Arial" w:hAnsi="Arial" w:cs="Arial"/>
          <w:sz w:val="24"/>
          <w:szCs w:val="24"/>
        </w:rPr>
        <w:t>de transformación del hombre, que genere en su comunidad un desarrollo integral.</w:t>
      </w:r>
    </w:p>
    <w:p w:rsidR="007E7C47" w:rsidRDefault="000D5A21" w:rsidP="00FE5C99">
      <w:pPr>
        <w:spacing w:line="240" w:lineRule="auto"/>
        <w:jc w:val="both"/>
        <w:rPr>
          <w:rFonts w:ascii="Arial" w:hAnsi="Arial" w:cs="Arial"/>
          <w:sz w:val="24"/>
          <w:szCs w:val="24"/>
        </w:rPr>
      </w:pPr>
      <w:r>
        <w:rPr>
          <w:rFonts w:ascii="Arial" w:hAnsi="Arial" w:cs="Arial"/>
          <w:sz w:val="24"/>
          <w:szCs w:val="24"/>
        </w:rPr>
        <w:t>Por lo tanto el presente documento denominado “RENDICION DE CUENTAS 2009”</w:t>
      </w:r>
      <w:r w:rsidR="00EF0F23">
        <w:rPr>
          <w:rFonts w:ascii="Arial" w:hAnsi="Arial" w:cs="Arial"/>
          <w:sz w:val="24"/>
          <w:szCs w:val="24"/>
        </w:rPr>
        <w:t xml:space="preserve"> </w:t>
      </w:r>
      <w:r>
        <w:rPr>
          <w:rFonts w:ascii="Arial" w:hAnsi="Arial" w:cs="Arial"/>
          <w:sz w:val="24"/>
          <w:szCs w:val="24"/>
        </w:rPr>
        <w:t>esta</w:t>
      </w:r>
      <w:r w:rsidR="00EF0F23">
        <w:rPr>
          <w:rFonts w:ascii="Arial" w:hAnsi="Arial" w:cs="Arial"/>
          <w:sz w:val="24"/>
          <w:szCs w:val="24"/>
        </w:rPr>
        <w:t xml:space="preserve"> basado en el cumplimiento del Plan de T</w:t>
      </w:r>
      <w:r>
        <w:rPr>
          <w:rFonts w:ascii="Arial" w:hAnsi="Arial" w:cs="Arial"/>
          <w:sz w:val="24"/>
          <w:szCs w:val="24"/>
        </w:rPr>
        <w:t xml:space="preserve">rabajo Anual 2009 de este instituto, el cual a su vez se encuentra plasmado en programa Institucional de Innovación y desarrollo 2007-2012, el cual establece los objetivos, metas, estrategias y líneas de acción que se propone alcanzar el Instituto Tecnológico de Tecomatlán al 2012; con la finalidad de llevar acabo de forma más eficiente la evaluación de los indicadores y mejorar la calidad de los servicios de la institución.   </w:t>
      </w:r>
    </w:p>
    <w:p w:rsidR="00821B8D" w:rsidRPr="00781972" w:rsidRDefault="00821B8D" w:rsidP="005C0920">
      <w:pPr>
        <w:spacing w:line="240" w:lineRule="auto"/>
        <w:jc w:val="center"/>
        <w:rPr>
          <w:rFonts w:ascii="Arial" w:hAnsi="Arial" w:cs="Arial"/>
          <w:sz w:val="24"/>
          <w:szCs w:val="24"/>
        </w:rPr>
      </w:pPr>
      <w:r>
        <w:rPr>
          <w:noProof/>
          <w:lang w:eastAsia="es-ES"/>
        </w:rPr>
        <w:pict>
          <v:shapetype id="_x0000_t202" coordsize="21600,21600" o:spt="202" path="m,l,21600r21600,l21600,xe">
            <v:stroke joinstyle="miter"/>
            <v:path gradientshapeok="t" o:connecttype="rect"/>
          </v:shapetype>
          <v:shape id="_x0000_s1026" type="#_x0000_t202" style="position:absolute;left:0;text-align:left;margin-left:55.95pt;margin-top:124.05pt;width:166.5pt;height:21pt;z-index:251652608" filled="f">
            <v:textbox>
              <w:txbxContent>
                <w:p w:rsidR="00821B8D" w:rsidRPr="00DA3230" w:rsidRDefault="000D507B">
                  <w:pPr>
                    <w:rPr>
                      <w:b/>
                    </w:rPr>
                  </w:pPr>
                  <w:r w:rsidRPr="00DA3230">
                    <w:rPr>
                      <w:b/>
                    </w:rPr>
                    <w:t>EDIFICIO ADMINISTRATIVO</w:t>
                  </w:r>
                </w:p>
              </w:txbxContent>
            </v:textbox>
          </v:shape>
        </w:pict>
      </w:r>
      <w:r w:rsidR="001352D2">
        <w:rPr>
          <w:noProof/>
          <w:lang w:val="es-MX" w:eastAsia="es-MX"/>
        </w:rPr>
        <w:drawing>
          <wp:inline distT="0" distB="0" distL="0" distR="0">
            <wp:extent cx="3971925" cy="1943100"/>
            <wp:effectExtent l="19050" t="0" r="9525" b="0"/>
            <wp:docPr id="1" name="Imagen 1" descr="Ent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ntrada"/>
                    <pic:cNvPicPr>
                      <a:picLocks noChangeAspect="1" noChangeArrowheads="1"/>
                    </pic:cNvPicPr>
                  </pic:nvPicPr>
                  <pic:blipFill>
                    <a:blip r:embed="rId8" cstate="print">
                      <a:lum bright="12000" contrast="24000"/>
                    </a:blip>
                    <a:srcRect/>
                    <a:stretch>
                      <a:fillRect/>
                    </a:stretch>
                  </pic:blipFill>
                  <pic:spPr bwMode="auto">
                    <a:xfrm>
                      <a:off x="0" y="0"/>
                      <a:ext cx="3971925" cy="1943100"/>
                    </a:xfrm>
                    <a:prstGeom prst="rect">
                      <a:avLst/>
                    </a:prstGeom>
                    <a:noFill/>
                    <a:ln w="9525">
                      <a:noFill/>
                      <a:miter lim="800000"/>
                      <a:headEnd/>
                      <a:tailEnd/>
                    </a:ln>
                  </pic:spPr>
                </pic:pic>
              </a:graphicData>
            </a:graphic>
          </wp:inline>
        </w:drawing>
      </w:r>
    </w:p>
    <w:p w:rsidR="007179F7" w:rsidRPr="0073014E" w:rsidRDefault="007179F7" w:rsidP="00821B8D">
      <w:pPr>
        <w:spacing w:line="240" w:lineRule="auto"/>
        <w:jc w:val="center"/>
        <w:rPr>
          <w:rFonts w:ascii="Arial" w:hAnsi="Arial" w:cs="Arial"/>
          <w:b/>
          <w:sz w:val="24"/>
          <w:szCs w:val="24"/>
        </w:rPr>
      </w:pPr>
      <w:r w:rsidRPr="0073014E">
        <w:rPr>
          <w:rFonts w:ascii="Arial" w:hAnsi="Arial" w:cs="Arial"/>
          <w:b/>
          <w:sz w:val="24"/>
          <w:szCs w:val="24"/>
        </w:rPr>
        <w:t>INTRODUCCIÓN</w:t>
      </w:r>
    </w:p>
    <w:p w:rsidR="007179F7" w:rsidRPr="0073014E" w:rsidRDefault="007179F7" w:rsidP="00841618">
      <w:pPr>
        <w:spacing w:line="240" w:lineRule="auto"/>
        <w:ind w:firstLine="708"/>
        <w:jc w:val="center"/>
        <w:rPr>
          <w:rFonts w:ascii="Arial" w:hAnsi="Arial" w:cs="Arial"/>
          <w:b/>
          <w:sz w:val="24"/>
          <w:szCs w:val="24"/>
        </w:rPr>
      </w:pPr>
    </w:p>
    <w:p w:rsidR="007179F7" w:rsidRPr="0073014E" w:rsidRDefault="007179F7" w:rsidP="00F81F9E">
      <w:pPr>
        <w:spacing w:line="240" w:lineRule="auto"/>
        <w:jc w:val="both"/>
        <w:rPr>
          <w:rFonts w:ascii="Arial" w:hAnsi="Arial" w:cs="Arial"/>
          <w:sz w:val="24"/>
          <w:szCs w:val="24"/>
        </w:rPr>
      </w:pPr>
      <w:r w:rsidRPr="0073014E">
        <w:rPr>
          <w:rFonts w:ascii="Arial" w:hAnsi="Arial" w:cs="Arial"/>
          <w:sz w:val="24"/>
          <w:szCs w:val="24"/>
        </w:rPr>
        <w:t xml:space="preserve">En el Marco de La Ley Federal  de Transparencia y Acceso a la Información Pública gubernamental, </w:t>
      </w:r>
      <w:r w:rsidR="00841618" w:rsidRPr="0073014E">
        <w:rPr>
          <w:rFonts w:ascii="Arial" w:hAnsi="Arial" w:cs="Arial"/>
          <w:sz w:val="24"/>
          <w:szCs w:val="24"/>
        </w:rPr>
        <w:t>la</w:t>
      </w:r>
      <w:r w:rsidRPr="0073014E">
        <w:rPr>
          <w:rFonts w:ascii="Arial" w:hAnsi="Arial" w:cs="Arial"/>
          <w:sz w:val="24"/>
          <w:szCs w:val="24"/>
        </w:rPr>
        <w:t xml:space="preserve"> Dirección General de Educación Superior Tecnológica implementa acciones que impulsan la transparencia y rendición de cuentas a la sociedad y sobre todo, al instituto le interesa rendir cuentas en particular a las alumnas y alumnos, padres de familia, autoridades municipales y al pueblo en general, </w:t>
      </w:r>
      <w:r w:rsidR="00310E63" w:rsidRPr="0073014E">
        <w:rPr>
          <w:rFonts w:ascii="Arial" w:hAnsi="Arial" w:cs="Arial"/>
          <w:sz w:val="24"/>
          <w:szCs w:val="24"/>
        </w:rPr>
        <w:t>quienes</w:t>
      </w:r>
      <w:r w:rsidRPr="0073014E">
        <w:rPr>
          <w:rFonts w:ascii="Arial" w:hAnsi="Arial" w:cs="Arial"/>
          <w:sz w:val="24"/>
          <w:szCs w:val="24"/>
        </w:rPr>
        <w:t xml:space="preserve"> son los mejores jueces de nuestro trabajo. Es por ello que a continuación nuestra institución presenta la “RENDICION DE CUENTAS 200</w:t>
      </w:r>
      <w:r w:rsidR="00543E54" w:rsidRPr="00543E54">
        <w:rPr>
          <w:rFonts w:ascii="Arial" w:hAnsi="Arial" w:cs="Arial"/>
          <w:color w:val="000000"/>
          <w:sz w:val="24"/>
          <w:szCs w:val="24"/>
        </w:rPr>
        <w:t>9</w:t>
      </w:r>
      <w:r w:rsidRPr="0073014E">
        <w:rPr>
          <w:rFonts w:ascii="Arial" w:hAnsi="Arial" w:cs="Arial"/>
          <w:sz w:val="24"/>
          <w:szCs w:val="24"/>
        </w:rPr>
        <w:t>” (1 de Enero al 31 de Diciembre).</w:t>
      </w:r>
    </w:p>
    <w:p w:rsidR="00841618" w:rsidRDefault="00841618" w:rsidP="00841618">
      <w:pPr>
        <w:spacing w:line="240" w:lineRule="auto"/>
        <w:ind w:firstLine="708"/>
        <w:jc w:val="both"/>
        <w:rPr>
          <w:rFonts w:ascii="Arial" w:hAnsi="Arial" w:cs="Arial"/>
          <w:sz w:val="24"/>
          <w:szCs w:val="24"/>
        </w:rPr>
      </w:pPr>
    </w:p>
    <w:p w:rsidR="005C0920" w:rsidRDefault="005C0920" w:rsidP="00841618">
      <w:pPr>
        <w:spacing w:line="240" w:lineRule="auto"/>
        <w:ind w:firstLine="708"/>
        <w:jc w:val="both"/>
        <w:rPr>
          <w:rFonts w:ascii="Arial" w:hAnsi="Arial" w:cs="Arial"/>
          <w:sz w:val="24"/>
          <w:szCs w:val="24"/>
        </w:rPr>
      </w:pPr>
    </w:p>
    <w:p w:rsidR="005C0920" w:rsidRDefault="005C0920" w:rsidP="00841618">
      <w:pPr>
        <w:spacing w:line="240" w:lineRule="auto"/>
        <w:ind w:firstLine="708"/>
        <w:jc w:val="both"/>
        <w:rPr>
          <w:rFonts w:ascii="Arial" w:hAnsi="Arial" w:cs="Arial"/>
          <w:sz w:val="24"/>
          <w:szCs w:val="24"/>
        </w:rPr>
      </w:pPr>
    </w:p>
    <w:p w:rsidR="005C0920" w:rsidRPr="0073014E" w:rsidRDefault="005C0920" w:rsidP="00841618">
      <w:pPr>
        <w:spacing w:line="240" w:lineRule="auto"/>
        <w:ind w:firstLine="708"/>
        <w:jc w:val="both"/>
        <w:rPr>
          <w:rFonts w:ascii="Arial" w:hAnsi="Arial" w:cs="Arial"/>
          <w:sz w:val="24"/>
          <w:szCs w:val="24"/>
        </w:rPr>
      </w:pPr>
    </w:p>
    <w:p w:rsidR="007179F7" w:rsidRPr="0073014E" w:rsidRDefault="00EC5949" w:rsidP="00841618">
      <w:pPr>
        <w:spacing w:line="240" w:lineRule="auto"/>
        <w:rPr>
          <w:rFonts w:ascii="Arial" w:hAnsi="Arial" w:cs="Arial"/>
          <w:sz w:val="24"/>
          <w:szCs w:val="24"/>
        </w:rPr>
      </w:pPr>
      <w:r>
        <w:rPr>
          <w:rFonts w:ascii="Arial" w:hAnsi="Arial" w:cs="Arial"/>
          <w:sz w:val="24"/>
          <w:szCs w:val="24"/>
        </w:rPr>
        <w:lastRenderedPageBreak/>
        <w:t xml:space="preserve">1. </w:t>
      </w:r>
      <w:r w:rsidR="00841618" w:rsidRPr="0073014E">
        <w:rPr>
          <w:rFonts w:ascii="Arial" w:hAnsi="Arial" w:cs="Arial"/>
          <w:sz w:val="24"/>
          <w:szCs w:val="24"/>
        </w:rPr>
        <w:t>MARCO NORMATIVO</w:t>
      </w:r>
    </w:p>
    <w:p w:rsidR="00FE5C99" w:rsidRPr="001C0EB7" w:rsidRDefault="007179F7" w:rsidP="001C0EB7">
      <w:pPr>
        <w:spacing w:line="240" w:lineRule="auto"/>
        <w:jc w:val="both"/>
        <w:rPr>
          <w:rFonts w:ascii="Arial" w:hAnsi="Arial" w:cs="Arial"/>
          <w:sz w:val="24"/>
          <w:szCs w:val="24"/>
        </w:rPr>
      </w:pPr>
      <w:r w:rsidRPr="0073014E">
        <w:rPr>
          <w:rFonts w:ascii="Arial" w:hAnsi="Arial" w:cs="Arial"/>
          <w:sz w:val="24"/>
          <w:szCs w:val="24"/>
        </w:rPr>
        <w:t xml:space="preserve">Todo servidor tendrá la obligación de Rendir Cuentas sobre el ejercicio de las funciones que tenga conferidas y coadyuvar en la rendición de cuentas de la gestión pública federal, proporcionando la documentación </w:t>
      </w:r>
      <w:r w:rsidR="00CF3235" w:rsidRPr="0073014E">
        <w:rPr>
          <w:rFonts w:ascii="Arial" w:hAnsi="Arial" w:cs="Arial"/>
          <w:sz w:val="24"/>
          <w:szCs w:val="24"/>
        </w:rPr>
        <w:t>e información que le sea requerida en los términos que establezcan las disposiciones legales correspondientes. (Artículo 8. IV) (DOF 30-JUN-2006)</w:t>
      </w:r>
    </w:p>
    <w:p w:rsidR="00DE05EF" w:rsidRPr="0073014E" w:rsidRDefault="00EC5949" w:rsidP="00841618">
      <w:pPr>
        <w:spacing w:line="240" w:lineRule="auto"/>
        <w:rPr>
          <w:rFonts w:ascii="Arial" w:hAnsi="Arial" w:cs="Arial"/>
          <w:sz w:val="24"/>
          <w:szCs w:val="24"/>
          <w:lang w:val="es-ES_tradnl"/>
        </w:rPr>
      </w:pPr>
      <w:r>
        <w:rPr>
          <w:rFonts w:ascii="Arial" w:hAnsi="Arial" w:cs="Arial"/>
          <w:sz w:val="24"/>
          <w:szCs w:val="24"/>
          <w:lang w:val="es-ES_tradnl"/>
        </w:rPr>
        <w:t xml:space="preserve">2. </w:t>
      </w:r>
      <w:r w:rsidR="00841618" w:rsidRPr="0073014E">
        <w:rPr>
          <w:rFonts w:ascii="Arial" w:hAnsi="Arial" w:cs="Arial"/>
          <w:sz w:val="24"/>
          <w:szCs w:val="24"/>
          <w:lang w:val="es-ES_tradnl"/>
        </w:rPr>
        <w:t>INDICADORES Y METAS POR PROCESO ESTRATÉGICO</w:t>
      </w:r>
    </w:p>
    <w:p w:rsidR="00671599" w:rsidRPr="0073014E" w:rsidRDefault="00EC5949" w:rsidP="00841618">
      <w:pPr>
        <w:spacing w:line="240" w:lineRule="auto"/>
        <w:rPr>
          <w:rFonts w:ascii="Arial" w:hAnsi="Arial" w:cs="Arial"/>
          <w:sz w:val="24"/>
          <w:szCs w:val="24"/>
          <w:lang w:val="es-ES_tradnl"/>
        </w:rPr>
      </w:pPr>
      <w:r>
        <w:rPr>
          <w:rFonts w:ascii="Arial" w:hAnsi="Arial" w:cs="Arial"/>
          <w:sz w:val="24"/>
          <w:szCs w:val="24"/>
          <w:lang w:val="es-ES_tradnl"/>
        </w:rPr>
        <w:t xml:space="preserve">2.1. </w:t>
      </w:r>
      <w:r w:rsidR="00671599" w:rsidRPr="0073014E">
        <w:rPr>
          <w:rFonts w:ascii="Arial" w:hAnsi="Arial" w:cs="Arial"/>
          <w:sz w:val="24"/>
          <w:szCs w:val="24"/>
          <w:lang w:val="es-ES_tradnl"/>
        </w:rPr>
        <w:t>Proceso académico</w:t>
      </w:r>
    </w:p>
    <w:p w:rsidR="005035DD" w:rsidRPr="0073014E" w:rsidRDefault="00EC5949" w:rsidP="005035DD">
      <w:pPr>
        <w:spacing w:line="240" w:lineRule="auto"/>
        <w:rPr>
          <w:rFonts w:ascii="Arial" w:hAnsi="Arial" w:cs="Arial"/>
          <w:sz w:val="24"/>
          <w:szCs w:val="24"/>
          <w:lang w:val="es-ES_tradnl"/>
        </w:rPr>
      </w:pPr>
      <w:r>
        <w:rPr>
          <w:rFonts w:ascii="Arial" w:hAnsi="Arial" w:cs="Arial"/>
          <w:sz w:val="24"/>
          <w:szCs w:val="24"/>
          <w:lang w:val="es-ES_tradnl"/>
        </w:rPr>
        <w:t xml:space="preserve">2.1.1. </w:t>
      </w:r>
      <w:r w:rsidR="005035DD" w:rsidRPr="0073014E">
        <w:rPr>
          <w:rFonts w:ascii="Arial" w:hAnsi="Arial" w:cs="Arial"/>
          <w:sz w:val="24"/>
          <w:szCs w:val="24"/>
          <w:lang w:val="es-ES_tradnl"/>
        </w:rPr>
        <w:t>Matrícula</w:t>
      </w:r>
    </w:p>
    <w:p w:rsidR="005035DD" w:rsidRPr="0073014E" w:rsidRDefault="005035DD" w:rsidP="005035DD">
      <w:pPr>
        <w:spacing w:line="240" w:lineRule="auto"/>
        <w:jc w:val="both"/>
        <w:rPr>
          <w:rFonts w:ascii="Arial" w:hAnsi="Arial" w:cs="Arial"/>
          <w:sz w:val="24"/>
          <w:szCs w:val="24"/>
        </w:rPr>
      </w:pPr>
      <w:r w:rsidRPr="0073014E">
        <w:rPr>
          <w:rFonts w:ascii="Arial" w:hAnsi="Arial" w:cs="Arial"/>
          <w:sz w:val="24"/>
          <w:szCs w:val="24"/>
        </w:rPr>
        <w:t>La matricula ha evolucionado favorablemente cada año en 1 % a partir del ciclo escolar 2000-2001 al 2003-2004 y de este último al actual (200</w:t>
      </w:r>
      <w:r>
        <w:rPr>
          <w:rFonts w:ascii="Arial" w:hAnsi="Arial" w:cs="Arial"/>
          <w:sz w:val="24"/>
          <w:szCs w:val="24"/>
        </w:rPr>
        <w:t>9-2010</w:t>
      </w:r>
      <w:r w:rsidRPr="0073014E">
        <w:rPr>
          <w:rFonts w:ascii="Arial" w:hAnsi="Arial" w:cs="Arial"/>
          <w:sz w:val="24"/>
          <w:szCs w:val="24"/>
        </w:rPr>
        <w:t xml:space="preserve">) se tiene un incremento del 10%, teniendo un total  de </w:t>
      </w:r>
      <w:r>
        <w:rPr>
          <w:rFonts w:ascii="Arial" w:hAnsi="Arial" w:cs="Arial"/>
          <w:sz w:val="24"/>
          <w:szCs w:val="24"/>
        </w:rPr>
        <w:t>728</w:t>
      </w:r>
      <w:r w:rsidRPr="0073014E">
        <w:rPr>
          <w:rFonts w:ascii="Arial" w:hAnsi="Arial" w:cs="Arial"/>
          <w:sz w:val="24"/>
          <w:szCs w:val="24"/>
        </w:rPr>
        <w:t xml:space="preserve"> alumnos inscritos hasta diciembre de 2008, como se puede observar en el siguiente cuadro </w:t>
      </w:r>
      <w:r w:rsidR="0049375A">
        <w:rPr>
          <w:rFonts w:ascii="Arial" w:hAnsi="Arial" w:cs="Arial"/>
          <w:sz w:val="24"/>
          <w:szCs w:val="24"/>
        </w:rPr>
        <w:t xml:space="preserve">1 </w:t>
      </w:r>
      <w:r w:rsidRPr="0073014E">
        <w:rPr>
          <w:rFonts w:ascii="Arial" w:hAnsi="Arial" w:cs="Arial"/>
          <w:sz w:val="24"/>
          <w:szCs w:val="24"/>
        </w:rPr>
        <w:t>y gráfica</w:t>
      </w:r>
      <w:r w:rsidR="0049375A">
        <w:rPr>
          <w:rFonts w:ascii="Arial" w:hAnsi="Arial" w:cs="Arial"/>
          <w:sz w:val="24"/>
          <w:szCs w:val="24"/>
        </w:rPr>
        <w:t xml:space="preserve"> 1</w:t>
      </w:r>
      <w:r w:rsidRPr="0073014E">
        <w:rPr>
          <w:rFonts w:ascii="Arial" w:hAnsi="Arial" w:cs="Arial"/>
          <w:sz w:val="24"/>
          <w:szCs w:val="24"/>
        </w:rPr>
        <w:t>:</w:t>
      </w:r>
    </w:p>
    <w:p w:rsidR="005035DD" w:rsidRPr="0073014E" w:rsidRDefault="005035DD" w:rsidP="005035DD">
      <w:pPr>
        <w:spacing w:line="240" w:lineRule="auto"/>
        <w:jc w:val="center"/>
        <w:rPr>
          <w:rFonts w:ascii="Arial" w:hAnsi="Arial" w:cs="Arial"/>
          <w:sz w:val="24"/>
          <w:szCs w:val="24"/>
        </w:rPr>
      </w:pPr>
      <w:r>
        <w:rPr>
          <w:rFonts w:ascii="Arial" w:hAnsi="Arial" w:cs="Arial"/>
          <w:b/>
          <w:sz w:val="24"/>
          <w:szCs w:val="24"/>
        </w:rPr>
        <w:t xml:space="preserve">Cuadro </w:t>
      </w:r>
      <w:r w:rsidR="00EC5949">
        <w:rPr>
          <w:rFonts w:ascii="Arial" w:hAnsi="Arial" w:cs="Arial"/>
          <w:b/>
          <w:sz w:val="24"/>
          <w:szCs w:val="24"/>
        </w:rPr>
        <w:t>1</w:t>
      </w:r>
      <w:r w:rsidRPr="0073014E">
        <w:rPr>
          <w:rFonts w:ascii="Arial" w:hAnsi="Arial" w:cs="Arial"/>
          <w:b/>
          <w:sz w:val="24"/>
          <w:szCs w:val="24"/>
        </w:rPr>
        <w:t>.</w:t>
      </w:r>
      <w:r w:rsidRPr="0073014E">
        <w:rPr>
          <w:rFonts w:ascii="Arial" w:hAnsi="Arial" w:cs="Arial"/>
          <w:sz w:val="24"/>
          <w:szCs w:val="24"/>
        </w:rPr>
        <w:t xml:space="preserve">  Matrícula  del  ciclo escolar  01 -02 al  0</w:t>
      </w:r>
      <w:r>
        <w:rPr>
          <w:rFonts w:ascii="Arial" w:hAnsi="Arial" w:cs="Arial"/>
          <w:sz w:val="24"/>
          <w:szCs w:val="24"/>
        </w:rPr>
        <w:t>9</w:t>
      </w:r>
      <w:r w:rsidRPr="0073014E">
        <w:rPr>
          <w:rFonts w:ascii="Arial" w:hAnsi="Arial" w:cs="Arial"/>
          <w:sz w:val="24"/>
          <w:szCs w:val="24"/>
        </w:rPr>
        <w:t>-</w:t>
      </w:r>
      <w:r>
        <w:rPr>
          <w:rFonts w:ascii="Arial" w:hAnsi="Arial" w:cs="Arial"/>
          <w:sz w:val="24"/>
          <w:szCs w:val="24"/>
        </w:rPr>
        <w:t>10</w:t>
      </w:r>
      <w:r w:rsidRPr="0073014E">
        <w:rPr>
          <w:rFonts w:ascii="Arial" w:hAnsi="Arial" w:cs="Arial"/>
          <w:sz w:val="24"/>
          <w:szCs w:val="24"/>
        </w:rPr>
        <w: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2"/>
        <w:gridCol w:w="842"/>
        <w:gridCol w:w="840"/>
        <w:gridCol w:w="840"/>
        <w:gridCol w:w="840"/>
        <w:gridCol w:w="840"/>
        <w:gridCol w:w="840"/>
        <w:gridCol w:w="840"/>
        <w:gridCol w:w="840"/>
        <w:gridCol w:w="903"/>
      </w:tblGrid>
      <w:tr w:rsidR="001C0EB7" w:rsidRPr="004728F8" w:rsidTr="004728F8">
        <w:tc>
          <w:tcPr>
            <w:tcW w:w="1272" w:type="dxa"/>
          </w:tcPr>
          <w:p w:rsidR="005035DD" w:rsidRPr="004728F8" w:rsidRDefault="005035DD" w:rsidP="004728F8">
            <w:pPr>
              <w:spacing w:after="0" w:line="240" w:lineRule="auto"/>
              <w:jc w:val="center"/>
              <w:rPr>
                <w:rFonts w:ascii="Arial" w:hAnsi="Arial" w:cs="Arial"/>
                <w:b/>
              </w:rPr>
            </w:pPr>
            <w:r w:rsidRPr="004728F8">
              <w:rPr>
                <w:rFonts w:ascii="Arial" w:hAnsi="Arial" w:cs="Arial"/>
                <w:b/>
              </w:rPr>
              <w:t>Ciclo escolar</w:t>
            </w:r>
          </w:p>
        </w:tc>
        <w:tc>
          <w:tcPr>
            <w:tcW w:w="842" w:type="dxa"/>
          </w:tcPr>
          <w:p w:rsidR="005035DD" w:rsidRPr="004728F8" w:rsidRDefault="005035DD" w:rsidP="004728F8">
            <w:pPr>
              <w:spacing w:after="0" w:line="240" w:lineRule="auto"/>
              <w:jc w:val="center"/>
              <w:rPr>
                <w:rFonts w:ascii="Arial" w:hAnsi="Arial" w:cs="Arial"/>
              </w:rPr>
            </w:pPr>
            <w:r w:rsidRPr="004728F8">
              <w:rPr>
                <w:rFonts w:ascii="Arial" w:hAnsi="Arial" w:cs="Arial"/>
              </w:rPr>
              <w:t>01-02</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02-03</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03-04</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04-05</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05-06</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06-07</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07-08</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08-09</w:t>
            </w:r>
          </w:p>
        </w:tc>
        <w:tc>
          <w:tcPr>
            <w:tcW w:w="903" w:type="dxa"/>
          </w:tcPr>
          <w:p w:rsidR="005035DD" w:rsidRPr="004728F8" w:rsidRDefault="005035DD" w:rsidP="004728F8">
            <w:pPr>
              <w:spacing w:after="0" w:line="240" w:lineRule="auto"/>
              <w:jc w:val="center"/>
              <w:rPr>
                <w:rFonts w:ascii="Arial" w:hAnsi="Arial" w:cs="Arial"/>
              </w:rPr>
            </w:pPr>
            <w:r w:rsidRPr="004728F8">
              <w:rPr>
                <w:rFonts w:ascii="Arial" w:hAnsi="Arial" w:cs="Arial"/>
              </w:rPr>
              <w:t>09-10</w:t>
            </w:r>
          </w:p>
        </w:tc>
      </w:tr>
      <w:tr w:rsidR="001C0EB7" w:rsidRPr="004728F8" w:rsidTr="004728F8">
        <w:tc>
          <w:tcPr>
            <w:tcW w:w="1272" w:type="dxa"/>
          </w:tcPr>
          <w:p w:rsidR="005035DD" w:rsidRPr="004728F8" w:rsidRDefault="005035DD" w:rsidP="004728F8">
            <w:pPr>
              <w:spacing w:after="0" w:line="240" w:lineRule="auto"/>
              <w:jc w:val="center"/>
              <w:rPr>
                <w:rFonts w:ascii="Arial" w:hAnsi="Arial" w:cs="Arial"/>
                <w:b/>
              </w:rPr>
            </w:pPr>
            <w:r w:rsidRPr="004728F8">
              <w:rPr>
                <w:rFonts w:ascii="Arial" w:hAnsi="Arial" w:cs="Arial"/>
                <w:b/>
              </w:rPr>
              <w:t>Matrícula</w:t>
            </w:r>
          </w:p>
        </w:tc>
        <w:tc>
          <w:tcPr>
            <w:tcW w:w="842" w:type="dxa"/>
          </w:tcPr>
          <w:p w:rsidR="005035DD" w:rsidRPr="004728F8" w:rsidRDefault="005035DD" w:rsidP="004728F8">
            <w:pPr>
              <w:spacing w:after="0" w:line="240" w:lineRule="auto"/>
              <w:jc w:val="center"/>
              <w:rPr>
                <w:rFonts w:ascii="Arial" w:hAnsi="Arial" w:cs="Arial"/>
              </w:rPr>
            </w:pPr>
            <w:r w:rsidRPr="004728F8">
              <w:rPr>
                <w:rFonts w:ascii="Arial" w:hAnsi="Arial" w:cs="Arial"/>
              </w:rPr>
              <w:t>409</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412</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416</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432</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488</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538</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607</w:t>
            </w:r>
          </w:p>
        </w:tc>
        <w:tc>
          <w:tcPr>
            <w:tcW w:w="840" w:type="dxa"/>
          </w:tcPr>
          <w:p w:rsidR="005035DD" w:rsidRPr="004728F8" w:rsidRDefault="005035DD" w:rsidP="004728F8">
            <w:pPr>
              <w:spacing w:after="0" w:line="240" w:lineRule="auto"/>
              <w:jc w:val="center"/>
              <w:rPr>
                <w:rFonts w:ascii="Arial" w:hAnsi="Arial" w:cs="Arial"/>
              </w:rPr>
            </w:pPr>
            <w:r w:rsidRPr="004728F8">
              <w:rPr>
                <w:rFonts w:ascii="Arial" w:hAnsi="Arial" w:cs="Arial"/>
              </w:rPr>
              <w:t>650</w:t>
            </w:r>
          </w:p>
        </w:tc>
        <w:tc>
          <w:tcPr>
            <w:tcW w:w="903" w:type="dxa"/>
          </w:tcPr>
          <w:p w:rsidR="005035DD" w:rsidRPr="004728F8" w:rsidRDefault="005035DD" w:rsidP="004728F8">
            <w:pPr>
              <w:spacing w:after="0" w:line="240" w:lineRule="auto"/>
              <w:jc w:val="center"/>
              <w:rPr>
                <w:rFonts w:ascii="Arial" w:hAnsi="Arial" w:cs="Arial"/>
              </w:rPr>
            </w:pPr>
            <w:r w:rsidRPr="004728F8">
              <w:rPr>
                <w:rFonts w:ascii="Arial" w:hAnsi="Arial" w:cs="Arial"/>
              </w:rPr>
              <w:t>728</w:t>
            </w:r>
          </w:p>
        </w:tc>
      </w:tr>
    </w:tbl>
    <w:p w:rsidR="005035DD" w:rsidRDefault="005035DD" w:rsidP="005035DD">
      <w:pPr>
        <w:spacing w:line="240" w:lineRule="auto"/>
        <w:jc w:val="center"/>
        <w:rPr>
          <w:rFonts w:ascii="Arial" w:hAnsi="Arial" w:cs="Arial"/>
          <w:b/>
          <w:sz w:val="24"/>
          <w:szCs w:val="24"/>
        </w:rPr>
      </w:pPr>
    </w:p>
    <w:p w:rsidR="00A2683B" w:rsidRPr="0073014E" w:rsidRDefault="001352D2" w:rsidP="005035DD">
      <w:pPr>
        <w:spacing w:line="240" w:lineRule="auto"/>
        <w:jc w:val="center"/>
        <w:rPr>
          <w:rFonts w:ascii="Arial" w:hAnsi="Arial" w:cs="Arial"/>
          <w:b/>
          <w:sz w:val="24"/>
          <w:szCs w:val="24"/>
        </w:rPr>
      </w:pPr>
      <w:r>
        <w:rPr>
          <w:rFonts w:ascii="Arial" w:hAnsi="Arial" w:cs="Arial"/>
          <w:b/>
          <w:noProof/>
          <w:sz w:val="24"/>
          <w:szCs w:val="24"/>
          <w:lang w:val="es-MX" w:eastAsia="es-MX"/>
        </w:rPr>
        <w:drawing>
          <wp:inline distT="0" distB="0" distL="0" distR="0">
            <wp:extent cx="4572762" cy="2746629"/>
            <wp:effectExtent l="12192" t="6096" r="6096" b="0"/>
            <wp:docPr id="2"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35DD" w:rsidRDefault="005035DD" w:rsidP="005035DD">
      <w:pPr>
        <w:spacing w:line="240" w:lineRule="auto"/>
        <w:jc w:val="center"/>
        <w:rPr>
          <w:rFonts w:ascii="Arial" w:hAnsi="Arial" w:cs="Arial"/>
          <w:sz w:val="24"/>
          <w:szCs w:val="24"/>
        </w:rPr>
      </w:pPr>
      <w:r w:rsidRPr="0073014E">
        <w:rPr>
          <w:rFonts w:ascii="Arial" w:hAnsi="Arial" w:cs="Arial"/>
          <w:b/>
          <w:sz w:val="24"/>
          <w:szCs w:val="24"/>
        </w:rPr>
        <w:t>Gráfica 1.</w:t>
      </w:r>
      <w:r w:rsidRPr="0073014E">
        <w:rPr>
          <w:rFonts w:ascii="Arial" w:hAnsi="Arial" w:cs="Arial"/>
          <w:sz w:val="24"/>
          <w:szCs w:val="24"/>
        </w:rPr>
        <w:t xml:space="preserve">  Matrícula  d</w:t>
      </w:r>
      <w:r>
        <w:rPr>
          <w:rFonts w:ascii="Arial" w:hAnsi="Arial" w:cs="Arial"/>
          <w:sz w:val="24"/>
          <w:szCs w:val="24"/>
        </w:rPr>
        <w:t>el  ciclo escolar  00 -01 al  09</w:t>
      </w:r>
      <w:r w:rsidRPr="0073014E">
        <w:rPr>
          <w:rFonts w:ascii="Arial" w:hAnsi="Arial" w:cs="Arial"/>
          <w:sz w:val="24"/>
          <w:szCs w:val="24"/>
        </w:rPr>
        <w:t>-</w:t>
      </w:r>
      <w:r>
        <w:rPr>
          <w:rFonts w:ascii="Arial" w:hAnsi="Arial" w:cs="Arial"/>
          <w:sz w:val="24"/>
          <w:szCs w:val="24"/>
        </w:rPr>
        <w:t>10</w:t>
      </w:r>
      <w:r w:rsidRPr="0073014E">
        <w:rPr>
          <w:rFonts w:ascii="Arial" w:hAnsi="Arial" w:cs="Arial"/>
          <w:sz w:val="24"/>
          <w:szCs w:val="24"/>
        </w:rPr>
        <w:t xml:space="preserve">.              </w:t>
      </w:r>
    </w:p>
    <w:p w:rsidR="00FF5C2F" w:rsidRDefault="00FF5C2F" w:rsidP="005035DD">
      <w:pPr>
        <w:spacing w:line="240" w:lineRule="auto"/>
        <w:jc w:val="center"/>
        <w:rPr>
          <w:rFonts w:ascii="Arial" w:hAnsi="Arial" w:cs="Arial"/>
          <w:sz w:val="24"/>
          <w:szCs w:val="24"/>
        </w:rPr>
      </w:pPr>
    </w:p>
    <w:p w:rsidR="00FF5C2F" w:rsidRPr="0073014E" w:rsidRDefault="00FF5C2F" w:rsidP="005035DD">
      <w:pPr>
        <w:spacing w:line="240" w:lineRule="auto"/>
        <w:jc w:val="center"/>
        <w:rPr>
          <w:rFonts w:ascii="Arial" w:hAnsi="Arial" w:cs="Arial"/>
          <w:sz w:val="24"/>
          <w:szCs w:val="24"/>
        </w:rPr>
      </w:pPr>
    </w:p>
    <w:p w:rsidR="005035DD" w:rsidRDefault="005035DD" w:rsidP="005035DD">
      <w:pPr>
        <w:spacing w:line="240" w:lineRule="auto"/>
        <w:jc w:val="both"/>
        <w:rPr>
          <w:rFonts w:ascii="Arial" w:hAnsi="Arial" w:cs="Arial"/>
          <w:sz w:val="24"/>
          <w:szCs w:val="24"/>
        </w:rPr>
      </w:pPr>
      <w:r>
        <w:rPr>
          <w:rFonts w:ascii="Arial" w:hAnsi="Arial" w:cs="Arial"/>
          <w:sz w:val="24"/>
          <w:szCs w:val="24"/>
        </w:rPr>
        <w:t xml:space="preserve">El </w:t>
      </w:r>
      <w:r w:rsidRPr="0073014E">
        <w:rPr>
          <w:rFonts w:ascii="Arial" w:hAnsi="Arial" w:cs="Arial"/>
          <w:sz w:val="24"/>
          <w:szCs w:val="24"/>
        </w:rPr>
        <w:t>sostenimiento de la matrícula se explica fundamentalmente a la existencia de mejoras en los servicios asistenciales como son alimentación y alojamiento en casas estudiantiles a bajo costo</w:t>
      </w:r>
      <w:r>
        <w:rPr>
          <w:rFonts w:ascii="Arial" w:hAnsi="Arial" w:cs="Arial"/>
          <w:sz w:val="24"/>
          <w:szCs w:val="24"/>
        </w:rPr>
        <w:t>, becas</w:t>
      </w:r>
      <w:r w:rsidRPr="0073014E">
        <w:rPr>
          <w:rFonts w:ascii="Arial" w:hAnsi="Arial" w:cs="Arial"/>
          <w:sz w:val="24"/>
          <w:szCs w:val="24"/>
        </w:rPr>
        <w:t xml:space="preserve">, así como las mejoras en el proceso de enseñanza aprendizaje, como son la temprana incorporación de los </w:t>
      </w:r>
      <w:r w:rsidRPr="0073014E">
        <w:rPr>
          <w:rFonts w:ascii="Arial" w:hAnsi="Arial" w:cs="Arial"/>
          <w:sz w:val="24"/>
          <w:szCs w:val="24"/>
        </w:rPr>
        <w:lastRenderedPageBreak/>
        <w:t>estudiantes a los procesos productivos, a las actividades de la investigación, a la asistencia técnica, así como a las actividades culturales, cívicas y deportivas.</w:t>
      </w:r>
    </w:p>
    <w:p w:rsidR="00FF5C2F" w:rsidRPr="0021647D" w:rsidRDefault="001C0EB7" w:rsidP="0021647D">
      <w:pPr>
        <w:tabs>
          <w:tab w:val="left" w:pos="5415"/>
        </w:tabs>
        <w:spacing w:line="240" w:lineRule="auto"/>
        <w:jc w:val="both"/>
        <w:rPr>
          <w:rFonts w:ascii="Arial" w:hAnsi="Arial" w:cs="Arial"/>
        </w:rPr>
      </w:pPr>
      <w:r>
        <w:rPr>
          <w:rFonts w:ascii="Arial" w:hAnsi="Arial" w:cs="Arial"/>
          <w:noProof/>
          <w:sz w:val="24"/>
          <w:szCs w:val="24"/>
          <w:lang w:eastAsia="es-ES"/>
        </w:rPr>
        <w:pict>
          <v:shape id="_x0000_s1030" type="#_x0000_t202" style="position:absolute;left:0;text-align:left;margin-left:40.95pt;margin-top:140.25pt;width:168pt;height:24.75pt;z-index:251660800">
            <v:textbox style="mso-next-textbox:#_x0000_s1030">
              <w:txbxContent>
                <w:p w:rsidR="003F094A" w:rsidRDefault="003F094A">
                  <w:r>
                    <w:t>CONCURSO DE ESCOLTAS</w:t>
                  </w:r>
                </w:p>
              </w:txbxContent>
            </v:textbox>
          </v:shape>
        </w:pict>
      </w:r>
      <w:r w:rsidR="001352D2">
        <w:rPr>
          <w:rFonts w:ascii="Arial" w:hAnsi="Arial" w:cs="Arial"/>
          <w:noProof/>
          <w:sz w:val="24"/>
          <w:szCs w:val="24"/>
          <w:lang w:val="es-MX" w:eastAsia="es-MX"/>
        </w:rPr>
        <w:drawing>
          <wp:anchor distT="0" distB="0" distL="114300" distR="114300" simplePos="0" relativeHeight="251653632" behindDoc="0" locked="0" layoutInCell="1" allowOverlap="1">
            <wp:simplePos x="0" y="0"/>
            <wp:positionH relativeFrom="column">
              <wp:posOffset>3025140</wp:posOffset>
            </wp:positionH>
            <wp:positionV relativeFrom="paragraph">
              <wp:posOffset>64135</wp:posOffset>
            </wp:positionV>
            <wp:extent cx="2314575" cy="1624330"/>
            <wp:effectExtent l="19050" t="0" r="9525" b="0"/>
            <wp:wrapTopAndBottom/>
            <wp:docPr id="12" name="Imagen 1" descr="F:\escolta y homenaje\DSC00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scolta y homenaje\DSC00067.JPG"/>
                    <pic:cNvPicPr>
                      <a:picLocks noChangeAspect="1" noChangeArrowheads="1"/>
                    </pic:cNvPicPr>
                  </pic:nvPicPr>
                  <pic:blipFill>
                    <a:blip r:embed="rId10" cstate="print"/>
                    <a:srcRect/>
                    <a:stretch>
                      <a:fillRect/>
                    </a:stretch>
                  </pic:blipFill>
                  <pic:spPr bwMode="auto">
                    <a:xfrm>
                      <a:off x="0" y="0"/>
                      <a:ext cx="2314575" cy="1624330"/>
                    </a:xfrm>
                    <a:prstGeom prst="rect">
                      <a:avLst/>
                    </a:prstGeom>
                    <a:noFill/>
                    <a:ln w="9525">
                      <a:noFill/>
                      <a:miter lim="800000"/>
                      <a:headEnd/>
                      <a:tailEnd/>
                    </a:ln>
                  </pic:spPr>
                </pic:pic>
              </a:graphicData>
            </a:graphic>
          </wp:anchor>
        </w:drawing>
      </w:r>
      <w:r w:rsidR="001352D2">
        <w:rPr>
          <w:rFonts w:ascii="Arial" w:hAnsi="Arial" w:cs="Arial"/>
          <w:noProof/>
          <w:sz w:val="24"/>
          <w:szCs w:val="24"/>
          <w:lang w:val="es-MX" w:eastAsia="es-MX"/>
        </w:rPr>
        <w:drawing>
          <wp:anchor distT="0" distB="0" distL="114300" distR="114300" simplePos="0" relativeHeight="251654656" behindDoc="0" locked="0" layoutInCell="1" allowOverlap="1">
            <wp:simplePos x="0" y="0"/>
            <wp:positionH relativeFrom="column">
              <wp:posOffset>328930</wp:posOffset>
            </wp:positionH>
            <wp:positionV relativeFrom="paragraph">
              <wp:posOffset>64135</wp:posOffset>
            </wp:positionV>
            <wp:extent cx="2324735" cy="1526540"/>
            <wp:effectExtent l="19050" t="0" r="0" b="0"/>
            <wp:wrapThrough wrapText="bothSides">
              <wp:wrapPolygon edited="0">
                <wp:start x="-177" y="0"/>
                <wp:lineTo x="-177" y="21295"/>
                <wp:lineTo x="21594" y="21295"/>
                <wp:lineTo x="21594" y="0"/>
                <wp:lineTo x="-177" y="0"/>
              </wp:wrapPolygon>
            </wp:wrapThrough>
            <wp:docPr id="11" name="Imagen 3" descr="F:\escolta y homenaje\DSC0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escolta y homenaje\DSC00552.JPG"/>
                    <pic:cNvPicPr>
                      <a:picLocks noChangeAspect="1" noChangeArrowheads="1"/>
                    </pic:cNvPicPr>
                  </pic:nvPicPr>
                  <pic:blipFill>
                    <a:blip r:embed="rId11" cstate="print"/>
                    <a:srcRect/>
                    <a:stretch>
                      <a:fillRect/>
                    </a:stretch>
                  </pic:blipFill>
                  <pic:spPr bwMode="auto">
                    <a:xfrm>
                      <a:off x="0" y="0"/>
                      <a:ext cx="2324735" cy="1526540"/>
                    </a:xfrm>
                    <a:prstGeom prst="rect">
                      <a:avLst/>
                    </a:prstGeom>
                    <a:noFill/>
                    <a:ln w="9525">
                      <a:noFill/>
                      <a:miter lim="800000"/>
                      <a:headEnd/>
                      <a:tailEnd/>
                    </a:ln>
                  </pic:spPr>
                </pic:pic>
              </a:graphicData>
            </a:graphic>
          </wp:anchor>
        </w:drawing>
      </w:r>
      <w:r w:rsidR="001352D2">
        <w:rPr>
          <w:rFonts w:ascii="Arial" w:hAnsi="Arial" w:cs="Arial"/>
          <w:noProof/>
          <w:sz w:val="24"/>
          <w:szCs w:val="24"/>
          <w:lang w:val="es-MX" w:eastAsia="es-MX"/>
        </w:rPr>
        <w:drawing>
          <wp:anchor distT="0" distB="0" distL="114300" distR="114300" simplePos="0" relativeHeight="251659776" behindDoc="0" locked="0" layoutInCell="1" allowOverlap="1">
            <wp:simplePos x="0" y="0"/>
            <wp:positionH relativeFrom="column">
              <wp:posOffset>272415</wp:posOffset>
            </wp:positionH>
            <wp:positionV relativeFrom="paragraph">
              <wp:posOffset>2341245</wp:posOffset>
            </wp:positionV>
            <wp:extent cx="2381250" cy="1714500"/>
            <wp:effectExtent l="19050" t="0" r="0" b="0"/>
            <wp:wrapThrough wrapText="bothSides">
              <wp:wrapPolygon edited="0">
                <wp:start x="-173" y="0"/>
                <wp:lineTo x="-173" y="21360"/>
                <wp:lineTo x="21600" y="21360"/>
                <wp:lineTo x="21600" y="0"/>
                <wp:lineTo x="-173" y="0"/>
              </wp:wrapPolygon>
            </wp:wrapThrough>
            <wp:docPr id="9" name="Imagen 5" descr="F:\sandy\000_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sandy\000_0498.jpg"/>
                    <pic:cNvPicPr>
                      <a:picLocks noChangeAspect="1" noChangeArrowheads="1"/>
                    </pic:cNvPicPr>
                  </pic:nvPicPr>
                  <pic:blipFill>
                    <a:blip r:embed="rId12" cstate="print"/>
                    <a:srcRect/>
                    <a:stretch>
                      <a:fillRect/>
                    </a:stretch>
                  </pic:blipFill>
                  <pic:spPr bwMode="auto">
                    <a:xfrm>
                      <a:off x="0" y="0"/>
                      <a:ext cx="2381250" cy="1714500"/>
                    </a:xfrm>
                    <a:prstGeom prst="rect">
                      <a:avLst/>
                    </a:prstGeom>
                    <a:noFill/>
                    <a:ln w="9525">
                      <a:noFill/>
                      <a:miter lim="800000"/>
                      <a:headEnd/>
                      <a:tailEnd/>
                    </a:ln>
                  </pic:spPr>
                </pic:pic>
              </a:graphicData>
            </a:graphic>
          </wp:anchor>
        </w:drawing>
      </w:r>
    </w:p>
    <w:p w:rsidR="0021647D" w:rsidRDefault="0021647D" w:rsidP="005035DD">
      <w:pPr>
        <w:spacing w:line="240" w:lineRule="auto"/>
        <w:jc w:val="both"/>
        <w:rPr>
          <w:rFonts w:ascii="Arial" w:hAnsi="Arial" w:cs="Arial"/>
          <w:sz w:val="24"/>
          <w:szCs w:val="24"/>
        </w:rPr>
      </w:pPr>
    </w:p>
    <w:p w:rsidR="00FF5C2F" w:rsidRDefault="001352D2" w:rsidP="005035DD">
      <w:pPr>
        <w:spacing w:line="240" w:lineRule="auto"/>
        <w:jc w:val="both"/>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61824" behindDoc="0" locked="0" layoutInCell="1" allowOverlap="1">
            <wp:simplePos x="0" y="0"/>
            <wp:positionH relativeFrom="column">
              <wp:posOffset>3091815</wp:posOffset>
            </wp:positionH>
            <wp:positionV relativeFrom="paragraph">
              <wp:posOffset>62865</wp:posOffset>
            </wp:positionV>
            <wp:extent cx="2295525" cy="1838325"/>
            <wp:effectExtent l="19050" t="0" r="9525" b="0"/>
            <wp:wrapThrough wrapText="bothSides">
              <wp:wrapPolygon edited="0">
                <wp:start x="-179" y="0"/>
                <wp:lineTo x="-179" y="21488"/>
                <wp:lineTo x="21690" y="21488"/>
                <wp:lineTo x="21690" y="0"/>
                <wp:lineTo x="-179" y="0"/>
              </wp:wrapPolygon>
            </wp:wrapThrough>
            <wp:docPr id="10" name="Imagen 7" descr="F:\sandy\000_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sandy\000_0501.jpg"/>
                    <pic:cNvPicPr>
                      <a:picLocks noChangeAspect="1" noChangeArrowheads="1"/>
                    </pic:cNvPicPr>
                  </pic:nvPicPr>
                  <pic:blipFill>
                    <a:blip r:embed="rId13" cstate="print"/>
                    <a:srcRect/>
                    <a:stretch>
                      <a:fillRect/>
                    </a:stretch>
                  </pic:blipFill>
                  <pic:spPr bwMode="auto">
                    <a:xfrm>
                      <a:off x="0" y="0"/>
                      <a:ext cx="2295525" cy="1838325"/>
                    </a:xfrm>
                    <a:prstGeom prst="rect">
                      <a:avLst/>
                    </a:prstGeom>
                    <a:noFill/>
                    <a:ln w="9525">
                      <a:noFill/>
                      <a:miter lim="800000"/>
                      <a:headEnd/>
                      <a:tailEnd/>
                    </a:ln>
                  </pic:spPr>
                </pic:pic>
              </a:graphicData>
            </a:graphic>
          </wp:anchor>
        </w:drawing>
      </w:r>
    </w:p>
    <w:p w:rsidR="001C0EB7" w:rsidRDefault="001C0EB7" w:rsidP="005035DD">
      <w:pPr>
        <w:spacing w:line="240" w:lineRule="auto"/>
        <w:jc w:val="both"/>
        <w:rPr>
          <w:rFonts w:ascii="Arial" w:hAnsi="Arial" w:cs="Arial"/>
          <w:sz w:val="24"/>
          <w:szCs w:val="24"/>
        </w:rPr>
      </w:pPr>
    </w:p>
    <w:p w:rsidR="001C0EB7" w:rsidRDefault="001C0EB7" w:rsidP="005035DD">
      <w:pPr>
        <w:spacing w:line="240" w:lineRule="auto"/>
        <w:jc w:val="both"/>
        <w:rPr>
          <w:rFonts w:ascii="Arial" w:hAnsi="Arial" w:cs="Arial"/>
          <w:sz w:val="24"/>
          <w:szCs w:val="24"/>
        </w:rPr>
      </w:pPr>
    </w:p>
    <w:p w:rsidR="001C0EB7" w:rsidRDefault="001C0EB7" w:rsidP="005035DD">
      <w:pPr>
        <w:spacing w:line="240" w:lineRule="auto"/>
        <w:jc w:val="both"/>
        <w:rPr>
          <w:rFonts w:ascii="Arial" w:hAnsi="Arial" w:cs="Arial"/>
          <w:sz w:val="24"/>
          <w:szCs w:val="24"/>
        </w:rPr>
      </w:pPr>
    </w:p>
    <w:p w:rsidR="001C0EB7" w:rsidRDefault="001C0EB7" w:rsidP="005035DD">
      <w:pPr>
        <w:spacing w:line="240" w:lineRule="auto"/>
        <w:jc w:val="both"/>
        <w:rPr>
          <w:rFonts w:ascii="Arial" w:hAnsi="Arial" w:cs="Arial"/>
          <w:sz w:val="24"/>
          <w:szCs w:val="24"/>
        </w:rPr>
      </w:pPr>
    </w:p>
    <w:p w:rsidR="001C0EB7" w:rsidRPr="0073014E" w:rsidRDefault="001C0EB7" w:rsidP="005035DD">
      <w:pPr>
        <w:spacing w:line="240" w:lineRule="auto"/>
        <w:jc w:val="both"/>
        <w:rPr>
          <w:rFonts w:ascii="Arial" w:hAnsi="Arial" w:cs="Arial"/>
          <w:sz w:val="24"/>
          <w:szCs w:val="24"/>
        </w:rPr>
      </w:pPr>
    </w:p>
    <w:p w:rsidR="00F419D0" w:rsidRDefault="00F419D0" w:rsidP="00EC5949">
      <w:pPr>
        <w:spacing w:line="240" w:lineRule="auto"/>
        <w:jc w:val="both"/>
        <w:rPr>
          <w:rFonts w:ascii="Arial" w:hAnsi="Arial" w:cs="Arial"/>
          <w:sz w:val="24"/>
          <w:szCs w:val="24"/>
        </w:rPr>
      </w:pPr>
      <w:r>
        <w:rPr>
          <w:rFonts w:ascii="Arial" w:hAnsi="Arial" w:cs="Arial"/>
          <w:noProof/>
          <w:sz w:val="24"/>
          <w:szCs w:val="24"/>
          <w:lang w:eastAsia="es-ES"/>
        </w:rPr>
        <w:pict>
          <v:shape id="_x0000_s1037" type="#_x0000_t202" style="position:absolute;left:0;text-align:left;margin-left:25.9pt;margin-top:3.15pt;width:179.3pt;height:18.55pt;z-index:251662848">
            <v:textbox>
              <w:txbxContent>
                <w:p w:rsidR="00F419D0" w:rsidRDefault="00F419D0">
                  <w:r>
                    <w:t>CONCURSO DE BANDA DE GUERRA</w:t>
                  </w:r>
                </w:p>
              </w:txbxContent>
            </v:textbox>
          </v:shape>
        </w:pict>
      </w:r>
    </w:p>
    <w:p w:rsidR="00EC5949" w:rsidRPr="0073014E" w:rsidRDefault="00EC5949" w:rsidP="00EC5949">
      <w:pPr>
        <w:spacing w:line="240" w:lineRule="auto"/>
        <w:jc w:val="both"/>
        <w:rPr>
          <w:rFonts w:ascii="Arial" w:hAnsi="Arial" w:cs="Arial"/>
          <w:sz w:val="24"/>
          <w:szCs w:val="24"/>
        </w:rPr>
      </w:pPr>
      <w:r>
        <w:rPr>
          <w:rFonts w:ascii="Arial" w:hAnsi="Arial" w:cs="Arial"/>
          <w:sz w:val="24"/>
          <w:szCs w:val="24"/>
        </w:rPr>
        <w:t xml:space="preserve">2.1.2. </w:t>
      </w:r>
      <w:r w:rsidRPr="0073014E">
        <w:rPr>
          <w:rFonts w:ascii="Arial" w:hAnsi="Arial" w:cs="Arial"/>
          <w:sz w:val="24"/>
          <w:szCs w:val="24"/>
        </w:rPr>
        <w:t>Eficiencia terminal</w:t>
      </w:r>
    </w:p>
    <w:p w:rsidR="00EC5949" w:rsidRPr="0073014E" w:rsidRDefault="00EC5949" w:rsidP="00EC5949">
      <w:pPr>
        <w:spacing w:line="240" w:lineRule="auto"/>
        <w:jc w:val="both"/>
        <w:rPr>
          <w:rFonts w:ascii="Arial" w:hAnsi="Arial" w:cs="Arial"/>
          <w:sz w:val="24"/>
          <w:szCs w:val="24"/>
        </w:rPr>
      </w:pPr>
      <w:r w:rsidRPr="000612C8">
        <w:rPr>
          <w:rFonts w:ascii="Arial" w:hAnsi="Arial" w:cs="Arial"/>
          <w:sz w:val="24"/>
          <w:szCs w:val="24"/>
        </w:rPr>
        <w:t>La eficiencia Terminal en los cuatro últimos ciclos (2009-2008) en promedio fue del 36</w:t>
      </w:r>
      <w:r>
        <w:rPr>
          <w:rFonts w:ascii="Arial" w:hAnsi="Arial" w:cs="Arial"/>
          <w:sz w:val="24"/>
          <w:szCs w:val="24"/>
        </w:rPr>
        <w:t>.62</w:t>
      </w:r>
      <w:r w:rsidRPr="000612C8">
        <w:rPr>
          <w:rFonts w:ascii="Arial" w:hAnsi="Arial" w:cs="Arial"/>
          <w:sz w:val="24"/>
          <w:szCs w:val="24"/>
        </w:rPr>
        <w:t>%, en el último ciclo, 2008-2009, la eficiencia Terminal aumentó al 53.47%</w:t>
      </w:r>
      <w:r w:rsidRPr="0073014E">
        <w:rPr>
          <w:rFonts w:ascii="Arial" w:hAnsi="Arial" w:cs="Arial"/>
          <w:sz w:val="24"/>
          <w:szCs w:val="24"/>
        </w:rPr>
        <w:t xml:space="preserve"> (la meta  actual para la DGEST  es del 50%).</w:t>
      </w:r>
    </w:p>
    <w:p w:rsidR="00EC5949" w:rsidRPr="0073014E" w:rsidRDefault="00EC5949" w:rsidP="00EC5949">
      <w:pPr>
        <w:spacing w:line="240" w:lineRule="auto"/>
        <w:jc w:val="both"/>
        <w:rPr>
          <w:rFonts w:ascii="Arial" w:hAnsi="Arial" w:cs="Arial"/>
          <w:b/>
          <w:sz w:val="24"/>
          <w:szCs w:val="24"/>
        </w:rPr>
      </w:pPr>
      <w:r w:rsidRPr="0073014E">
        <w:rPr>
          <w:rFonts w:ascii="Arial" w:hAnsi="Arial" w:cs="Arial"/>
          <w:sz w:val="24"/>
          <w:szCs w:val="24"/>
        </w:rPr>
        <w:tab/>
        <w:t>Las causas de</w:t>
      </w:r>
      <w:r>
        <w:rPr>
          <w:rFonts w:ascii="Arial" w:hAnsi="Arial" w:cs="Arial"/>
          <w:sz w:val="24"/>
          <w:szCs w:val="24"/>
        </w:rPr>
        <w:t>l aumento en la</w:t>
      </w:r>
      <w:r w:rsidRPr="0073014E">
        <w:rPr>
          <w:rFonts w:ascii="Arial" w:hAnsi="Arial" w:cs="Arial"/>
          <w:sz w:val="24"/>
          <w:szCs w:val="24"/>
        </w:rPr>
        <w:t xml:space="preserve"> eficiencia Terminal s</w:t>
      </w:r>
      <w:r>
        <w:rPr>
          <w:rFonts w:ascii="Arial" w:hAnsi="Arial" w:cs="Arial"/>
          <w:sz w:val="24"/>
          <w:szCs w:val="24"/>
        </w:rPr>
        <w:t>e deben a los programas implementados como tutorías donde se le da una atención más personalizada a los alumnos.</w:t>
      </w:r>
      <w:r w:rsidRPr="0073014E">
        <w:rPr>
          <w:rFonts w:ascii="Arial" w:hAnsi="Arial" w:cs="Arial"/>
          <w:b/>
          <w:sz w:val="24"/>
          <w:szCs w:val="24"/>
        </w:rPr>
        <w:t xml:space="preserve"> </w:t>
      </w:r>
    </w:p>
    <w:p w:rsidR="00EC5949" w:rsidRPr="000612C8" w:rsidRDefault="00EC5949" w:rsidP="00EC5949">
      <w:pPr>
        <w:spacing w:line="240" w:lineRule="auto"/>
        <w:jc w:val="both"/>
        <w:rPr>
          <w:rFonts w:ascii="Arial" w:hAnsi="Arial" w:cs="Arial"/>
          <w:sz w:val="24"/>
          <w:szCs w:val="24"/>
        </w:rPr>
      </w:pPr>
      <w:r w:rsidRPr="0073014E">
        <w:rPr>
          <w:rFonts w:ascii="Arial" w:hAnsi="Arial" w:cs="Arial"/>
          <w:b/>
          <w:sz w:val="24"/>
          <w:szCs w:val="24"/>
        </w:rPr>
        <w:t xml:space="preserve">Cuadro </w:t>
      </w:r>
      <w:r>
        <w:rPr>
          <w:rFonts w:ascii="Arial" w:hAnsi="Arial" w:cs="Arial"/>
          <w:b/>
          <w:sz w:val="24"/>
          <w:szCs w:val="24"/>
        </w:rPr>
        <w:t>2</w:t>
      </w:r>
      <w:r w:rsidRPr="0073014E">
        <w:rPr>
          <w:rFonts w:ascii="Arial" w:hAnsi="Arial" w:cs="Arial"/>
          <w:sz w:val="24"/>
          <w:szCs w:val="24"/>
        </w:rPr>
        <w:t xml:space="preserve">. Índice de Eficiencia Terminal del ITT del  ciclo escolar  00 -01 al  </w:t>
      </w:r>
      <w:r w:rsidRPr="000612C8">
        <w:rPr>
          <w:rFonts w:ascii="Arial" w:hAnsi="Arial" w:cs="Arial"/>
          <w:sz w:val="24"/>
          <w:szCs w:val="24"/>
        </w:rPr>
        <w:t>08-09.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2268"/>
        <w:gridCol w:w="1843"/>
        <w:gridCol w:w="2552"/>
      </w:tblGrid>
      <w:tr w:rsidR="001C0EB7" w:rsidRPr="004728F8" w:rsidTr="004728F8">
        <w:tc>
          <w:tcPr>
            <w:tcW w:w="1242" w:type="dxa"/>
          </w:tcPr>
          <w:p w:rsidR="00EC5949" w:rsidRPr="004728F8" w:rsidRDefault="00EC5949" w:rsidP="004728F8">
            <w:pPr>
              <w:spacing w:after="0" w:line="240" w:lineRule="auto"/>
              <w:jc w:val="both"/>
              <w:rPr>
                <w:rFonts w:ascii="Arial" w:hAnsi="Arial" w:cs="Arial"/>
                <w:b/>
                <w:sz w:val="24"/>
                <w:szCs w:val="24"/>
              </w:rPr>
            </w:pPr>
            <w:r w:rsidRPr="004728F8">
              <w:rPr>
                <w:rFonts w:ascii="Arial" w:hAnsi="Arial" w:cs="Arial"/>
                <w:b/>
                <w:sz w:val="24"/>
                <w:szCs w:val="24"/>
              </w:rPr>
              <w:t>Ciclo escolar</w:t>
            </w:r>
          </w:p>
        </w:tc>
        <w:tc>
          <w:tcPr>
            <w:tcW w:w="2268" w:type="dxa"/>
          </w:tcPr>
          <w:p w:rsidR="00EC5949" w:rsidRPr="004728F8" w:rsidRDefault="00EC5949" w:rsidP="004728F8">
            <w:pPr>
              <w:spacing w:after="0" w:line="240" w:lineRule="auto"/>
              <w:jc w:val="both"/>
              <w:rPr>
                <w:rFonts w:ascii="Arial" w:hAnsi="Arial" w:cs="Arial"/>
                <w:b/>
                <w:sz w:val="24"/>
                <w:szCs w:val="24"/>
              </w:rPr>
            </w:pPr>
            <w:r w:rsidRPr="004728F8">
              <w:rPr>
                <w:rFonts w:ascii="Arial" w:hAnsi="Arial" w:cs="Arial"/>
                <w:b/>
                <w:sz w:val="24"/>
                <w:szCs w:val="24"/>
              </w:rPr>
              <w:t>Número de ingreso</w:t>
            </w:r>
          </w:p>
        </w:tc>
        <w:tc>
          <w:tcPr>
            <w:tcW w:w="1843" w:type="dxa"/>
          </w:tcPr>
          <w:p w:rsidR="00EC5949" w:rsidRPr="004728F8" w:rsidRDefault="00EC5949" w:rsidP="004728F8">
            <w:pPr>
              <w:spacing w:after="0" w:line="240" w:lineRule="auto"/>
              <w:jc w:val="both"/>
              <w:rPr>
                <w:rFonts w:ascii="Arial" w:hAnsi="Arial" w:cs="Arial"/>
                <w:b/>
                <w:sz w:val="24"/>
                <w:szCs w:val="24"/>
              </w:rPr>
            </w:pPr>
            <w:r w:rsidRPr="004728F8">
              <w:rPr>
                <w:rFonts w:ascii="Arial" w:hAnsi="Arial" w:cs="Arial"/>
                <w:b/>
                <w:sz w:val="24"/>
                <w:szCs w:val="24"/>
              </w:rPr>
              <w:t>Número de egreso</w:t>
            </w:r>
          </w:p>
        </w:tc>
        <w:tc>
          <w:tcPr>
            <w:tcW w:w="2552" w:type="dxa"/>
          </w:tcPr>
          <w:p w:rsidR="00EC5949" w:rsidRPr="004728F8" w:rsidRDefault="00EC5949" w:rsidP="004728F8">
            <w:pPr>
              <w:spacing w:after="0" w:line="240" w:lineRule="auto"/>
              <w:jc w:val="both"/>
              <w:rPr>
                <w:rFonts w:ascii="Arial" w:hAnsi="Arial" w:cs="Arial"/>
                <w:b/>
                <w:sz w:val="24"/>
                <w:szCs w:val="24"/>
              </w:rPr>
            </w:pPr>
            <w:r w:rsidRPr="004728F8">
              <w:rPr>
                <w:rFonts w:ascii="Arial" w:hAnsi="Arial" w:cs="Arial"/>
                <w:b/>
                <w:sz w:val="24"/>
                <w:szCs w:val="24"/>
              </w:rPr>
              <w:t>Eficiencia terminal</w:t>
            </w:r>
          </w:p>
          <w:p w:rsidR="00EC5949" w:rsidRPr="004728F8" w:rsidRDefault="00EC5949" w:rsidP="004728F8">
            <w:pPr>
              <w:spacing w:after="0" w:line="240" w:lineRule="auto"/>
              <w:jc w:val="both"/>
              <w:rPr>
                <w:rFonts w:ascii="Arial" w:hAnsi="Arial" w:cs="Arial"/>
                <w:b/>
                <w:sz w:val="24"/>
                <w:szCs w:val="24"/>
              </w:rPr>
            </w:pPr>
            <w:r w:rsidRPr="004728F8">
              <w:rPr>
                <w:rFonts w:ascii="Arial" w:hAnsi="Arial" w:cs="Arial"/>
                <w:b/>
                <w:sz w:val="24"/>
                <w:szCs w:val="24"/>
              </w:rPr>
              <w:t>%</w:t>
            </w:r>
          </w:p>
        </w:tc>
      </w:tr>
      <w:tr w:rsidR="001C0EB7" w:rsidRPr="004728F8" w:rsidTr="004728F8">
        <w:tc>
          <w:tcPr>
            <w:tcW w:w="124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01-02</w:t>
            </w:r>
          </w:p>
        </w:tc>
        <w:tc>
          <w:tcPr>
            <w:tcW w:w="2268"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121</w:t>
            </w:r>
          </w:p>
        </w:tc>
        <w:tc>
          <w:tcPr>
            <w:tcW w:w="1843"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57</w:t>
            </w:r>
          </w:p>
        </w:tc>
        <w:tc>
          <w:tcPr>
            <w:tcW w:w="255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47.1</w:t>
            </w:r>
          </w:p>
        </w:tc>
      </w:tr>
      <w:tr w:rsidR="001C0EB7" w:rsidRPr="004728F8" w:rsidTr="004728F8">
        <w:tc>
          <w:tcPr>
            <w:tcW w:w="124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02-03</w:t>
            </w:r>
          </w:p>
        </w:tc>
        <w:tc>
          <w:tcPr>
            <w:tcW w:w="2268"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106</w:t>
            </w:r>
          </w:p>
        </w:tc>
        <w:tc>
          <w:tcPr>
            <w:tcW w:w="1843"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57</w:t>
            </w:r>
          </w:p>
        </w:tc>
        <w:tc>
          <w:tcPr>
            <w:tcW w:w="255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53.7</w:t>
            </w:r>
          </w:p>
        </w:tc>
      </w:tr>
      <w:tr w:rsidR="001C0EB7" w:rsidRPr="004728F8" w:rsidTr="004728F8">
        <w:tc>
          <w:tcPr>
            <w:tcW w:w="124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03-04</w:t>
            </w:r>
          </w:p>
        </w:tc>
        <w:tc>
          <w:tcPr>
            <w:tcW w:w="2268"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111</w:t>
            </w:r>
          </w:p>
        </w:tc>
        <w:tc>
          <w:tcPr>
            <w:tcW w:w="1843"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60</w:t>
            </w:r>
          </w:p>
        </w:tc>
        <w:tc>
          <w:tcPr>
            <w:tcW w:w="255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54.0</w:t>
            </w:r>
          </w:p>
        </w:tc>
      </w:tr>
      <w:tr w:rsidR="001C0EB7" w:rsidRPr="004728F8" w:rsidTr="004728F8">
        <w:tc>
          <w:tcPr>
            <w:tcW w:w="124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04-05</w:t>
            </w:r>
          </w:p>
        </w:tc>
        <w:tc>
          <w:tcPr>
            <w:tcW w:w="2268"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109</w:t>
            </w:r>
          </w:p>
        </w:tc>
        <w:tc>
          <w:tcPr>
            <w:tcW w:w="1843"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36</w:t>
            </w:r>
          </w:p>
        </w:tc>
        <w:tc>
          <w:tcPr>
            <w:tcW w:w="255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33.02</w:t>
            </w:r>
          </w:p>
        </w:tc>
      </w:tr>
      <w:tr w:rsidR="001C0EB7" w:rsidRPr="004728F8" w:rsidTr="004728F8">
        <w:tc>
          <w:tcPr>
            <w:tcW w:w="124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05-06</w:t>
            </w:r>
          </w:p>
        </w:tc>
        <w:tc>
          <w:tcPr>
            <w:tcW w:w="2268"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103</w:t>
            </w:r>
          </w:p>
        </w:tc>
        <w:tc>
          <w:tcPr>
            <w:tcW w:w="1843"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50</w:t>
            </w:r>
          </w:p>
        </w:tc>
        <w:tc>
          <w:tcPr>
            <w:tcW w:w="255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48.54</w:t>
            </w:r>
          </w:p>
        </w:tc>
      </w:tr>
      <w:tr w:rsidR="001C0EB7" w:rsidRPr="004728F8" w:rsidTr="004728F8">
        <w:tc>
          <w:tcPr>
            <w:tcW w:w="124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06-07</w:t>
            </w:r>
          </w:p>
        </w:tc>
        <w:tc>
          <w:tcPr>
            <w:tcW w:w="2268"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136</w:t>
            </w:r>
          </w:p>
        </w:tc>
        <w:tc>
          <w:tcPr>
            <w:tcW w:w="1843"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38</w:t>
            </w:r>
          </w:p>
        </w:tc>
        <w:tc>
          <w:tcPr>
            <w:tcW w:w="255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27.9</w:t>
            </w:r>
          </w:p>
        </w:tc>
      </w:tr>
      <w:tr w:rsidR="001C0EB7" w:rsidRPr="004728F8" w:rsidTr="004728F8">
        <w:tc>
          <w:tcPr>
            <w:tcW w:w="124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07-08</w:t>
            </w:r>
          </w:p>
        </w:tc>
        <w:tc>
          <w:tcPr>
            <w:tcW w:w="2268"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156</w:t>
            </w:r>
          </w:p>
        </w:tc>
        <w:tc>
          <w:tcPr>
            <w:tcW w:w="1843"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58</w:t>
            </w:r>
          </w:p>
        </w:tc>
        <w:tc>
          <w:tcPr>
            <w:tcW w:w="255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37</w:t>
            </w:r>
          </w:p>
        </w:tc>
      </w:tr>
      <w:tr w:rsidR="001C0EB7" w:rsidRPr="004728F8" w:rsidTr="004728F8">
        <w:tc>
          <w:tcPr>
            <w:tcW w:w="124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08-09</w:t>
            </w:r>
          </w:p>
        </w:tc>
        <w:tc>
          <w:tcPr>
            <w:tcW w:w="2268"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187</w:t>
            </w:r>
          </w:p>
        </w:tc>
        <w:tc>
          <w:tcPr>
            <w:tcW w:w="1843"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100</w:t>
            </w:r>
          </w:p>
        </w:tc>
        <w:tc>
          <w:tcPr>
            <w:tcW w:w="2552" w:type="dxa"/>
          </w:tcPr>
          <w:p w:rsidR="00EC5949" w:rsidRPr="004728F8" w:rsidRDefault="00EC5949" w:rsidP="004728F8">
            <w:pPr>
              <w:spacing w:after="0" w:line="240" w:lineRule="auto"/>
              <w:jc w:val="both"/>
              <w:rPr>
                <w:rFonts w:ascii="Arial" w:hAnsi="Arial" w:cs="Arial"/>
                <w:sz w:val="24"/>
                <w:szCs w:val="24"/>
              </w:rPr>
            </w:pPr>
            <w:r w:rsidRPr="004728F8">
              <w:rPr>
                <w:rFonts w:ascii="Arial" w:hAnsi="Arial" w:cs="Arial"/>
                <w:sz w:val="24"/>
                <w:szCs w:val="24"/>
              </w:rPr>
              <w:t>53.47</w:t>
            </w:r>
          </w:p>
        </w:tc>
      </w:tr>
    </w:tbl>
    <w:p w:rsidR="00EC5949" w:rsidRDefault="00EC5949" w:rsidP="00EC5949">
      <w:pPr>
        <w:spacing w:line="240" w:lineRule="auto"/>
        <w:jc w:val="both"/>
        <w:rPr>
          <w:rFonts w:ascii="Arial" w:hAnsi="Arial" w:cs="Arial"/>
          <w:sz w:val="24"/>
          <w:szCs w:val="24"/>
        </w:rPr>
      </w:pPr>
    </w:p>
    <w:p w:rsidR="00EC5949" w:rsidRDefault="001352D2" w:rsidP="00EC5949">
      <w:pPr>
        <w:spacing w:line="240" w:lineRule="auto"/>
        <w:jc w:val="center"/>
        <w:rPr>
          <w:rFonts w:ascii="Arial" w:hAnsi="Arial" w:cs="Arial"/>
          <w:sz w:val="24"/>
          <w:szCs w:val="24"/>
        </w:rPr>
      </w:pPr>
      <w:r>
        <w:rPr>
          <w:rFonts w:ascii="Arial" w:hAnsi="Arial" w:cs="Arial"/>
          <w:noProof/>
          <w:sz w:val="24"/>
          <w:szCs w:val="24"/>
          <w:lang w:val="es-MX" w:eastAsia="es-MX"/>
        </w:rPr>
        <w:drawing>
          <wp:inline distT="0" distB="0" distL="0" distR="0">
            <wp:extent cx="4572762" cy="2746629"/>
            <wp:effectExtent l="12192" t="6096" r="6096" b="0"/>
            <wp:docPr id="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5949" w:rsidRPr="0073014E" w:rsidRDefault="00EC5949" w:rsidP="00EC5949">
      <w:pPr>
        <w:spacing w:line="240" w:lineRule="auto"/>
        <w:jc w:val="center"/>
        <w:rPr>
          <w:rFonts w:ascii="Arial" w:hAnsi="Arial" w:cs="Arial"/>
          <w:sz w:val="24"/>
          <w:szCs w:val="24"/>
        </w:rPr>
      </w:pPr>
      <w:r w:rsidRPr="0073014E">
        <w:rPr>
          <w:rFonts w:ascii="Arial" w:hAnsi="Arial" w:cs="Arial"/>
          <w:b/>
          <w:sz w:val="24"/>
          <w:szCs w:val="24"/>
        </w:rPr>
        <w:t xml:space="preserve">Gráfica </w:t>
      </w:r>
      <w:r>
        <w:rPr>
          <w:rFonts w:ascii="Arial" w:hAnsi="Arial" w:cs="Arial"/>
          <w:b/>
          <w:sz w:val="24"/>
          <w:szCs w:val="24"/>
        </w:rPr>
        <w:t>2</w:t>
      </w:r>
      <w:r w:rsidRPr="0073014E">
        <w:rPr>
          <w:rFonts w:ascii="Arial" w:hAnsi="Arial" w:cs="Arial"/>
          <w:b/>
          <w:sz w:val="24"/>
          <w:szCs w:val="24"/>
        </w:rPr>
        <w:t>.</w:t>
      </w:r>
      <w:r w:rsidRPr="0073014E">
        <w:rPr>
          <w:rFonts w:ascii="Arial" w:hAnsi="Arial" w:cs="Arial"/>
          <w:sz w:val="24"/>
          <w:szCs w:val="24"/>
        </w:rPr>
        <w:t xml:space="preserve">  Índice de Eficiencia Terminal del ITT d</w:t>
      </w:r>
      <w:r>
        <w:rPr>
          <w:rFonts w:ascii="Arial" w:hAnsi="Arial" w:cs="Arial"/>
          <w:sz w:val="24"/>
          <w:szCs w:val="24"/>
        </w:rPr>
        <w:t>el  ciclo escolar  00 -01 al  08-09</w:t>
      </w:r>
      <w:r w:rsidRPr="0073014E">
        <w:rPr>
          <w:rFonts w:ascii="Arial" w:hAnsi="Arial" w:cs="Arial"/>
          <w:sz w:val="24"/>
          <w:szCs w:val="24"/>
        </w:rPr>
        <w:t>.</w:t>
      </w:r>
    </w:p>
    <w:p w:rsidR="005035DD" w:rsidRDefault="00B4169C" w:rsidP="00501D40">
      <w:pPr>
        <w:spacing w:line="240" w:lineRule="auto"/>
        <w:rPr>
          <w:rFonts w:ascii="Arial" w:hAnsi="Arial" w:cs="Arial"/>
          <w:sz w:val="24"/>
          <w:szCs w:val="24"/>
        </w:rPr>
      </w:pPr>
      <w:r>
        <w:rPr>
          <w:rFonts w:ascii="Arial" w:hAnsi="Arial" w:cs="Arial"/>
          <w:sz w:val="24"/>
          <w:szCs w:val="24"/>
        </w:rPr>
        <w:t xml:space="preserve">2.1.3. </w:t>
      </w:r>
      <w:r w:rsidR="005035DD">
        <w:rPr>
          <w:rFonts w:ascii="Arial" w:hAnsi="Arial" w:cs="Arial"/>
          <w:sz w:val="24"/>
          <w:szCs w:val="24"/>
        </w:rPr>
        <w:t>Programas orientados en competencias profesionales</w:t>
      </w:r>
    </w:p>
    <w:p w:rsidR="00931D84" w:rsidRDefault="005035DD" w:rsidP="00501D40">
      <w:pPr>
        <w:spacing w:line="240" w:lineRule="auto"/>
        <w:rPr>
          <w:rFonts w:ascii="Arial" w:hAnsi="Arial" w:cs="Arial"/>
          <w:sz w:val="24"/>
          <w:szCs w:val="24"/>
        </w:rPr>
      </w:pPr>
      <w:r>
        <w:rPr>
          <w:rFonts w:ascii="Arial" w:hAnsi="Arial" w:cs="Arial"/>
          <w:sz w:val="24"/>
          <w:szCs w:val="24"/>
        </w:rPr>
        <w:t>Se abrió la carrera de ingeniería en Gestión empresarial bajo el enfoque de competencias profesionales con una matricula de 40 alumnos</w:t>
      </w:r>
    </w:p>
    <w:p w:rsidR="005035DD" w:rsidRDefault="00B4169C" w:rsidP="00501D40">
      <w:pPr>
        <w:spacing w:line="240" w:lineRule="auto"/>
        <w:rPr>
          <w:rFonts w:ascii="Arial" w:hAnsi="Arial" w:cs="Arial"/>
          <w:sz w:val="24"/>
          <w:szCs w:val="24"/>
        </w:rPr>
      </w:pPr>
      <w:r>
        <w:rPr>
          <w:rFonts w:ascii="Arial" w:hAnsi="Arial" w:cs="Arial"/>
          <w:sz w:val="24"/>
          <w:szCs w:val="24"/>
        </w:rPr>
        <w:t xml:space="preserve">2.1.4. </w:t>
      </w:r>
      <w:r w:rsidR="005035DD">
        <w:rPr>
          <w:rFonts w:ascii="Arial" w:hAnsi="Arial" w:cs="Arial"/>
          <w:sz w:val="24"/>
          <w:szCs w:val="24"/>
        </w:rPr>
        <w:t>Profesores con posgrado</w:t>
      </w:r>
    </w:p>
    <w:p w:rsidR="005035DD" w:rsidRDefault="005035DD" w:rsidP="00501D40">
      <w:pPr>
        <w:spacing w:line="240" w:lineRule="auto"/>
        <w:rPr>
          <w:rFonts w:ascii="Arial" w:hAnsi="Arial" w:cs="Arial"/>
          <w:sz w:val="24"/>
          <w:szCs w:val="24"/>
        </w:rPr>
      </w:pPr>
      <w:r>
        <w:rPr>
          <w:rFonts w:ascii="Arial" w:hAnsi="Arial" w:cs="Arial"/>
          <w:sz w:val="24"/>
          <w:szCs w:val="24"/>
        </w:rPr>
        <w:t>Actualmente se cuenta con 2 profesores de t</w:t>
      </w:r>
      <w:r w:rsidR="00793829">
        <w:rPr>
          <w:rFonts w:ascii="Arial" w:hAnsi="Arial" w:cs="Arial"/>
          <w:sz w:val="24"/>
          <w:szCs w:val="24"/>
        </w:rPr>
        <w:t>i</w:t>
      </w:r>
      <w:r>
        <w:rPr>
          <w:rFonts w:ascii="Arial" w:hAnsi="Arial" w:cs="Arial"/>
          <w:sz w:val="24"/>
          <w:szCs w:val="24"/>
        </w:rPr>
        <w:t>empo completo con postgrado</w:t>
      </w:r>
      <w:r w:rsidR="00FE5C99">
        <w:rPr>
          <w:rFonts w:ascii="Arial" w:hAnsi="Arial" w:cs="Arial"/>
          <w:sz w:val="24"/>
          <w:szCs w:val="24"/>
        </w:rPr>
        <w:t xml:space="preserve"> y 3 profesores de medio tiempo con postgrado.</w:t>
      </w:r>
    </w:p>
    <w:p w:rsidR="00B4169C" w:rsidRDefault="00B4169C" w:rsidP="00501D40">
      <w:pPr>
        <w:spacing w:line="240" w:lineRule="auto"/>
        <w:rPr>
          <w:rFonts w:ascii="Arial" w:hAnsi="Arial" w:cs="Arial"/>
          <w:sz w:val="24"/>
          <w:szCs w:val="24"/>
        </w:rPr>
      </w:pPr>
    </w:p>
    <w:p w:rsidR="00F738F7" w:rsidRPr="0073014E" w:rsidRDefault="00B4169C" w:rsidP="0049375A">
      <w:pPr>
        <w:spacing w:line="240" w:lineRule="auto"/>
        <w:jc w:val="both"/>
        <w:rPr>
          <w:rFonts w:ascii="Arial" w:hAnsi="Arial" w:cs="Arial"/>
          <w:sz w:val="24"/>
          <w:szCs w:val="24"/>
          <w:lang w:val="es-ES_tradnl"/>
        </w:rPr>
      </w:pPr>
      <w:r>
        <w:rPr>
          <w:rFonts w:ascii="Arial" w:hAnsi="Arial" w:cs="Arial"/>
          <w:sz w:val="24"/>
          <w:szCs w:val="24"/>
          <w:lang w:val="es-ES_tradnl"/>
        </w:rPr>
        <w:t xml:space="preserve">2.1.5. </w:t>
      </w:r>
      <w:r w:rsidR="00F738F7" w:rsidRPr="0073014E">
        <w:rPr>
          <w:rFonts w:ascii="Arial" w:hAnsi="Arial" w:cs="Arial"/>
          <w:sz w:val="24"/>
          <w:szCs w:val="24"/>
          <w:lang w:val="es-ES_tradnl"/>
        </w:rPr>
        <w:t>Concurso de ciencias básicas.</w:t>
      </w:r>
    </w:p>
    <w:p w:rsidR="00F738F7" w:rsidRDefault="00F738F7" w:rsidP="0049375A">
      <w:pPr>
        <w:spacing w:line="240" w:lineRule="auto"/>
        <w:jc w:val="both"/>
        <w:rPr>
          <w:rFonts w:ascii="Arial" w:hAnsi="Arial" w:cs="Arial"/>
          <w:sz w:val="24"/>
          <w:szCs w:val="24"/>
          <w:lang w:val="es-ES_tradnl"/>
        </w:rPr>
      </w:pPr>
      <w:r>
        <w:rPr>
          <w:rFonts w:ascii="Arial" w:hAnsi="Arial" w:cs="Arial"/>
          <w:sz w:val="24"/>
          <w:szCs w:val="24"/>
          <w:lang w:val="es-ES_tradnl"/>
        </w:rPr>
        <w:t>En el 2009 se prepararon a los estudiantes pero no se participo debido a que no se publico en tiempo y forma la convocatoria.</w:t>
      </w:r>
    </w:p>
    <w:p w:rsidR="00F738F7" w:rsidRPr="0073014E" w:rsidRDefault="00F738F7" w:rsidP="00F738F7">
      <w:pPr>
        <w:spacing w:line="240" w:lineRule="auto"/>
        <w:jc w:val="center"/>
        <w:rPr>
          <w:rFonts w:ascii="Arial" w:hAnsi="Arial" w:cs="Arial"/>
          <w:sz w:val="24"/>
          <w:szCs w:val="24"/>
          <w:lang w:val="es-ES_tradnl"/>
        </w:rPr>
      </w:pPr>
      <w:r w:rsidRPr="008361AD">
        <w:rPr>
          <w:rFonts w:ascii="Arial" w:hAnsi="Arial" w:cs="Arial"/>
          <w:b/>
          <w:sz w:val="24"/>
          <w:szCs w:val="24"/>
          <w:lang w:val="es-ES_tradnl"/>
        </w:rPr>
        <w:t xml:space="preserve">Cuadro </w:t>
      </w:r>
      <w:r w:rsidR="00B4169C">
        <w:rPr>
          <w:rFonts w:ascii="Arial" w:hAnsi="Arial" w:cs="Arial"/>
          <w:b/>
          <w:sz w:val="24"/>
          <w:szCs w:val="24"/>
          <w:lang w:val="es-ES_tradnl"/>
        </w:rPr>
        <w:t>3</w:t>
      </w:r>
      <w:r w:rsidRPr="008361AD">
        <w:rPr>
          <w:rFonts w:ascii="Arial" w:hAnsi="Arial" w:cs="Arial"/>
          <w:b/>
          <w:sz w:val="24"/>
          <w:szCs w:val="24"/>
          <w:lang w:val="es-ES_tradnl"/>
        </w:rPr>
        <w:t>.</w:t>
      </w:r>
      <w:r>
        <w:rPr>
          <w:rFonts w:ascii="Arial" w:hAnsi="Arial" w:cs="Arial"/>
          <w:sz w:val="24"/>
          <w:szCs w:val="24"/>
          <w:lang w:val="es-ES_tradnl"/>
        </w:rPr>
        <w:t xml:space="preserve"> Participantes en concurso de ciencias básicas.</w:t>
      </w:r>
    </w:p>
    <w:tbl>
      <w:tblPr>
        <w:tblW w:w="0" w:type="auto"/>
        <w:jc w:val="center"/>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4"/>
        <w:gridCol w:w="978"/>
        <w:gridCol w:w="1092"/>
        <w:gridCol w:w="1092"/>
      </w:tblGrid>
      <w:tr w:rsidR="001C0EB7" w:rsidRPr="004728F8" w:rsidTr="004728F8">
        <w:trPr>
          <w:jc w:val="center"/>
        </w:trPr>
        <w:tc>
          <w:tcPr>
            <w:tcW w:w="3234" w:type="dxa"/>
          </w:tcPr>
          <w:p w:rsidR="00F738F7" w:rsidRPr="004728F8" w:rsidRDefault="00F738F7" w:rsidP="004728F8">
            <w:pPr>
              <w:spacing w:after="0" w:line="240" w:lineRule="auto"/>
              <w:rPr>
                <w:rFonts w:ascii="Arial" w:hAnsi="Arial" w:cs="Arial"/>
                <w:b/>
                <w:sz w:val="24"/>
                <w:szCs w:val="24"/>
                <w:lang w:val="es-ES_tradnl"/>
              </w:rPr>
            </w:pPr>
            <w:r w:rsidRPr="004728F8">
              <w:rPr>
                <w:rFonts w:ascii="Arial" w:hAnsi="Arial" w:cs="Arial"/>
                <w:b/>
                <w:sz w:val="24"/>
                <w:szCs w:val="24"/>
                <w:lang w:val="es-ES_tradnl"/>
              </w:rPr>
              <w:t>Año</w:t>
            </w:r>
          </w:p>
        </w:tc>
        <w:tc>
          <w:tcPr>
            <w:tcW w:w="978" w:type="dxa"/>
          </w:tcPr>
          <w:p w:rsidR="00F738F7" w:rsidRPr="004728F8" w:rsidRDefault="00F738F7" w:rsidP="004728F8">
            <w:pPr>
              <w:spacing w:after="0" w:line="240" w:lineRule="auto"/>
              <w:rPr>
                <w:rFonts w:ascii="Arial" w:hAnsi="Arial" w:cs="Arial"/>
                <w:b/>
                <w:sz w:val="24"/>
                <w:szCs w:val="24"/>
                <w:lang w:val="es-ES_tradnl"/>
              </w:rPr>
            </w:pPr>
            <w:r w:rsidRPr="004728F8">
              <w:rPr>
                <w:rFonts w:ascii="Arial" w:hAnsi="Arial" w:cs="Arial"/>
                <w:b/>
                <w:sz w:val="24"/>
                <w:szCs w:val="24"/>
                <w:lang w:val="es-ES_tradnl"/>
              </w:rPr>
              <w:t>2007</w:t>
            </w:r>
          </w:p>
        </w:tc>
        <w:tc>
          <w:tcPr>
            <w:tcW w:w="1092" w:type="dxa"/>
          </w:tcPr>
          <w:p w:rsidR="00F738F7" w:rsidRPr="004728F8" w:rsidRDefault="00F738F7" w:rsidP="004728F8">
            <w:pPr>
              <w:spacing w:after="0" w:line="240" w:lineRule="auto"/>
              <w:rPr>
                <w:rFonts w:ascii="Arial" w:hAnsi="Arial" w:cs="Arial"/>
                <w:b/>
                <w:sz w:val="24"/>
                <w:szCs w:val="24"/>
                <w:lang w:val="es-ES_tradnl"/>
              </w:rPr>
            </w:pPr>
            <w:r w:rsidRPr="004728F8">
              <w:rPr>
                <w:rFonts w:ascii="Arial" w:hAnsi="Arial" w:cs="Arial"/>
                <w:b/>
                <w:sz w:val="24"/>
                <w:szCs w:val="24"/>
                <w:lang w:val="es-ES_tradnl"/>
              </w:rPr>
              <w:t>2008</w:t>
            </w:r>
          </w:p>
        </w:tc>
        <w:tc>
          <w:tcPr>
            <w:tcW w:w="1092" w:type="dxa"/>
          </w:tcPr>
          <w:p w:rsidR="00F738F7" w:rsidRPr="004728F8" w:rsidRDefault="00F738F7" w:rsidP="004728F8">
            <w:pPr>
              <w:spacing w:after="0" w:line="240" w:lineRule="auto"/>
              <w:rPr>
                <w:rFonts w:ascii="Arial" w:hAnsi="Arial" w:cs="Arial"/>
                <w:b/>
                <w:sz w:val="24"/>
                <w:szCs w:val="24"/>
                <w:lang w:val="es-ES_tradnl"/>
              </w:rPr>
            </w:pPr>
            <w:r w:rsidRPr="004728F8">
              <w:rPr>
                <w:rFonts w:ascii="Arial" w:hAnsi="Arial" w:cs="Arial"/>
                <w:b/>
                <w:sz w:val="24"/>
                <w:szCs w:val="24"/>
                <w:lang w:val="es-ES_tradnl"/>
              </w:rPr>
              <w:t>2009</w:t>
            </w:r>
          </w:p>
        </w:tc>
      </w:tr>
      <w:tr w:rsidR="001C0EB7" w:rsidRPr="004728F8" w:rsidTr="004728F8">
        <w:trPr>
          <w:jc w:val="center"/>
        </w:trPr>
        <w:tc>
          <w:tcPr>
            <w:tcW w:w="3234" w:type="dxa"/>
          </w:tcPr>
          <w:p w:rsidR="00F738F7" w:rsidRPr="004728F8" w:rsidRDefault="00F738F7"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Número de participantes</w:t>
            </w:r>
          </w:p>
        </w:tc>
        <w:tc>
          <w:tcPr>
            <w:tcW w:w="978" w:type="dxa"/>
          </w:tcPr>
          <w:p w:rsidR="00F738F7" w:rsidRPr="004728F8" w:rsidRDefault="00F738F7" w:rsidP="004728F8">
            <w:pPr>
              <w:spacing w:after="0" w:line="240" w:lineRule="auto"/>
              <w:jc w:val="center"/>
              <w:rPr>
                <w:rFonts w:ascii="Arial" w:hAnsi="Arial" w:cs="Arial"/>
                <w:sz w:val="24"/>
                <w:szCs w:val="24"/>
                <w:lang w:val="es-ES_tradnl"/>
              </w:rPr>
            </w:pPr>
            <w:r w:rsidRPr="004728F8">
              <w:rPr>
                <w:rFonts w:ascii="Arial" w:hAnsi="Arial" w:cs="Arial"/>
                <w:sz w:val="24"/>
                <w:szCs w:val="24"/>
                <w:lang w:val="es-ES_tradnl"/>
              </w:rPr>
              <w:t>14</w:t>
            </w:r>
          </w:p>
        </w:tc>
        <w:tc>
          <w:tcPr>
            <w:tcW w:w="1092" w:type="dxa"/>
          </w:tcPr>
          <w:p w:rsidR="00F738F7" w:rsidRPr="004728F8" w:rsidRDefault="00F738F7" w:rsidP="004728F8">
            <w:pPr>
              <w:spacing w:after="0" w:line="240" w:lineRule="auto"/>
              <w:jc w:val="center"/>
              <w:rPr>
                <w:rFonts w:ascii="Arial" w:hAnsi="Arial" w:cs="Arial"/>
                <w:sz w:val="24"/>
                <w:szCs w:val="24"/>
                <w:lang w:val="es-ES_tradnl"/>
              </w:rPr>
            </w:pPr>
            <w:r w:rsidRPr="004728F8">
              <w:rPr>
                <w:rFonts w:ascii="Arial" w:hAnsi="Arial" w:cs="Arial"/>
                <w:sz w:val="24"/>
                <w:szCs w:val="24"/>
                <w:lang w:val="es-ES_tradnl"/>
              </w:rPr>
              <w:t>30</w:t>
            </w:r>
          </w:p>
        </w:tc>
        <w:tc>
          <w:tcPr>
            <w:tcW w:w="1092" w:type="dxa"/>
          </w:tcPr>
          <w:p w:rsidR="00F738F7" w:rsidRPr="004728F8" w:rsidRDefault="00F738F7" w:rsidP="004728F8">
            <w:pPr>
              <w:spacing w:after="0" w:line="240" w:lineRule="auto"/>
              <w:jc w:val="center"/>
              <w:rPr>
                <w:rFonts w:ascii="Arial" w:hAnsi="Arial" w:cs="Arial"/>
                <w:sz w:val="24"/>
                <w:szCs w:val="24"/>
                <w:lang w:val="es-ES_tradnl"/>
              </w:rPr>
            </w:pPr>
            <w:r w:rsidRPr="004728F8">
              <w:rPr>
                <w:rFonts w:ascii="Arial" w:hAnsi="Arial" w:cs="Arial"/>
                <w:sz w:val="24"/>
                <w:szCs w:val="24"/>
                <w:lang w:val="es-ES_tradnl"/>
              </w:rPr>
              <w:t>0</w:t>
            </w:r>
          </w:p>
        </w:tc>
      </w:tr>
    </w:tbl>
    <w:p w:rsidR="00F738F7" w:rsidRPr="0073014E" w:rsidRDefault="00F738F7" w:rsidP="0049375A">
      <w:pPr>
        <w:spacing w:line="240" w:lineRule="auto"/>
        <w:jc w:val="both"/>
        <w:rPr>
          <w:rFonts w:ascii="Arial" w:hAnsi="Arial" w:cs="Arial"/>
          <w:sz w:val="24"/>
          <w:szCs w:val="24"/>
          <w:lang w:val="es-ES_tradnl"/>
        </w:rPr>
      </w:pPr>
    </w:p>
    <w:p w:rsidR="00F738F7" w:rsidRDefault="00B4169C" w:rsidP="0049375A">
      <w:pPr>
        <w:spacing w:line="240" w:lineRule="auto"/>
        <w:jc w:val="both"/>
        <w:rPr>
          <w:rFonts w:ascii="Arial" w:hAnsi="Arial" w:cs="Arial"/>
          <w:sz w:val="24"/>
          <w:szCs w:val="24"/>
        </w:rPr>
      </w:pPr>
      <w:r>
        <w:rPr>
          <w:rFonts w:ascii="Arial" w:hAnsi="Arial" w:cs="Arial"/>
          <w:sz w:val="24"/>
          <w:szCs w:val="24"/>
        </w:rPr>
        <w:t xml:space="preserve">2.1.5. </w:t>
      </w:r>
      <w:r w:rsidR="00F738F7">
        <w:rPr>
          <w:rFonts w:ascii="Arial" w:hAnsi="Arial" w:cs="Arial"/>
          <w:sz w:val="24"/>
          <w:szCs w:val="24"/>
        </w:rPr>
        <w:t>Programas en competencias en una segunda lengua</w:t>
      </w:r>
    </w:p>
    <w:p w:rsidR="00F738F7" w:rsidRDefault="00F738F7" w:rsidP="0049375A">
      <w:pPr>
        <w:spacing w:line="240" w:lineRule="auto"/>
        <w:jc w:val="both"/>
        <w:rPr>
          <w:rFonts w:ascii="Arial" w:hAnsi="Arial" w:cs="Arial"/>
          <w:sz w:val="24"/>
          <w:szCs w:val="24"/>
        </w:rPr>
      </w:pPr>
      <w:r>
        <w:rPr>
          <w:rFonts w:ascii="Arial" w:hAnsi="Arial" w:cs="Arial"/>
          <w:sz w:val="24"/>
          <w:szCs w:val="24"/>
        </w:rPr>
        <w:t xml:space="preserve">Se logro atender </w:t>
      </w:r>
      <w:r w:rsidR="0049375A">
        <w:rPr>
          <w:rFonts w:ascii="Arial" w:hAnsi="Arial" w:cs="Arial"/>
          <w:sz w:val="24"/>
          <w:szCs w:val="24"/>
        </w:rPr>
        <w:t>a</w:t>
      </w:r>
      <w:r>
        <w:rPr>
          <w:rFonts w:ascii="Arial" w:hAnsi="Arial" w:cs="Arial"/>
          <w:sz w:val="24"/>
          <w:szCs w:val="24"/>
        </w:rPr>
        <w:t xml:space="preserve"> </w:t>
      </w:r>
      <w:r w:rsidR="00E01854">
        <w:rPr>
          <w:rFonts w:ascii="Arial" w:hAnsi="Arial" w:cs="Arial"/>
          <w:sz w:val="24"/>
          <w:szCs w:val="24"/>
        </w:rPr>
        <w:t>48</w:t>
      </w:r>
      <w:r>
        <w:rPr>
          <w:rFonts w:ascii="Arial" w:hAnsi="Arial" w:cs="Arial"/>
          <w:sz w:val="24"/>
          <w:szCs w:val="24"/>
        </w:rPr>
        <w:t xml:space="preserve"> estudiantes que desarrollen competencias en una segunda lengua.</w:t>
      </w:r>
    </w:p>
    <w:p w:rsidR="0049375A" w:rsidRDefault="0049375A" w:rsidP="00501D40">
      <w:pPr>
        <w:spacing w:line="240" w:lineRule="auto"/>
        <w:rPr>
          <w:rFonts w:ascii="Arial" w:hAnsi="Arial" w:cs="Arial"/>
          <w:sz w:val="24"/>
          <w:szCs w:val="24"/>
        </w:rPr>
      </w:pPr>
    </w:p>
    <w:p w:rsidR="00F738F7" w:rsidRPr="0073014E" w:rsidRDefault="00B4169C" w:rsidP="00F738F7">
      <w:pPr>
        <w:spacing w:line="240" w:lineRule="auto"/>
        <w:rPr>
          <w:rFonts w:ascii="Arial" w:hAnsi="Arial" w:cs="Arial"/>
          <w:sz w:val="24"/>
          <w:szCs w:val="24"/>
          <w:lang w:val="es-ES_tradnl"/>
        </w:rPr>
      </w:pPr>
      <w:r>
        <w:rPr>
          <w:rFonts w:ascii="Arial" w:hAnsi="Arial" w:cs="Arial"/>
          <w:sz w:val="24"/>
          <w:szCs w:val="24"/>
          <w:lang w:val="es-ES_tradnl"/>
        </w:rPr>
        <w:t xml:space="preserve">2.2. </w:t>
      </w:r>
      <w:r w:rsidR="00F738F7" w:rsidRPr="0073014E">
        <w:rPr>
          <w:rFonts w:ascii="Arial" w:hAnsi="Arial" w:cs="Arial"/>
          <w:sz w:val="24"/>
          <w:szCs w:val="24"/>
          <w:lang w:val="es-ES_tradnl"/>
        </w:rPr>
        <w:t>Proceso de vinculación</w:t>
      </w:r>
    </w:p>
    <w:p w:rsidR="0098529D" w:rsidRDefault="00B4169C" w:rsidP="00F738F7">
      <w:pPr>
        <w:spacing w:line="240" w:lineRule="auto"/>
        <w:rPr>
          <w:rFonts w:ascii="Arial" w:hAnsi="Arial" w:cs="Arial"/>
          <w:sz w:val="24"/>
          <w:szCs w:val="24"/>
          <w:lang w:val="es-ES_tradnl"/>
        </w:rPr>
      </w:pPr>
      <w:r>
        <w:rPr>
          <w:rFonts w:ascii="Arial" w:hAnsi="Arial" w:cs="Arial"/>
          <w:sz w:val="24"/>
          <w:szCs w:val="24"/>
          <w:lang w:val="es-ES_tradnl"/>
        </w:rPr>
        <w:t xml:space="preserve">2.2.1. </w:t>
      </w:r>
      <w:r w:rsidR="00F738F7" w:rsidRPr="0073014E">
        <w:rPr>
          <w:rFonts w:ascii="Arial" w:hAnsi="Arial" w:cs="Arial"/>
          <w:sz w:val="24"/>
          <w:szCs w:val="24"/>
          <w:lang w:val="es-ES_tradnl"/>
        </w:rPr>
        <w:t>Servicio social</w:t>
      </w:r>
    </w:p>
    <w:p w:rsidR="00F419D0" w:rsidRDefault="00F419D0" w:rsidP="00C72DFC">
      <w:pPr>
        <w:spacing w:line="240" w:lineRule="auto"/>
        <w:jc w:val="center"/>
        <w:rPr>
          <w:rFonts w:ascii="Arial" w:hAnsi="Arial" w:cs="Arial"/>
          <w:b/>
          <w:sz w:val="24"/>
          <w:szCs w:val="24"/>
          <w:lang w:val="es-ES_tradnl"/>
        </w:rPr>
      </w:pPr>
    </w:p>
    <w:p w:rsidR="00C72DFC" w:rsidRDefault="00C72DFC" w:rsidP="00C72DFC">
      <w:pPr>
        <w:spacing w:line="240" w:lineRule="auto"/>
        <w:jc w:val="center"/>
        <w:rPr>
          <w:rFonts w:ascii="Arial" w:hAnsi="Arial" w:cs="Arial"/>
          <w:sz w:val="24"/>
          <w:szCs w:val="24"/>
          <w:lang w:val="es-ES_tradnl"/>
        </w:rPr>
      </w:pPr>
      <w:r w:rsidRPr="00C72DFC">
        <w:rPr>
          <w:rFonts w:ascii="Arial" w:hAnsi="Arial" w:cs="Arial"/>
          <w:b/>
          <w:sz w:val="24"/>
          <w:szCs w:val="24"/>
          <w:lang w:val="es-ES_tradnl"/>
        </w:rPr>
        <w:t>Cuadro 4.</w:t>
      </w:r>
      <w:r>
        <w:rPr>
          <w:rFonts w:ascii="Arial" w:hAnsi="Arial" w:cs="Arial"/>
          <w:sz w:val="24"/>
          <w:szCs w:val="24"/>
          <w:lang w:val="es-ES_tradnl"/>
        </w:rPr>
        <w:t xml:space="preserve"> Alumnos que realizaron servicio 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984"/>
      </w:tblGrid>
      <w:tr w:rsidR="005B27D5" w:rsidRPr="004728F8" w:rsidTr="004728F8">
        <w:trPr>
          <w:jc w:val="center"/>
        </w:trPr>
        <w:tc>
          <w:tcPr>
            <w:tcW w:w="5495" w:type="dxa"/>
          </w:tcPr>
          <w:p w:rsidR="005B27D5" w:rsidRPr="004728F8" w:rsidRDefault="005B27D5" w:rsidP="004728F8">
            <w:pPr>
              <w:spacing w:after="0" w:line="240" w:lineRule="auto"/>
              <w:rPr>
                <w:rFonts w:ascii="Arial" w:hAnsi="Arial" w:cs="Arial"/>
                <w:b/>
                <w:sz w:val="24"/>
                <w:szCs w:val="24"/>
              </w:rPr>
            </w:pPr>
            <w:r w:rsidRPr="004728F8">
              <w:rPr>
                <w:rFonts w:ascii="Arial" w:hAnsi="Arial" w:cs="Arial"/>
                <w:b/>
                <w:sz w:val="24"/>
                <w:szCs w:val="24"/>
              </w:rPr>
              <w:t xml:space="preserve">Alumnos que cumplen con el 70% de créditos aprobados y que realizaron el servicio social. </w:t>
            </w:r>
          </w:p>
        </w:tc>
        <w:tc>
          <w:tcPr>
            <w:tcW w:w="1984" w:type="dxa"/>
          </w:tcPr>
          <w:p w:rsidR="005B27D5" w:rsidRPr="004728F8" w:rsidRDefault="005B27D5" w:rsidP="004728F8">
            <w:pPr>
              <w:spacing w:after="0" w:line="240" w:lineRule="auto"/>
              <w:rPr>
                <w:rFonts w:ascii="Arial" w:hAnsi="Arial" w:cs="Arial"/>
                <w:b/>
                <w:sz w:val="24"/>
                <w:szCs w:val="24"/>
              </w:rPr>
            </w:pPr>
            <w:r w:rsidRPr="004728F8">
              <w:rPr>
                <w:rFonts w:ascii="Arial" w:hAnsi="Arial" w:cs="Arial"/>
                <w:b/>
                <w:sz w:val="24"/>
                <w:szCs w:val="24"/>
              </w:rPr>
              <w:t xml:space="preserve">Total de alumnos </w:t>
            </w:r>
          </w:p>
        </w:tc>
      </w:tr>
      <w:tr w:rsidR="005B27D5" w:rsidRPr="004728F8" w:rsidTr="004728F8">
        <w:trPr>
          <w:jc w:val="center"/>
        </w:trPr>
        <w:tc>
          <w:tcPr>
            <w:tcW w:w="5495" w:type="dxa"/>
          </w:tcPr>
          <w:p w:rsidR="005B27D5" w:rsidRPr="004728F8" w:rsidRDefault="005B27D5"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 xml:space="preserve">Total de alumnos que cumplen con el 70% de créditos y pueden realizar su servicio social. </w:t>
            </w:r>
          </w:p>
        </w:tc>
        <w:tc>
          <w:tcPr>
            <w:tcW w:w="1984" w:type="dxa"/>
          </w:tcPr>
          <w:p w:rsidR="005B27D5" w:rsidRPr="004728F8" w:rsidRDefault="005B27D5"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41</w:t>
            </w:r>
          </w:p>
        </w:tc>
      </w:tr>
      <w:tr w:rsidR="005B27D5" w:rsidRPr="004728F8" w:rsidTr="004728F8">
        <w:trPr>
          <w:jc w:val="center"/>
        </w:trPr>
        <w:tc>
          <w:tcPr>
            <w:tcW w:w="5495" w:type="dxa"/>
          </w:tcPr>
          <w:p w:rsidR="005B27D5" w:rsidRPr="004728F8" w:rsidRDefault="00DA725F"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Total d</w:t>
            </w:r>
            <w:r w:rsidR="001C0749" w:rsidRPr="004728F8">
              <w:rPr>
                <w:rFonts w:ascii="Arial" w:hAnsi="Arial" w:cs="Arial"/>
                <w:sz w:val="24"/>
                <w:szCs w:val="24"/>
                <w:lang w:val="es-ES_tradnl"/>
              </w:rPr>
              <w:t>e</w:t>
            </w:r>
            <w:r w:rsidRPr="004728F8">
              <w:rPr>
                <w:rFonts w:ascii="Arial" w:hAnsi="Arial" w:cs="Arial"/>
                <w:sz w:val="24"/>
                <w:szCs w:val="24"/>
                <w:lang w:val="es-ES_tradnl"/>
              </w:rPr>
              <w:t xml:space="preserve"> alumnos que realizaron su servicio social.</w:t>
            </w:r>
          </w:p>
        </w:tc>
        <w:tc>
          <w:tcPr>
            <w:tcW w:w="1984" w:type="dxa"/>
          </w:tcPr>
          <w:p w:rsidR="005B27D5" w:rsidRPr="004728F8" w:rsidRDefault="00DA725F"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37</w:t>
            </w:r>
          </w:p>
        </w:tc>
      </w:tr>
    </w:tbl>
    <w:p w:rsidR="001C0749" w:rsidRDefault="001C0749" w:rsidP="001C0749">
      <w:pPr>
        <w:spacing w:line="240" w:lineRule="auto"/>
        <w:rPr>
          <w:rFonts w:ascii="Arial" w:hAnsi="Arial" w:cs="Arial"/>
          <w:sz w:val="24"/>
          <w:szCs w:val="24"/>
          <w:lang w:val="es-ES_tradnl"/>
        </w:rPr>
      </w:pPr>
    </w:p>
    <w:p w:rsidR="001C0749" w:rsidRPr="001C0749" w:rsidRDefault="001C0749" w:rsidP="0049375A">
      <w:pPr>
        <w:spacing w:line="240" w:lineRule="auto"/>
        <w:jc w:val="both"/>
        <w:rPr>
          <w:rFonts w:ascii="Arial" w:hAnsi="Arial" w:cs="Arial"/>
          <w:sz w:val="24"/>
          <w:szCs w:val="24"/>
          <w:lang w:val="es-ES_tradnl"/>
        </w:rPr>
      </w:pPr>
      <w:r w:rsidRPr="001C0749">
        <w:rPr>
          <w:rFonts w:ascii="Arial" w:hAnsi="Arial" w:cs="Arial"/>
          <w:sz w:val="24"/>
          <w:szCs w:val="24"/>
          <w:lang w:val="es-ES_tradnl"/>
        </w:rPr>
        <w:t xml:space="preserve">Se logro colocar al 37 de los estudiantes en programas de interés comunitario, para contribuir al desarrollo comunitario. </w:t>
      </w:r>
    </w:p>
    <w:p w:rsidR="005B27D5" w:rsidRDefault="005B27D5" w:rsidP="0049375A">
      <w:pPr>
        <w:spacing w:line="240" w:lineRule="auto"/>
        <w:jc w:val="both"/>
        <w:rPr>
          <w:rFonts w:ascii="Arial" w:hAnsi="Arial" w:cs="Arial"/>
          <w:sz w:val="24"/>
          <w:szCs w:val="24"/>
          <w:lang w:val="es-ES_tradnl"/>
        </w:rPr>
      </w:pPr>
    </w:p>
    <w:p w:rsidR="009041B9" w:rsidRPr="001C0749" w:rsidRDefault="001C0749" w:rsidP="0049375A">
      <w:pPr>
        <w:spacing w:line="240" w:lineRule="auto"/>
        <w:jc w:val="both"/>
        <w:rPr>
          <w:rFonts w:ascii="Arial" w:hAnsi="Arial" w:cs="Arial"/>
          <w:sz w:val="24"/>
          <w:szCs w:val="24"/>
          <w:lang w:val="es-ES_tradnl"/>
        </w:rPr>
      </w:pPr>
      <w:r w:rsidRPr="001C0749">
        <w:rPr>
          <w:rFonts w:ascii="Arial" w:hAnsi="Arial" w:cs="Arial"/>
          <w:sz w:val="24"/>
          <w:szCs w:val="24"/>
          <w:lang w:val="es-ES_tradnl"/>
        </w:rPr>
        <w:t xml:space="preserve">2.2.2. </w:t>
      </w:r>
      <w:r w:rsidR="009041B9" w:rsidRPr="001C0749">
        <w:rPr>
          <w:rFonts w:ascii="Arial" w:hAnsi="Arial" w:cs="Arial"/>
          <w:sz w:val="24"/>
          <w:szCs w:val="24"/>
          <w:lang w:val="es-ES_tradnl"/>
        </w:rPr>
        <w:t xml:space="preserve">Alumnos que realizaron su residencia profesional. </w:t>
      </w:r>
    </w:p>
    <w:p w:rsidR="009041B9" w:rsidRPr="001C0749" w:rsidRDefault="001C0749" w:rsidP="0049375A">
      <w:pPr>
        <w:spacing w:line="240" w:lineRule="auto"/>
        <w:jc w:val="both"/>
        <w:rPr>
          <w:rFonts w:ascii="Arial" w:hAnsi="Arial" w:cs="Arial"/>
          <w:sz w:val="24"/>
          <w:szCs w:val="24"/>
          <w:lang w:val="es-ES_tradnl"/>
        </w:rPr>
      </w:pPr>
      <w:r>
        <w:rPr>
          <w:rFonts w:ascii="Arial" w:hAnsi="Arial" w:cs="Arial"/>
          <w:sz w:val="24"/>
          <w:szCs w:val="24"/>
          <w:lang w:val="es-ES_tradnl"/>
        </w:rPr>
        <w:t>La c</w:t>
      </w:r>
      <w:r w:rsidR="009041B9" w:rsidRPr="00046DC3">
        <w:rPr>
          <w:rFonts w:ascii="Arial" w:hAnsi="Arial" w:cs="Arial"/>
          <w:sz w:val="24"/>
          <w:szCs w:val="24"/>
          <w:lang w:val="es-ES_tradnl"/>
        </w:rPr>
        <w:t>antidad de alumnos que realizaron su resid</w:t>
      </w:r>
      <w:r>
        <w:rPr>
          <w:rFonts w:ascii="Arial" w:hAnsi="Arial" w:cs="Arial"/>
          <w:sz w:val="24"/>
          <w:szCs w:val="24"/>
          <w:lang w:val="es-ES_tradnl"/>
        </w:rPr>
        <w:t>encia profesional fe de</w:t>
      </w:r>
      <w:r w:rsidR="00046DC3" w:rsidRPr="00046DC3">
        <w:rPr>
          <w:rFonts w:ascii="Arial" w:hAnsi="Arial" w:cs="Arial"/>
          <w:sz w:val="24"/>
          <w:szCs w:val="24"/>
          <w:lang w:val="es-ES_tradnl"/>
        </w:rPr>
        <w:t xml:space="preserve"> </w:t>
      </w:r>
      <w:r w:rsidR="00046DC3" w:rsidRPr="001C0749">
        <w:rPr>
          <w:rFonts w:ascii="Arial" w:hAnsi="Arial" w:cs="Arial"/>
          <w:sz w:val="24"/>
          <w:szCs w:val="24"/>
          <w:lang w:val="es-ES_tradnl"/>
        </w:rPr>
        <w:t>101 alumnos</w:t>
      </w:r>
      <w:r>
        <w:rPr>
          <w:rFonts w:ascii="Arial" w:hAnsi="Arial" w:cs="Arial"/>
          <w:sz w:val="24"/>
          <w:szCs w:val="24"/>
          <w:lang w:val="es-ES_tradnl"/>
        </w:rPr>
        <w:t>.</w:t>
      </w:r>
    </w:p>
    <w:p w:rsidR="005B27D5" w:rsidRDefault="005B27D5" w:rsidP="0049375A">
      <w:pPr>
        <w:spacing w:line="240" w:lineRule="auto"/>
        <w:jc w:val="both"/>
        <w:rPr>
          <w:rFonts w:ascii="Arial" w:hAnsi="Arial" w:cs="Arial"/>
          <w:sz w:val="24"/>
          <w:szCs w:val="24"/>
          <w:lang w:val="es-ES_tradnl"/>
        </w:rPr>
      </w:pPr>
    </w:p>
    <w:p w:rsidR="001C0749" w:rsidRDefault="001C0749" w:rsidP="0049375A">
      <w:pPr>
        <w:spacing w:line="240" w:lineRule="auto"/>
        <w:jc w:val="both"/>
        <w:rPr>
          <w:rFonts w:ascii="Arial" w:hAnsi="Arial" w:cs="Arial"/>
          <w:sz w:val="24"/>
          <w:szCs w:val="24"/>
          <w:lang w:val="es-ES_tradnl"/>
        </w:rPr>
      </w:pPr>
      <w:r>
        <w:rPr>
          <w:rFonts w:ascii="Arial" w:hAnsi="Arial" w:cs="Arial"/>
          <w:sz w:val="24"/>
          <w:szCs w:val="24"/>
          <w:lang w:val="es-ES_tradnl"/>
        </w:rPr>
        <w:t xml:space="preserve">2.2.3. </w:t>
      </w:r>
      <w:r w:rsidRPr="00B4169C">
        <w:rPr>
          <w:rFonts w:ascii="Arial" w:hAnsi="Arial" w:cs="Arial"/>
          <w:sz w:val="24"/>
          <w:szCs w:val="24"/>
          <w:lang w:val="es-ES_tradnl"/>
        </w:rPr>
        <w:t>Convenios</w:t>
      </w:r>
      <w:r>
        <w:rPr>
          <w:rFonts w:ascii="Arial" w:hAnsi="Arial" w:cs="Arial"/>
          <w:sz w:val="24"/>
          <w:szCs w:val="24"/>
          <w:lang w:val="es-ES_tradnl"/>
        </w:rPr>
        <w:t xml:space="preserve"> </w:t>
      </w:r>
      <w:r w:rsidRPr="00B4169C">
        <w:rPr>
          <w:rFonts w:ascii="Arial" w:hAnsi="Arial" w:cs="Arial"/>
          <w:sz w:val="24"/>
          <w:szCs w:val="24"/>
          <w:lang w:val="es-ES_tradnl"/>
        </w:rPr>
        <w:t>(</w:t>
      </w:r>
      <w:r>
        <w:rPr>
          <w:rFonts w:ascii="Arial" w:hAnsi="Arial" w:cs="Arial"/>
          <w:sz w:val="24"/>
          <w:szCs w:val="24"/>
          <w:lang w:val="es-ES_tradnl"/>
        </w:rPr>
        <w:t>Base de concertación con instituciones, dependencias gubernamentales, privadas, etc.)</w:t>
      </w:r>
    </w:p>
    <w:p w:rsidR="001C0749" w:rsidRPr="001C0749" w:rsidRDefault="001C0749" w:rsidP="0049375A">
      <w:pPr>
        <w:spacing w:line="240" w:lineRule="auto"/>
        <w:jc w:val="both"/>
        <w:rPr>
          <w:rFonts w:ascii="Arial" w:hAnsi="Arial" w:cs="Arial"/>
          <w:sz w:val="24"/>
          <w:szCs w:val="24"/>
          <w:lang w:val="es-ES_tradnl"/>
        </w:rPr>
      </w:pPr>
      <w:r w:rsidRPr="001C0749">
        <w:rPr>
          <w:rFonts w:ascii="Arial" w:hAnsi="Arial" w:cs="Arial"/>
          <w:sz w:val="24"/>
          <w:szCs w:val="24"/>
          <w:lang w:val="es-ES_tradnl"/>
        </w:rPr>
        <w:t>Se concentraron 19 instituciones para realizar residencia profesional. (19 Bases de concertación).</w:t>
      </w:r>
    </w:p>
    <w:p w:rsidR="001C0749" w:rsidRPr="007B3965" w:rsidRDefault="00C72DFC" w:rsidP="0049375A">
      <w:pPr>
        <w:spacing w:line="240" w:lineRule="auto"/>
        <w:jc w:val="both"/>
        <w:rPr>
          <w:rFonts w:ascii="Arial" w:hAnsi="Arial" w:cs="Arial"/>
          <w:sz w:val="24"/>
          <w:szCs w:val="24"/>
          <w:lang w:val="es-ES_tradnl"/>
        </w:rPr>
      </w:pPr>
      <w:r>
        <w:rPr>
          <w:rFonts w:ascii="Arial" w:hAnsi="Arial" w:cs="Arial"/>
          <w:sz w:val="24"/>
          <w:szCs w:val="24"/>
          <w:lang w:val="es-ES_tradnl"/>
        </w:rPr>
        <w:t>2.2.4</w:t>
      </w:r>
      <w:r w:rsidR="001C0749">
        <w:rPr>
          <w:rFonts w:ascii="Arial" w:hAnsi="Arial" w:cs="Arial"/>
          <w:sz w:val="24"/>
          <w:szCs w:val="24"/>
          <w:lang w:val="es-ES_tradnl"/>
        </w:rPr>
        <w:t xml:space="preserve">. </w:t>
      </w:r>
      <w:r w:rsidR="001C0749" w:rsidRPr="007B3965">
        <w:rPr>
          <w:rFonts w:ascii="Arial" w:hAnsi="Arial" w:cs="Arial"/>
          <w:sz w:val="24"/>
          <w:szCs w:val="24"/>
          <w:lang w:val="es-ES_tradnl"/>
        </w:rPr>
        <w:t>Visitas a empresas y/o viajes de estudio</w:t>
      </w:r>
    </w:p>
    <w:p w:rsidR="00F738F7" w:rsidRPr="007B3965" w:rsidRDefault="00932FF6" w:rsidP="0049375A">
      <w:pPr>
        <w:spacing w:line="240" w:lineRule="auto"/>
        <w:jc w:val="both"/>
        <w:rPr>
          <w:rFonts w:ascii="Arial" w:hAnsi="Arial" w:cs="Arial"/>
          <w:sz w:val="24"/>
          <w:szCs w:val="24"/>
          <w:lang w:val="es-ES_tradnl"/>
        </w:rPr>
      </w:pPr>
      <w:r w:rsidRPr="007B3965">
        <w:rPr>
          <w:rFonts w:ascii="Arial" w:hAnsi="Arial" w:cs="Arial"/>
          <w:sz w:val="24"/>
          <w:szCs w:val="24"/>
          <w:lang w:val="es-ES_tradnl"/>
        </w:rPr>
        <w:t xml:space="preserve">Se realizaron 23 </w:t>
      </w:r>
      <w:r w:rsidR="00F738F7" w:rsidRPr="007B3965">
        <w:rPr>
          <w:rFonts w:ascii="Arial" w:hAnsi="Arial" w:cs="Arial"/>
          <w:sz w:val="24"/>
          <w:szCs w:val="24"/>
          <w:lang w:val="es-ES_tradnl"/>
        </w:rPr>
        <w:t xml:space="preserve"> visitas a empresas </w:t>
      </w:r>
      <w:r w:rsidRPr="007B3965">
        <w:rPr>
          <w:rFonts w:ascii="Arial" w:hAnsi="Arial" w:cs="Arial"/>
          <w:sz w:val="24"/>
          <w:szCs w:val="24"/>
          <w:lang w:val="es-ES_tradnl"/>
        </w:rPr>
        <w:t xml:space="preserve">y/o viajes de estudio </w:t>
      </w:r>
      <w:r w:rsidR="00F738F7" w:rsidRPr="007B3965">
        <w:rPr>
          <w:rFonts w:ascii="Arial" w:hAnsi="Arial" w:cs="Arial"/>
          <w:sz w:val="24"/>
          <w:szCs w:val="24"/>
          <w:lang w:val="es-ES_tradnl"/>
        </w:rPr>
        <w:t>tanto del sector público como el privado.</w:t>
      </w:r>
    </w:p>
    <w:p w:rsidR="00932FF6" w:rsidRDefault="00932FF6" w:rsidP="00F738F7">
      <w:pPr>
        <w:spacing w:line="240" w:lineRule="auto"/>
        <w:rPr>
          <w:rFonts w:ascii="Arial" w:hAnsi="Arial" w:cs="Arial"/>
          <w:sz w:val="24"/>
          <w:szCs w:val="24"/>
          <w:lang w:val="es-ES_tradnl"/>
        </w:rPr>
      </w:pPr>
      <w:r w:rsidRPr="007B3965">
        <w:rPr>
          <w:rFonts w:ascii="Arial" w:hAnsi="Arial" w:cs="Arial"/>
          <w:sz w:val="24"/>
          <w:szCs w:val="24"/>
          <w:lang w:val="es-ES_tradnl"/>
        </w:rPr>
        <w:t xml:space="preserve">Participaron </w:t>
      </w:r>
      <w:r w:rsidR="00630625" w:rsidRPr="007B3965">
        <w:rPr>
          <w:rFonts w:ascii="Arial" w:hAnsi="Arial" w:cs="Arial"/>
          <w:sz w:val="24"/>
          <w:szCs w:val="24"/>
          <w:lang w:val="es-ES_tradnl"/>
        </w:rPr>
        <w:t>en dichos viajes: 611 alumnos</w:t>
      </w:r>
    </w:p>
    <w:p w:rsidR="003F094A" w:rsidRDefault="001352D2" w:rsidP="00F738F7">
      <w:pPr>
        <w:spacing w:line="240" w:lineRule="auto"/>
        <w:rPr>
          <w:rFonts w:ascii="Arial" w:hAnsi="Arial" w:cs="Arial"/>
          <w:sz w:val="24"/>
          <w:szCs w:val="24"/>
          <w:lang w:val="es-ES_tradnl"/>
        </w:rPr>
      </w:pPr>
      <w:r>
        <w:rPr>
          <w:rFonts w:ascii="Arial" w:hAnsi="Arial" w:cs="Arial"/>
          <w:noProof/>
          <w:sz w:val="24"/>
          <w:szCs w:val="24"/>
          <w:lang w:val="es-MX" w:eastAsia="es-MX"/>
        </w:rPr>
        <w:drawing>
          <wp:anchor distT="0" distB="0" distL="114300" distR="114300" simplePos="0" relativeHeight="251657728" behindDoc="0" locked="0" layoutInCell="1" allowOverlap="1">
            <wp:simplePos x="0" y="0"/>
            <wp:positionH relativeFrom="column">
              <wp:posOffset>3568065</wp:posOffset>
            </wp:positionH>
            <wp:positionV relativeFrom="paragraph">
              <wp:posOffset>74295</wp:posOffset>
            </wp:positionV>
            <wp:extent cx="2476500" cy="1647825"/>
            <wp:effectExtent l="19050" t="0" r="0" b="0"/>
            <wp:wrapThrough wrapText="bothSides">
              <wp:wrapPolygon edited="0">
                <wp:start x="-166" y="0"/>
                <wp:lineTo x="-166" y="21475"/>
                <wp:lineTo x="21600" y="21475"/>
                <wp:lineTo x="21600" y="0"/>
                <wp:lineTo x="-166" y="0"/>
              </wp:wrapPolygon>
            </wp:wrapThrough>
            <wp:docPr id="8" name="Imagen 5" descr="viaje de estudios 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viaje de estudios 097"/>
                    <pic:cNvPicPr>
                      <a:picLocks noChangeAspect="1" noChangeArrowheads="1"/>
                    </pic:cNvPicPr>
                  </pic:nvPicPr>
                  <pic:blipFill>
                    <a:blip r:embed="rId15" cstate="print"/>
                    <a:srcRect/>
                    <a:stretch>
                      <a:fillRect/>
                    </a:stretch>
                  </pic:blipFill>
                  <pic:spPr bwMode="auto">
                    <a:xfrm>
                      <a:off x="0" y="0"/>
                      <a:ext cx="2476500" cy="1647825"/>
                    </a:xfrm>
                    <a:prstGeom prst="rect">
                      <a:avLst/>
                    </a:prstGeom>
                    <a:noFill/>
                    <a:ln w="9525">
                      <a:noFill/>
                      <a:miter lim="800000"/>
                      <a:headEnd/>
                      <a:tailEnd/>
                    </a:ln>
                  </pic:spPr>
                </pic:pic>
              </a:graphicData>
            </a:graphic>
          </wp:anchor>
        </w:drawing>
      </w:r>
      <w:r w:rsidR="003F094A">
        <w:rPr>
          <w:rFonts w:ascii="Arial" w:hAnsi="Arial" w:cs="Arial"/>
          <w:noProof/>
          <w:sz w:val="24"/>
          <w:szCs w:val="24"/>
          <w:lang w:eastAsia="es-ES"/>
        </w:rPr>
        <w:pict>
          <v:shape id="_x0000_s1028" type="#_x0000_t202" style="position:absolute;margin-left:52.2pt;margin-top:16.35pt;width:133.5pt;height:25.5pt;z-index:251656704;mso-position-horizontal-relative:text;mso-position-vertical-relative:text" filled="f">
            <v:textbox>
              <w:txbxContent>
                <w:p w:rsidR="003F094A" w:rsidRPr="0021647D" w:rsidRDefault="003F094A" w:rsidP="003F094A">
                  <w:pPr>
                    <w:rPr>
                      <w:sz w:val="24"/>
                      <w:szCs w:val="24"/>
                    </w:rPr>
                  </w:pPr>
                  <w:r w:rsidRPr="0021647D">
                    <w:rPr>
                      <w:sz w:val="24"/>
                      <w:szCs w:val="24"/>
                    </w:rPr>
                    <w:t>VIAJE DE ESTUDIOS</w:t>
                  </w:r>
                </w:p>
              </w:txbxContent>
            </v:textbox>
          </v:shape>
        </w:pict>
      </w:r>
      <w:r>
        <w:rPr>
          <w:rFonts w:ascii="Arial" w:hAnsi="Arial" w:cs="Arial"/>
          <w:noProof/>
          <w:sz w:val="24"/>
          <w:szCs w:val="24"/>
          <w:lang w:val="es-MX" w:eastAsia="es-MX"/>
        </w:rPr>
        <w:drawing>
          <wp:anchor distT="0" distB="0" distL="114300" distR="114300" simplePos="0" relativeHeight="251655680" behindDoc="0" locked="0" layoutInCell="1" allowOverlap="1">
            <wp:simplePos x="0" y="0"/>
            <wp:positionH relativeFrom="column">
              <wp:posOffset>367665</wp:posOffset>
            </wp:positionH>
            <wp:positionV relativeFrom="paragraph">
              <wp:posOffset>74295</wp:posOffset>
            </wp:positionV>
            <wp:extent cx="2819400" cy="2133600"/>
            <wp:effectExtent l="19050" t="19050" r="19050" b="19050"/>
            <wp:wrapThrough wrapText="bothSides">
              <wp:wrapPolygon edited="0">
                <wp:start x="-146" y="-193"/>
                <wp:lineTo x="-146" y="21793"/>
                <wp:lineTo x="21746" y="21793"/>
                <wp:lineTo x="21746" y="-193"/>
                <wp:lineTo x="-146" y="-193"/>
              </wp:wrapPolygon>
            </wp:wrapThrough>
            <wp:docPr id="7" name="Imagen 4" descr="viaje de estudios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viaje de estudios 021"/>
                    <pic:cNvPicPr>
                      <a:picLocks noChangeAspect="1" noChangeArrowheads="1"/>
                    </pic:cNvPicPr>
                  </pic:nvPicPr>
                  <pic:blipFill>
                    <a:blip r:embed="rId16" cstate="print"/>
                    <a:srcRect b="15378"/>
                    <a:stretch>
                      <a:fillRect/>
                    </a:stretch>
                  </pic:blipFill>
                  <pic:spPr bwMode="auto">
                    <a:xfrm>
                      <a:off x="0" y="0"/>
                      <a:ext cx="2819400" cy="2133600"/>
                    </a:xfrm>
                    <a:prstGeom prst="rect">
                      <a:avLst/>
                    </a:prstGeom>
                    <a:noFill/>
                    <a:ln w="0">
                      <a:solidFill>
                        <a:srgbClr val="000000"/>
                      </a:solidFill>
                      <a:miter lim="800000"/>
                      <a:headEnd/>
                      <a:tailEnd/>
                    </a:ln>
                  </pic:spPr>
                </pic:pic>
              </a:graphicData>
            </a:graphic>
          </wp:anchor>
        </w:drawing>
      </w:r>
    </w:p>
    <w:p w:rsidR="003F094A" w:rsidRDefault="003F094A" w:rsidP="00F738F7">
      <w:pPr>
        <w:spacing w:line="240" w:lineRule="auto"/>
        <w:rPr>
          <w:rFonts w:ascii="Arial" w:hAnsi="Arial" w:cs="Arial"/>
          <w:sz w:val="24"/>
          <w:szCs w:val="24"/>
          <w:lang w:val="es-ES_tradnl"/>
        </w:rPr>
      </w:pPr>
    </w:p>
    <w:p w:rsidR="003F094A" w:rsidRDefault="003F094A" w:rsidP="00F738F7">
      <w:pPr>
        <w:spacing w:line="240" w:lineRule="auto"/>
        <w:rPr>
          <w:rFonts w:ascii="Arial" w:hAnsi="Arial" w:cs="Arial"/>
          <w:sz w:val="24"/>
          <w:szCs w:val="24"/>
          <w:lang w:val="es-ES_tradnl"/>
        </w:rPr>
      </w:pPr>
    </w:p>
    <w:p w:rsidR="003F094A" w:rsidRDefault="003F094A" w:rsidP="00F738F7">
      <w:pPr>
        <w:spacing w:line="240" w:lineRule="auto"/>
        <w:rPr>
          <w:rFonts w:ascii="Arial" w:hAnsi="Arial" w:cs="Arial"/>
          <w:sz w:val="24"/>
          <w:szCs w:val="24"/>
          <w:lang w:val="es-ES_tradnl"/>
        </w:rPr>
      </w:pPr>
    </w:p>
    <w:p w:rsidR="003F094A" w:rsidRDefault="003F094A" w:rsidP="00F738F7">
      <w:pPr>
        <w:spacing w:line="240" w:lineRule="auto"/>
        <w:rPr>
          <w:rFonts w:ascii="Arial" w:hAnsi="Arial" w:cs="Arial"/>
          <w:sz w:val="24"/>
          <w:szCs w:val="24"/>
          <w:lang w:val="es-ES_tradnl"/>
        </w:rPr>
      </w:pPr>
    </w:p>
    <w:p w:rsidR="00F419D0" w:rsidRDefault="00F419D0" w:rsidP="003F094A">
      <w:pPr>
        <w:spacing w:line="240" w:lineRule="auto"/>
        <w:rPr>
          <w:rFonts w:ascii="Arial" w:hAnsi="Arial" w:cs="Arial"/>
          <w:sz w:val="24"/>
          <w:szCs w:val="24"/>
          <w:lang w:val="es-ES_tradnl"/>
        </w:rPr>
      </w:pPr>
      <w:r>
        <w:rPr>
          <w:rFonts w:ascii="Arial" w:hAnsi="Arial" w:cs="Arial"/>
          <w:noProof/>
          <w:sz w:val="24"/>
          <w:szCs w:val="24"/>
          <w:lang w:eastAsia="es-ES"/>
        </w:rPr>
        <w:pict>
          <v:shape id="_x0000_s1029" type="#_x0000_t202" style="position:absolute;margin-left:296.7pt;margin-top:22.35pt;width:170.25pt;height:26.25pt;z-index:251658752">
            <v:textbox>
              <w:txbxContent>
                <w:p w:rsidR="003F094A" w:rsidRPr="003F094A" w:rsidRDefault="003F094A">
                  <w:pPr>
                    <w:rPr>
                      <w:sz w:val="24"/>
                      <w:szCs w:val="24"/>
                    </w:rPr>
                  </w:pPr>
                  <w:r w:rsidRPr="003F094A">
                    <w:rPr>
                      <w:sz w:val="24"/>
                      <w:szCs w:val="24"/>
                    </w:rPr>
                    <w:t>PRACTICAS DE CAMPO</w:t>
                  </w:r>
                </w:p>
              </w:txbxContent>
            </v:textbox>
          </v:shape>
        </w:pict>
      </w:r>
    </w:p>
    <w:p w:rsidR="00F419D0" w:rsidRDefault="00F419D0" w:rsidP="003F094A">
      <w:pPr>
        <w:spacing w:line="240" w:lineRule="auto"/>
        <w:rPr>
          <w:rFonts w:ascii="Arial" w:hAnsi="Arial" w:cs="Arial"/>
          <w:sz w:val="24"/>
          <w:szCs w:val="24"/>
          <w:lang w:val="es-ES_tradnl"/>
        </w:rPr>
      </w:pPr>
    </w:p>
    <w:p w:rsidR="003F094A" w:rsidRDefault="003F094A" w:rsidP="003F094A">
      <w:pPr>
        <w:spacing w:line="240" w:lineRule="auto"/>
        <w:rPr>
          <w:rFonts w:ascii="Arial" w:hAnsi="Arial" w:cs="Arial"/>
          <w:sz w:val="24"/>
          <w:szCs w:val="24"/>
          <w:lang w:val="es-ES_tradnl"/>
        </w:rPr>
      </w:pPr>
    </w:p>
    <w:p w:rsidR="005C0920" w:rsidRDefault="005C0920" w:rsidP="003F094A">
      <w:pPr>
        <w:spacing w:line="240" w:lineRule="auto"/>
        <w:rPr>
          <w:rFonts w:ascii="Arial" w:hAnsi="Arial" w:cs="Arial"/>
          <w:sz w:val="24"/>
          <w:szCs w:val="24"/>
          <w:lang w:val="es-ES_tradnl"/>
        </w:rPr>
      </w:pPr>
    </w:p>
    <w:p w:rsidR="005C0920" w:rsidRPr="007B3965" w:rsidRDefault="005C0920" w:rsidP="003F094A">
      <w:pPr>
        <w:spacing w:line="240" w:lineRule="auto"/>
        <w:rPr>
          <w:rFonts w:ascii="Arial" w:hAnsi="Arial" w:cs="Arial"/>
          <w:sz w:val="24"/>
          <w:szCs w:val="24"/>
          <w:lang w:val="es-ES_tradnl"/>
        </w:rPr>
      </w:pPr>
    </w:p>
    <w:p w:rsidR="00F738F7" w:rsidRPr="001C0749" w:rsidRDefault="00C72DFC" w:rsidP="00F738F7">
      <w:pPr>
        <w:spacing w:line="360" w:lineRule="auto"/>
        <w:jc w:val="both"/>
        <w:rPr>
          <w:rFonts w:ascii="Arial" w:hAnsi="Arial" w:cs="Arial"/>
          <w:sz w:val="24"/>
          <w:szCs w:val="24"/>
        </w:rPr>
      </w:pPr>
      <w:r>
        <w:rPr>
          <w:rFonts w:ascii="Arial" w:hAnsi="Arial" w:cs="Arial"/>
          <w:sz w:val="24"/>
          <w:szCs w:val="24"/>
        </w:rPr>
        <w:lastRenderedPageBreak/>
        <w:t>2.2.5.</w:t>
      </w:r>
      <w:r w:rsidR="00F419D0">
        <w:rPr>
          <w:rFonts w:ascii="Arial" w:hAnsi="Arial" w:cs="Arial"/>
          <w:sz w:val="24"/>
          <w:szCs w:val="24"/>
        </w:rPr>
        <w:t xml:space="preserve"> </w:t>
      </w:r>
      <w:r w:rsidR="00F738F7" w:rsidRPr="001C0749">
        <w:rPr>
          <w:rFonts w:ascii="Arial" w:hAnsi="Arial" w:cs="Arial"/>
          <w:sz w:val="24"/>
          <w:szCs w:val="24"/>
        </w:rPr>
        <w:t xml:space="preserve">Cursos de ce capacitación </w:t>
      </w:r>
      <w:r w:rsidR="00E32C3A" w:rsidRPr="001C0749">
        <w:rPr>
          <w:rFonts w:ascii="Arial" w:hAnsi="Arial" w:cs="Arial"/>
          <w:sz w:val="24"/>
          <w:szCs w:val="24"/>
        </w:rPr>
        <w:t>continúa</w:t>
      </w:r>
      <w:r w:rsidR="00F738F7" w:rsidRPr="001C0749">
        <w:rPr>
          <w:rFonts w:ascii="Arial" w:hAnsi="Arial" w:cs="Arial"/>
          <w:sz w:val="24"/>
          <w:szCs w:val="24"/>
        </w:rPr>
        <w:t>.</w:t>
      </w:r>
    </w:p>
    <w:p w:rsidR="00F738F7" w:rsidRPr="001C0749" w:rsidRDefault="00F738F7" w:rsidP="00F738F7">
      <w:pPr>
        <w:jc w:val="both"/>
        <w:rPr>
          <w:rFonts w:ascii="Arial" w:hAnsi="Arial" w:cs="Arial"/>
          <w:b/>
          <w:sz w:val="24"/>
          <w:szCs w:val="24"/>
        </w:rPr>
      </w:pPr>
      <w:r w:rsidRPr="001C0749">
        <w:rPr>
          <w:rFonts w:ascii="Arial" w:hAnsi="Arial" w:cs="Arial"/>
          <w:sz w:val="24"/>
          <w:szCs w:val="24"/>
        </w:rPr>
        <w:t>Se refieren a cursos de capacitación implementados por el instituto, al respecto se han impartido cinco cursos, que han tenido el impacto esperado, pues la adecuada capacitación de los productores constituye una de las garantías para el éxito de los proyectos de producción ejecutados. Los cursos se describen en el siguiente cuadro:</w:t>
      </w:r>
    </w:p>
    <w:p w:rsidR="00F738F7" w:rsidRPr="001C0749" w:rsidRDefault="00F738F7" w:rsidP="00F738F7">
      <w:pPr>
        <w:jc w:val="center"/>
        <w:rPr>
          <w:rFonts w:ascii="Arial" w:hAnsi="Arial" w:cs="Arial"/>
          <w:sz w:val="24"/>
          <w:szCs w:val="24"/>
        </w:rPr>
      </w:pPr>
      <w:r w:rsidRPr="001C0749">
        <w:rPr>
          <w:rFonts w:ascii="Arial" w:hAnsi="Arial" w:cs="Arial"/>
          <w:b/>
          <w:sz w:val="24"/>
          <w:szCs w:val="24"/>
        </w:rPr>
        <w:t xml:space="preserve">Cuadro </w:t>
      </w:r>
      <w:r w:rsidR="00C72DFC">
        <w:rPr>
          <w:rFonts w:ascii="Arial" w:hAnsi="Arial" w:cs="Arial"/>
          <w:b/>
          <w:sz w:val="24"/>
          <w:szCs w:val="24"/>
        </w:rPr>
        <w:t>5</w:t>
      </w:r>
      <w:r w:rsidRPr="001C0749">
        <w:rPr>
          <w:rFonts w:ascii="Arial" w:hAnsi="Arial" w:cs="Arial"/>
          <w:b/>
          <w:sz w:val="24"/>
          <w:szCs w:val="24"/>
        </w:rPr>
        <w:t>.</w:t>
      </w:r>
      <w:r w:rsidRPr="001C0749">
        <w:rPr>
          <w:rFonts w:ascii="Arial" w:hAnsi="Arial" w:cs="Arial"/>
          <w:sz w:val="24"/>
          <w:szCs w:val="24"/>
        </w:rPr>
        <w:t xml:space="preserve"> Personas capacitadas con los cursos de capacitación continua.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5022"/>
        <w:gridCol w:w="1177"/>
        <w:gridCol w:w="1931"/>
      </w:tblGrid>
      <w:tr w:rsidR="001C0EB7" w:rsidRPr="004728F8" w:rsidTr="004728F8">
        <w:tc>
          <w:tcPr>
            <w:tcW w:w="534" w:type="dxa"/>
          </w:tcPr>
          <w:p w:rsidR="00F738F7" w:rsidRPr="004728F8" w:rsidRDefault="00F738F7" w:rsidP="004728F8">
            <w:pPr>
              <w:spacing w:after="0" w:line="240" w:lineRule="auto"/>
              <w:rPr>
                <w:rFonts w:ascii="Arial" w:hAnsi="Arial" w:cs="Arial"/>
                <w:sz w:val="24"/>
                <w:szCs w:val="24"/>
              </w:rPr>
            </w:pPr>
            <w:r w:rsidRPr="004728F8">
              <w:rPr>
                <w:rFonts w:ascii="Arial" w:hAnsi="Arial" w:cs="Arial"/>
                <w:sz w:val="24"/>
                <w:szCs w:val="24"/>
              </w:rPr>
              <w:t>No.</w:t>
            </w:r>
          </w:p>
        </w:tc>
        <w:tc>
          <w:tcPr>
            <w:tcW w:w="5275" w:type="dxa"/>
          </w:tcPr>
          <w:p w:rsidR="00F738F7" w:rsidRPr="004728F8" w:rsidRDefault="00F738F7" w:rsidP="004728F8">
            <w:pPr>
              <w:spacing w:after="0" w:line="240" w:lineRule="auto"/>
              <w:rPr>
                <w:rFonts w:ascii="Arial" w:hAnsi="Arial" w:cs="Arial"/>
                <w:sz w:val="24"/>
                <w:szCs w:val="24"/>
              </w:rPr>
            </w:pPr>
            <w:r w:rsidRPr="004728F8">
              <w:rPr>
                <w:rFonts w:ascii="Arial" w:hAnsi="Arial" w:cs="Arial"/>
                <w:sz w:val="24"/>
                <w:szCs w:val="24"/>
              </w:rPr>
              <w:t>Nombre del curso</w:t>
            </w:r>
          </w:p>
        </w:tc>
        <w:tc>
          <w:tcPr>
            <w:tcW w:w="950" w:type="dxa"/>
          </w:tcPr>
          <w:p w:rsidR="00F738F7" w:rsidRPr="004728F8" w:rsidRDefault="00F738F7" w:rsidP="004728F8">
            <w:pPr>
              <w:spacing w:after="0" w:line="240" w:lineRule="auto"/>
              <w:rPr>
                <w:rFonts w:ascii="Arial" w:hAnsi="Arial" w:cs="Arial"/>
                <w:sz w:val="24"/>
                <w:szCs w:val="24"/>
              </w:rPr>
            </w:pPr>
            <w:r w:rsidRPr="004728F8">
              <w:rPr>
                <w:rFonts w:ascii="Arial" w:hAnsi="Arial" w:cs="Arial"/>
                <w:sz w:val="24"/>
                <w:szCs w:val="24"/>
              </w:rPr>
              <w:t>Duración</w:t>
            </w:r>
          </w:p>
        </w:tc>
        <w:tc>
          <w:tcPr>
            <w:tcW w:w="1961" w:type="dxa"/>
          </w:tcPr>
          <w:p w:rsidR="00F738F7" w:rsidRPr="004728F8" w:rsidRDefault="00F738F7" w:rsidP="004728F8">
            <w:pPr>
              <w:spacing w:after="0" w:line="240" w:lineRule="auto"/>
              <w:rPr>
                <w:rFonts w:ascii="Arial" w:hAnsi="Arial" w:cs="Arial"/>
                <w:sz w:val="24"/>
                <w:szCs w:val="24"/>
              </w:rPr>
            </w:pPr>
            <w:r w:rsidRPr="004728F8">
              <w:rPr>
                <w:rFonts w:ascii="Arial" w:hAnsi="Arial" w:cs="Arial"/>
                <w:sz w:val="24"/>
                <w:szCs w:val="24"/>
              </w:rPr>
              <w:t>Capacitados</w:t>
            </w:r>
          </w:p>
        </w:tc>
      </w:tr>
      <w:tr w:rsidR="001C0EB7" w:rsidRPr="004728F8" w:rsidTr="004728F8">
        <w:tc>
          <w:tcPr>
            <w:tcW w:w="534" w:type="dxa"/>
          </w:tcPr>
          <w:p w:rsidR="00F738F7" w:rsidRPr="004728F8" w:rsidRDefault="00F738F7"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1</w:t>
            </w:r>
          </w:p>
        </w:tc>
        <w:tc>
          <w:tcPr>
            <w:tcW w:w="5275" w:type="dxa"/>
          </w:tcPr>
          <w:p w:rsidR="00F738F7" w:rsidRPr="004728F8" w:rsidRDefault="004E4D68"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Curso de metodología de la investigación científica</w:t>
            </w:r>
          </w:p>
        </w:tc>
        <w:tc>
          <w:tcPr>
            <w:tcW w:w="950" w:type="dxa"/>
          </w:tcPr>
          <w:p w:rsidR="00F738F7" w:rsidRPr="004728F8" w:rsidRDefault="00F738F7" w:rsidP="004728F8">
            <w:pPr>
              <w:spacing w:after="0" w:line="240" w:lineRule="auto"/>
              <w:jc w:val="right"/>
              <w:rPr>
                <w:rFonts w:ascii="Arial" w:hAnsi="Arial" w:cs="Arial"/>
                <w:sz w:val="24"/>
                <w:szCs w:val="24"/>
              </w:rPr>
            </w:pPr>
            <w:r w:rsidRPr="004728F8">
              <w:rPr>
                <w:rFonts w:ascii="Arial" w:hAnsi="Arial" w:cs="Arial"/>
                <w:sz w:val="24"/>
                <w:szCs w:val="24"/>
              </w:rPr>
              <w:t>40</w:t>
            </w:r>
          </w:p>
        </w:tc>
        <w:tc>
          <w:tcPr>
            <w:tcW w:w="1961" w:type="dxa"/>
          </w:tcPr>
          <w:p w:rsidR="00F738F7" w:rsidRPr="004728F8" w:rsidRDefault="004E4D68" w:rsidP="004728F8">
            <w:pPr>
              <w:spacing w:after="0" w:line="240" w:lineRule="auto"/>
              <w:jc w:val="right"/>
              <w:rPr>
                <w:rFonts w:ascii="Arial" w:hAnsi="Arial" w:cs="Arial"/>
                <w:sz w:val="24"/>
                <w:szCs w:val="24"/>
              </w:rPr>
            </w:pPr>
            <w:r w:rsidRPr="004728F8">
              <w:rPr>
                <w:rFonts w:ascii="Arial" w:hAnsi="Arial" w:cs="Arial"/>
                <w:sz w:val="24"/>
                <w:szCs w:val="24"/>
              </w:rPr>
              <w:t>36</w:t>
            </w:r>
          </w:p>
        </w:tc>
      </w:tr>
      <w:tr w:rsidR="001C0EB7" w:rsidRPr="004728F8" w:rsidTr="004728F8">
        <w:tc>
          <w:tcPr>
            <w:tcW w:w="534" w:type="dxa"/>
          </w:tcPr>
          <w:p w:rsidR="00F738F7" w:rsidRPr="004728F8" w:rsidRDefault="00F738F7"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2</w:t>
            </w:r>
          </w:p>
        </w:tc>
        <w:tc>
          <w:tcPr>
            <w:tcW w:w="5275" w:type="dxa"/>
          </w:tcPr>
          <w:p w:rsidR="00F738F7" w:rsidRPr="004728F8" w:rsidRDefault="004E4D68"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Curso de diseño experimental</w:t>
            </w:r>
          </w:p>
        </w:tc>
        <w:tc>
          <w:tcPr>
            <w:tcW w:w="950" w:type="dxa"/>
          </w:tcPr>
          <w:p w:rsidR="00F738F7" w:rsidRPr="004728F8" w:rsidRDefault="00F738F7" w:rsidP="004728F8">
            <w:pPr>
              <w:spacing w:after="0" w:line="240" w:lineRule="auto"/>
              <w:jc w:val="right"/>
              <w:rPr>
                <w:rFonts w:ascii="Arial" w:hAnsi="Arial" w:cs="Arial"/>
                <w:sz w:val="24"/>
                <w:szCs w:val="24"/>
              </w:rPr>
            </w:pPr>
            <w:r w:rsidRPr="004728F8">
              <w:rPr>
                <w:rFonts w:ascii="Arial" w:hAnsi="Arial" w:cs="Arial"/>
                <w:sz w:val="24"/>
                <w:szCs w:val="24"/>
              </w:rPr>
              <w:t>40</w:t>
            </w:r>
          </w:p>
        </w:tc>
        <w:tc>
          <w:tcPr>
            <w:tcW w:w="1961" w:type="dxa"/>
          </w:tcPr>
          <w:p w:rsidR="00F738F7" w:rsidRPr="004728F8" w:rsidRDefault="004E4D68" w:rsidP="004728F8">
            <w:pPr>
              <w:spacing w:after="0" w:line="240" w:lineRule="auto"/>
              <w:jc w:val="right"/>
              <w:rPr>
                <w:rFonts w:ascii="Arial" w:hAnsi="Arial" w:cs="Arial"/>
                <w:sz w:val="24"/>
                <w:szCs w:val="24"/>
              </w:rPr>
            </w:pPr>
            <w:r w:rsidRPr="004728F8">
              <w:rPr>
                <w:rFonts w:ascii="Arial" w:hAnsi="Arial" w:cs="Arial"/>
                <w:sz w:val="24"/>
                <w:szCs w:val="24"/>
              </w:rPr>
              <w:t>36</w:t>
            </w:r>
          </w:p>
        </w:tc>
      </w:tr>
      <w:tr w:rsidR="001C0EB7" w:rsidRPr="004728F8" w:rsidTr="004728F8">
        <w:tc>
          <w:tcPr>
            <w:tcW w:w="534" w:type="dxa"/>
          </w:tcPr>
          <w:p w:rsidR="00F738F7" w:rsidRPr="004728F8" w:rsidRDefault="00F738F7"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3</w:t>
            </w:r>
          </w:p>
        </w:tc>
        <w:tc>
          <w:tcPr>
            <w:tcW w:w="5275" w:type="dxa"/>
          </w:tcPr>
          <w:p w:rsidR="00F738F7" w:rsidRPr="004728F8" w:rsidRDefault="004E4D68"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Mantenimiento y reparación de equipo de cómputo.</w:t>
            </w:r>
          </w:p>
        </w:tc>
        <w:tc>
          <w:tcPr>
            <w:tcW w:w="950" w:type="dxa"/>
          </w:tcPr>
          <w:p w:rsidR="00F738F7" w:rsidRPr="004728F8" w:rsidRDefault="00F738F7" w:rsidP="004728F8">
            <w:pPr>
              <w:spacing w:after="0" w:line="240" w:lineRule="auto"/>
              <w:jc w:val="right"/>
              <w:rPr>
                <w:rFonts w:ascii="Arial" w:hAnsi="Arial" w:cs="Arial"/>
                <w:sz w:val="24"/>
                <w:szCs w:val="24"/>
              </w:rPr>
            </w:pPr>
            <w:r w:rsidRPr="004728F8">
              <w:rPr>
                <w:rFonts w:ascii="Arial" w:hAnsi="Arial" w:cs="Arial"/>
                <w:sz w:val="24"/>
                <w:szCs w:val="24"/>
              </w:rPr>
              <w:t>40</w:t>
            </w:r>
          </w:p>
        </w:tc>
        <w:tc>
          <w:tcPr>
            <w:tcW w:w="1961" w:type="dxa"/>
          </w:tcPr>
          <w:p w:rsidR="00F738F7" w:rsidRPr="004728F8" w:rsidRDefault="004E4D68" w:rsidP="004728F8">
            <w:pPr>
              <w:spacing w:after="0" w:line="240" w:lineRule="auto"/>
              <w:jc w:val="right"/>
              <w:rPr>
                <w:rFonts w:ascii="Arial" w:hAnsi="Arial" w:cs="Arial"/>
                <w:sz w:val="24"/>
                <w:szCs w:val="24"/>
              </w:rPr>
            </w:pPr>
            <w:r w:rsidRPr="004728F8">
              <w:rPr>
                <w:rFonts w:ascii="Arial" w:hAnsi="Arial" w:cs="Arial"/>
                <w:sz w:val="24"/>
                <w:szCs w:val="24"/>
              </w:rPr>
              <w:t>24</w:t>
            </w:r>
          </w:p>
        </w:tc>
      </w:tr>
      <w:tr w:rsidR="001C0EB7" w:rsidRPr="004728F8" w:rsidTr="004728F8">
        <w:tc>
          <w:tcPr>
            <w:tcW w:w="534" w:type="dxa"/>
          </w:tcPr>
          <w:p w:rsidR="00F738F7" w:rsidRPr="004728F8" w:rsidRDefault="00F738F7"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4</w:t>
            </w:r>
          </w:p>
        </w:tc>
        <w:tc>
          <w:tcPr>
            <w:tcW w:w="5275" w:type="dxa"/>
          </w:tcPr>
          <w:p w:rsidR="00F738F7" w:rsidRPr="004728F8" w:rsidRDefault="004E4D68"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Programación de Visual Basic.</w:t>
            </w:r>
          </w:p>
        </w:tc>
        <w:tc>
          <w:tcPr>
            <w:tcW w:w="950" w:type="dxa"/>
          </w:tcPr>
          <w:p w:rsidR="00F738F7" w:rsidRPr="004728F8" w:rsidRDefault="00F738F7" w:rsidP="004728F8">
            <w:pPr>
              <w:spacing w:after="0" w:line="240" w:lineRule="auto"/>
              <w:jc w:val="right"/>
              <w:rPr>
                <w:rFonts w:ascii="Arial" w:hAnsi="Arial" w:cs="Arial"/>
                <w:sz w:val="24"/>
                <w:szCs w:val="24"/>
              </w:rPr>
            </w:pPr>
            <w:r w:rsidRPr="004728F8">
              <w:rPr>
                <w:rFonts w:ascii="Arial" w:hAnsi="Arial" w:cs="Arial"/>
                <w:sz w:val="24"/>
                <w:szCs w:val="24"/>
              </w:rPr>
              <w:t>40</w:t>
            </w:r>
          </w:p>
        </w:tc>
        <w:tc>
          <w:tcPr>
            <w:tcW w:w="1961" w:type="dxa"/>
          </w:tcPr>
          <w:p w:rsidR="00F738F7" w:rsidRPr="004728F8" w:rsidRDefault="004E4D68" w:rsidP="004728F8">
            <w:pPr>
              <w:spacing w:after="0" w:line="240" w:lineRule="auto"/>
              <w:jc w:val="right"/>
              <w:rPr>
                <w:rFonts w:ascii="Arial" w:hAnsi="Arial" w:cs="Arial"/>
                <w:sz w:val="24"/>
                <w:szCs w:val="24"/>
              </w:rPr>
            </w:pPr>
            <w:r w:rsidRPr="004728F8">
              <w:rPr>
                <w:rFonts w:ascii="Arial" w:hAnsi="Arial" w:cs="Arial"/>
                <w:sz w:val="24"/>
                <w:szCs w:val="24"/>
              </w:rPr>
              <w:t>24</w:t>
            </w:r>
          </w:p>
        </w:tc>
      </w:tr>
      <w:tr w:rsidR="001C0EB7" w:rsidRPr="004728F8" w:rsidTr="004728F8">
        <w:tc>
          <w:tcPr>
            <w:tcW w:w="534" w:type="dxa"/>
          </w:tcPr>
          <w:p w:rsidR="00F738F7" w:rsidRPr="004728F8" w:rsidRDefault="00F738F7"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5</w:t>
            </w:r>
          </w:p>
        </w:tc>
        <w:tc>
          <w:tcPr>
            <w:tcW w:w="5275" w:type="dxa"/>
          </w:tcPr>
          <w:p w:rsidR="00F738F7" w:rsidRPr="004728F8" w:rsidRDefault="004E4D68" w:rsidP="004728F8">
            <w:pPr>
              <w:spacing w:after="0" w:line="240" w:lineRule="auto"/>
              <w:jc w:val="both"/>
              <w:rPr>
                <w:rFonts w:ascii="Arial" w:hAnsi="Arial" w:cs="Arial"/>
                <w:sz w:val="24"/>
                <w:szCs w:val="24"/>
                <w:lang w:val="es-MX"/>
              </w:rPr>
            </w:pPr>
            <w:r w:rsidRPr="004728F8">
              <w:rPr>
                <w:rFonts w:ascii="Arial" w:hAnsi="Arial" w:cs="Arial"/>
                <w:sz w:val="24"/>
                <w:szCs w:val="24"/>
                <w:lang w:val="es-MX"/>
              </w:rPr>
              <w:t xml:space="preserve">Programación de Robots. </w:t>
            </w:r>
          </w:p>
        </w:tc>
        <w:tc>
          <w:tcPr>
            <w:tcW w:w="950" w:type="dxa"/>
          </w:tcPr>
          <w:p w:rsidR="00F738F7" w:rsidRPr="004728F8" w:rsidRDefault="00F738F7" w:rsidP="004728F8">
            <w:pPr>
              <w:spacing w:after="0" w:line="240" w:lineRule="auto"/>
              <w:jc w:val="right"/>
              <w:rPr>
                <w:rFonts w:ascii="Arial" w:hAnsi="Arial" w:cs="Arial"/>
                <w:sz w:val="24"/>
                <w:szCs w:val="24"/>
              </w:rPr>
            </w:pPr>
            <w:r w:rsidRPr="004728F8">
              <w:rPr>
                <w:rFonts w:ascii="Arial" w:hAnsi="Arial" w:cs="Arial"/>
                <w:sz w:val="24"/>
                <w:szCs w:val="24"/>
              </w:rPr>
              <w:t>40</w:t>
            </w:r>
          </w:p>
        </w:tc>
        <w:tc>
          <w:tcPr>
            <w:tcW w:w="1961" w:type="dxa"/>
          </w:tcPr>
          <w:p w:rsidR="00F738F7" w:rsidRPr="004728F8" w:rsidRDefault="004E4D68" w:rsidP="004728F8">
            <w:pPr>
              <w:spacing w:after="0" w:line="240" w:lineRule="auto"/>
              <w:jc w:val="right"/>
              <w:rPr>
                <w:rFonts w:ascii="Arial" w:hAnsi="Arial" w:cs="Arial"/>
                <w:sz w:val="24"/>
                <w:szCs w:val="24"/>
              </w:rPr>
            </w:pPr>
            <w:r w:rsidRPr="004728F8">
              <w:rPr>
                <w:rFonts w:ascii="Arial" w:hAnsi="Arial" w:cs="Arial"/>
                <w:sz w:val="24"/>
                <w:szCs w:val="24"/>
              </w:rPr>
              <w:t>21</w:t>
            </w:r>
          </w:p>
        </w:tc>
      </w:tr>
      <w:tr w:rsidR="00F738F7" w:rsidRPr="004728F8" w:rsidTr="004728F8">
        <w:tc>
          <w:tcPr>
            <w:tcW w:w="5809" w:type="dxa"/>
            <w:gridSpan w:val="2"/>
          </w:tcPr>
          <w:p w:rsidR="00F738F7" w:rsidRPr="004728F8" w:rsidRDefault="00F738F7" w:rsidP="004728F8">
            <w:pPr>
              <w:spacing w:after="0" w:line="240" w:lineRule="auto"/>
              <w:jc w:val="right"/>
              <w:rPr>
                <w:rFonts w:ascii="Arial" w:hAnsi="Arial" w:cs="Arial"/>
                <w:sz w:val="24"/>
                <w:szCs w:val="24"/>
              </w:rPr>
            </w:pPr>
            <w:r w:rsidRPr="004728F8">
              <w:rPr>
                <w:rFonts w:ascii="Arial" w:hAnsi="Arial" w:cs="Arial"/>
                <w:sz w:val="24"/>
                <w:szCs w:val="24"/>
              </w:rPr>
              <w:t>Total</w:t>
            </w:r>
          </w:p>
        </w:tc>
        <w:tc>
          <w:tcPr>
            <w:tcW w:w="950" w:type="dxa"/>
          </w:tcPr>
          <w:p w:rsidR="00F738F7" w:rsidRPr="004728F8" w:rsidRDefault="00F738F7" w:rsidP="004728F8">
            <w:pPr>
              <w:spacing w:after="0" w:line="240" w:lineRule="auto"/>
              <w:jc w:val="right"/>
              <w:rPr>
                <w:rFonts w:ascii="Arial" w:hAnsi="Arial" w:cs="Arial"/>
                <w:sz w:val="24"/>
                <w:szCs w:val="24"/>
              </w:rPr>
            </w:pPr>
          </w:p>
        </w:tc>
        <w:tc>
          <w:tcPr>
            <w:tcW w:w="1961" w:type="dxa"/>
          </w:tcPr>
          <w:p w:rsidR="00F738F7" w:rsidRPr="004728F8" w:rsidRDefault="004E4D68" w:rsidP="004728F8">
            <w:pPr>
              <w:spacing w:after="0" w:line="240" w:lineRule="auto"/>
              <w:jc w:val="right"/>
              <w:rPr>
                <w:rFonts w:ascii="Arial" w:hAnsi="Arial" w:cs="Arial"/>
                <w:sz w:val="24"/>
                <w:szCs w:val="24"/>
              </w:rPr>
            </w:pPr>
            <w:r w:rsidRPr="004728F8">
              <w:rPr>
                <w:rFonts w:ascii="Arial" w:hAnsi="Arial" w:cs="Arial"/>
                <w:sz w:val="24"/>
                <w:szCs w:val="24"/>
              </w:rPr>
              <w:t>141</w:t>
            </w:r>
          </w:p>
        </w:tc>
      </w:tr>
    </w:tbl>
    <w:p w:rsidR="00F738F7" w:rsidRPr="00DB3584" w:rsidRDefault="00F738F7" w:rsidP="00F738F7">
      <w:pPr>
        <w:jc w:val="both"/>
        <w:rPr>
          <w:rFonts w:ascii="Arial" w:hAnsi="Arial" w:cs="Arial"/>
          <w:sz w:val="24"/>
          <w:szCs w:val="24"/>
          <w:highlight w:val="yellow"/>
        </w:rPr>
      </w:pPr>
    </w:p>
    <w:p w:rsidR="00CF3235" w:rsidRPr="0073014E" w:rsidRDefault="00B955C3" w:rsidP="00841618">
      <w:pPr>
        <w:spacing w:line="240" w:lineRule="auto"/>
        <w:rPr>
          <w:rFonts w:ascii="Arial" w:hAnsi="Arial" w:cs="Arial"/>
          <w:sz w:val="24"/>
          <w:szCs w:val="24"/>
          <w:lang w:val="es-ES_tradnl"/>
        </w:rPr>
      </w:pPr>
      <w:r>
        <w:rPr>
          <w:rFonts w:ascii="Arial" w:hAnsi="Arial" w:cs="Arial"/>
          <w:sz w:val="24"/>
          <w:szCs w:val="24"/>
          <w:lang w:val="es-ES_tradnl"/>
        </w:rPr>
        <w:t xml:space="preserve">2.3. </w:t>
      </w:r>
      <w:r w:rsidR="00CF3235" w:rsidRPr="0073014E">
        <w:rPr>
          <w:rFonts w:ascii="Arial" w:hAnsi="Arial" w:cs="Arial"/>
          <w:sz w:val="24"/>
          <w:szCs w:val="24"/>
          <w:lang w:val="es-ES_tradnl"/>
        </w:rPr>
        <w:t>Proceso de planeación</w:t>
      </w:r>
    </w:p>
    <w:p w:rsidR="0049375A" w:rsidRPr="0073014E" w:rsidRDefault="0049375A" w:rsidP="0049375A">
      <w:pPr>
        <w:spacing w:line="240" w:lineRule="auto"/>
        <w:jc w:val="both"/>
        <w:rPr>
          <w:rFonts w:ascii="Arial" w:hAnsi="Arial" w:cs="Arial"/>
          <w:sz w:val="24"/>
          <w:szCs w:val="24"/>
        </w:rPr>
      </w:pPr>
      <w:r>
        <w:rPr>
          <w:rFonts w:ascii="Arial" w:hAnsi="Arial" w:cs="Arial"/>
          <w:sz w:val="24"/>
          <w:szCs w:val="24"/>
        </w:rPr>
        <w:t xml:space="preserve">2.3.1. </w:t>
      </w:r>
      <w:r w:rsidRPr="0073014E">
        <w:rPr>
          <w:rFonts w:ascii="Arial" w:hAnsi="Arial" w:cs="Arial"/>
          <w:sz w:val="24"/>
          <w:szCs w:val="24"/>
        </w:rPr>
        <w:t>Actividades cívicas</w:t>
      </w:r>
    </w:p>
    <w:p w:rsidR="00931D84" w:rsidRDefault="0049375A" w:rsidP="0049375A">
      <w:pPr>
        <w:spacing w:line="240" w:lineRule="auto"/>
        <w:jc w:val="both"/>
        <w:rPr>
          <w:rFonts w:ascii="Arial" w:hAnsi="Arial" w:cs="Arial"/>
          <w:sz w:val="24"/>
          <w:szCs w:val="24"/>
        </w:rPr>
      </w:pPr>
      <w:r w:rsidRPr="0073014E">
        <w:rPr>
          <w:rFonts w:ascii="Arial" w:hAnsi="Arial" w:cs="Arial"/>
          <w:sz w:val="24"/>
          <w:szCs w:val="24"/>
        </w:rPr>
        <w:t xml:space="preserve">Se realizan actividades cívicas cada lunes, y desfiles en fechas conmemorativas, con el propósito de inculcar a los educandos el respeto y el amor a los símbolos patrios, el espíritu de solidaridad nacional, y en general los valores cívicos y morales señalados en el Art. 3° constitucional. </w:t>
      </w:r>
    </w:p>
    <w:p w:rsidR="00F419D0" w:rsidRPr="0073014E" w:rsidRDefault="00F419D0" w:rsidP="0049375A">
      <w:pPr>
        <w:spacing w:line="240" w:lineRule="auto"/>
        <w:jc w:val="both"/>
        <w:rPr>
          <w:rFonts w:ascii="Arial" w:hAnsi="Arial" w:cs="Arial"/>
          <w:sz w:val="24"/>
          <w:szCs w:val="24"/>
        </w:rPr>
      </w:pPr>
    </w:p>
    <w:p w:rsidR="0049375A" w:rsidRPr="0073014E" w:rsidRDefault="0049375A" w:rsidP="0049375A">
      <w:pPr>
        <w:spacing w:line="240" w:lineRule="auto"/>
        <w:jc w:val="center"/>
        <w:rPr>
          <w:rFonts w:ascii="Arial" w:hAnsi="Arial" w:cs="Arial"/>
          <w:sz w:val="24"/>
          <w:szCs w:val="24"/>
        </w:rPr>
      </w:pPr>
      <w:r w:rsidRPr="0073014E">
        <w:rPr>
          <w:rFonts w:ascii="Arial" w:hAnsi="Arial" w:cs="Arial"/>
          <w:b/>
          <w:sz w:val="24"/>
          <w:szCs w:val="24"/>
        </w:rPr>
        <w:t xml:space="preserve">Cuadro </w:t>
      </w:r>
      <w:r>
        <w:rPr>
          <w:rFonts w:ascii="Arial" w:hAnsi="Arial" w:cs="Arial"/>
          <w:b/>
          <w:sz w:val="24"/>
          <w:szCs w:val="24"/>
        </w:rPr>
        <w:t>6</w:t>
      </w:r>
      <w:r w:rsidRPr="0073014E">
        <w:rPr>
          <w:rFonts w:ascii="Arial" w:hAnsi="Arial" w:cs="Arial"/>
          <w:b/>
          <w:sz w:val="24"/>
          <w:szCs w:val="24"/>
        </w:rPr>
        <w:t>.</w:t>
      </w:r>
      <w:r>
        <w:rPr>
          <w:rFonts w:ascii="Arial" w:hAnsi="Arial" w:cs="Arial"/>
          <w:sz w:val="24"/>
          <w:szCs w:val="24"/>
        </w:rPr>
        <w:t xml:space="preserve"> </w:t>
      </w:r>
      <w:r w:rsidRPr="0073014E">
        <w:rPr>
          <w:rFonts w:ascii="Arial" w:hAnsi="Arial" w:cs="Arial"/>
          <w:sz w:val="24"/>
          <w:szCs w:val="24"/>
        </w:rPr>
        <w:t>Eventos cívi</w:t>
      </w:r>
      <w:r>
        <w:rPr>
          <w:rFonts w:ascii="Arial" w:hAnsi="Arial" w:cs="Arial"/>
          <w:sz w:val="24"/>
          <w:szCs w:val="24"/>
        </w:rPr>
        <w:t>cos del año 2009</w:t>
      </w:r>
      <w:r w:rsidRPr="0073014E">
        <w:rPr>
          <w:rFonts w:ascii="Arial" w:hAnsi="Arial" w:cs="Arial"/>
          <w:sz w:val="24"/>
          <w:szCs w:val="24"/>
        </w:rPr>
        <w:t>.</w:t>
      </w:r>
    </w:p>
    <w:p w:rsidR="0049375A" w:rsidRPr="0073014E" w:rsidRDefault="0049375A" w:rsidP="0049375A">
      <w:pPr>
        <w:spacing w:line="240" w:lineRule="auto"/>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2180"/>
        <w:gridCol w:w="2180"/>
        <w:gridCol w:w="2180"/>
      </w:tblGrid>
      <w:tr w:rsidR="001C0EB7" w:rsidRPr="004728F8" w:rsidTr="004728F8">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Evento</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Motivo</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Lugar</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Fecha</w:t>
            </w:r>
          </w:p>
        </w:tc>
      </w:tr>
      <w:tr w:rsidR="001C0EB7" w:rsidRPr="004728F8" w:rsidTr="004728F8">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Desfile</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Nacimiento de Benito Juárez</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Tecomatlán</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21 de marzo</w:t>
            </w:r>
          </w:p>
        </w:tc>
      </w:tr>
      <w:tr w:rsidR="001C0EB7" w:rsidRPr="004728F8" w:rsidTr="004728F8">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Desfile</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Batalla de Puebla</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Tecomatlán</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5 de mayo</w:t>
            </w:r>
          </w:p>
        </w:tc>
      </w:tr>
      <w:tr w:rsidR="001C0EB7" w:rsidRPr="004728F8" w:rsidTr="004728F8">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Desfile</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Aniversario de la Independencia de México</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Tecomatlán</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16 de septiembre</w:t>
            </w:r>
          </w:p>
        </w:tc>
      </w:tr>
      <w:tr w:rsidR="001C0EB7" w:rsidRPr="004728F8" w:rsidTr="004728F8">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Desfile</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Aniversario de la Revolución Mexicana</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Tecomatlán</w:t>
            </w:r>
          </w:p>
        </w:tc>
        <w:tc>
          <w:tcPr>
            <w:tcW w:w="2180" w:type="dxa"/>
          </w:tcPr>
          <w:p w:rsidR="0049375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20 de noviembre</w:t>
            </w:r>
          </w:p>
        </w:tc>
      </w:tr>
    </w:tbl>
    <w:p w:rsidR="0049375A" w:rsidRDefault="0049375A" w:rsidP="00841618">
      <w:pPr>
        <w:spacing w:line="240" w:lineRule="auto"/>
        <w:rPr>
          <w:rFonts w:ascii="Arial" w:hAnsi="Arial" w:cs="Arial"/>
          <w:sz w:val="24"/>
          <w:szCs w:val="24"/>
          <w:lang w:val="es-ES_tradnl"/>
        </w:rPr>
      </w:pPr>
    </w:p>
    <w:p w:rsidR="005C0920" w:rsidRDefault="005C0920" w:rsidP="00841618">
      <w:pPr>
        <w:spacing w:line="240" w:lineRule="auto"/>
        <w:rPr>
          <w:rFonts w:ascii="Arial" w:hAnsi="Arial" w:cs="Arial"/>
          <w:sz w:val="24"/>
          <w:szCs w:val="24"/>
          <w:lang w:val="es-ES_tradnl"/>
        </w:rPr>
      </w:pPr>
    </w:p>
    <w:p w:rsidR="005C0920" w:rsidRDefault="005C0920" w:rsidP="00841618">
      <w:pPr>
        <w:spacing w:line="240" w:lineRule="auto"/>
        <w:rPr>
          <w:rFonts w:ascii="Arial" w:hAnsi="Arial" w:cs="Arial"/>
          <w:sz w:val="24"/>
          <w:szCs w:val="24"/>
          <w:lang w:val="es-ES_tradnl"/>
        </w:rPr>
      </w:pPr>
    </w:p>
    <w:p w:rsidR="00546E39" w:rsidRPr="0073014E" w:rsidRDefault="0049375A" w:rsidP="00841618">
      <w:pPr>
        <w:spacing w:line="240" w:lineRule="auto"/>
        <w:rPr>
          <w:rFonts w:ascii="Arial" w:hAnsi="Arial" w:cs="Arial"/>
          <w:sz w:val="24"/>
          <w:szCs w:val="24"/>
          <w:lang w:val="es-ES_tradnl"/>
        </w:rPr>
      </w:pPr>
      <w:r>
        <w:rPr>
          <w:rFonts w:ascii="Arial" w:hAnsi="Arial" w:cs="Arial"/>
          <w:sz w:val="24"/>
          <w:szCs w:val="24"/>
          <w:lang w:val="es-ES_tradnl"/>
        </w:rPr>
        <w:lastRenderedPageBreak/>
        <w:t>2.3.2</w:t>
      </w:r>
      <w:r w:rsidR="00B955C3">
        <w:rPr>
          <w:rFonts w:ascii="Arial" w:hAnsi="Arial" w:cs="Arial"/>
          <w:sz w:val="24"/>
          <w:szCs w:val="24"/>
          <w:lang w:val="es-ES_tradnl"/>
        </w:rPr>
        <w:t xml:space="preserve">. </w:t>
      </w:r>
      <w:r w:rsidR="00546E39" w:rsidRPr="0073014E">
        <w:rPr>
          <w:rFonts w:ascii="Arial" w:hAnsi="Arial" w:cs="Arial"/>
          <w:sz w:val="24"/>
          <w:szCs w:val="24"/>
          <w:lang w:val="es-ES_tradnl"/>
        </w:rPr>
        <w:t>Actividades extraescolares</w:t>
      </w:r>
    </w:p>
    <w:p w:rsidR="00546E39" w:rsidRPr="0073014E" w:rsidRDefault="00546E39" w:rsidP="00841618">
      <w:pPr>
        <w:spacing w:line="240" w:lineRule="auto"/>
        <w:jc w:val="both"/>
        <w:rPr>
          <w:rFonts w:ascii="Arial" w:hAnsi="Arial" w:cs="Arial"/>
          <w:sz w:val="24"/>
          <w:szCs w:val="24"/>
        </w:rPr>
      </w:pPr>
      <w:r w:rsidRPr="0073014E">
        <w:rPr>
          <w:rFonts w:ascii="Arial" w:hAnsi="Arial" w:cs="Arial"/>
          <w:sz w:val="24"/>
          <w:szCs w:val="24"/>
        </w:rPr>
        <w:t>La institución realiza actividades deportivas, culturales y cívicas que coadyuvan a la formación integral del educando en el nivel superior</w:t>
      </w:r>
      <w:r w:rsidR="00DB3584">
        <w:rPr>
          <w:rFonts w:ascii="Arial" w:hAnsi="Arial" w:cs="Arial"/>
          <w:sz w:val="24"/>
          <w:szCs w:val="24"/>
        </w:rPr>
        <w:t xml:space="preserve"> para este año se logro atender a 533 alumnos</w:t>
      </w:r>
      <w:r w:rsidRPr="0073014E">
        <w:rPr>
          <w:rFonts w:ascii="Arial" w:hAnsi="Arial" w:cs="Arial"/>
          <w:sz w:val="24"/>
          <w:szCs w:val="24"/>
        </w:rPr>
        <w:t>.</w:t>
      </w:r>
    </w:p>
    <w:p w:rsidR="00546E39" w:rsidRPr="0073014E" w:rsidRDefault="00546E39" w:rsidP="00841618">
      <w:pPr>
        <w:spacing w:line="240" w:lineRule="auto"/>
        <w:jc w:val="both"/>
        <w:rPr>
          <w:rFonts w:ascii="Arial" w:hAnsi="Arial" w:cs="Arial"/>
          <w:sz w:val="24"/>
          <w:szCs w:val="24"/>
        </w:rPr>
      </w:pPr>
      <w:r w:rsidRPr="0073014E">
        <w:rPr>
          <w:rFonts w:ascii="Arial" w:hAnsi="Arial" w:cs="Arial"/>
          <w:sz w:val="24"/>
          <w:szCs w:val="24"/>
        </w:rPr>
        <w:t>La institución cuenta con clubes de danza, música, poesía y oratoria, mismos que participan en los siguientes concursos y eventos (ver cuadro 9 y 10 respectivamente):</w:t>
      </w:r>
    </w:p>
    <w:p w:rsidR="00546E39" w:rsidRPr="0073014E" w:rsidRDefault="00546E39" w:rsidP="008361AD">
      <w:pPr>
        <w:spacing w:line="240" w:lineRule="auto"/>
        <w:jc w:val="center"/>
        <w:rPr>
          <w:rFonts w:ascii="Arial" w:hAnsi="Arial" w:cs="Arial"/>
          <w:sz w:val="24"/>
          <w:szCs w:val="24"/>
        </w:rPr>
      </w:pPr>
      <w:r w:rsidRPr="0073014E">
        <w:rPr>
          <w:rFonts w:ascii="Arial" w:hAnsi="Arial" w:cs="Arial"/>
          <w:b/>
          <w:sz w:val="24"/>
          <w:szCs w:val="24"/>
        </w:rPr>
        <w:t xml:space="preserve">Cuadro </w:t>
      </w:r>
      <w:r w:rsidR="0049375A">
        <w:rPr>
          <w:rFonts w:ascii="Arial" w:hAnsi="Arial" w:cs="Arial"/>
          <w:b/>
          <w:sz w:val="24"/>
          <w:szCs w:val="24"/>
        </w:rPr>
        <w:t>7</w:t>
      </w:r>
      <w:r w:rsidRPr="0073014E">
        <w:rPr>
          <w:rFonts w:ascii="Arial" w:hAnsi="Arial" w:cs="Arial"/>
          <w:b/>
          <w:sz w:val="24"/>
          <w:szCs w:val="24"/>
        </w:rPr>
        <w:t>.</w:t>
      </w:r>
      <w:r w:rsidRPr="0073014E">
        <w:rPr>
          <w:rFonts w:ascii="Arial" w:hAnsi="Arial" w:cs="Arial"/>
          <w:sz w:val="24"/>
          <w:szCs w:val="24"/>
        </w:rPr>
        <w:t xml:space="preserve">  Eventos extraescolares 200</w:t>
      </w:r>
      <w:r w:rsidR="008361AD">
        <w:rPr>
          <w:rFonts w:ascii="Arial" w:hAnsi="Arial" w:cs="Arial"/>
          <w:sz w:val="24"/>
          <w:szCs w:val="24"/>
        </w:rPr>
        <w:t>9</w:t>
      </w:r>
      <w:r w:rsidRPr="0073014E">
        <w:rPr>
          <w:rFonts w:ascii="Arial" w:hAnsi="Arial" w:cs="Arial"/>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4"/>
        <w:gridCol w:w="1777"/>
        <w:gridCol w:w="1721"/>
        <w:gridCol w:w="1662"/>
        <w:gridCol w:w="1716"/>
      </w:tblGrid>
      <w:tr w:rsidR="001C0EB7" w:rsidRPr="004728F8" w:rsidTr="004728F8">
        <w:tc>
          <w:tcPr>
            <w:tcW w:w="1744" w:type="dxa"/>
          </w:tcPr>
          <w:p w:rsidR="00546E39" w:rsidRPr="004728F8" w:rsidRDefault="00546E39" w:rsidP="004728F8">
            <w:pPr>
              <w:spacing w:after="0" w:line="240" w:lineRule="auto"/>
              <w:jc w:val="both"/>
              <w:rPr>
                <w:rFonts w:ascii="Arial" w:hAnsi="Arial" w:cs="Arial"/>
                <w:b/>
                <w:sz w:val="24"/>
                <w:szCs w:val="24"/>
              </w:rPr>
            </w:pPr>
            <w:r w:rsidRPr="004728F8">
              <w:rPr>
                <w:rFonts w:ascii="Arial" w:hAnsi="Arial" w:cs="Arial"/>
                <w:b/>
                <w:sz w:val="24"/>
                <w:szCs w:val="24"/>
              </w:rPr>
              <w:t>Concurso</w:t>
            </w:r>
          </w:p>
        </w:tc>
        <w:tc>
          <w:tcPr>
            <w:tcW w:w="1744" w:type="dxa"/>
          </w:tcPr>
          <w:p w:rsidR="00546E39" w:rsidRPr="004728F8" w:rsidRDefault="00546E39" w:rsidP="004728F8">
            <w:pPr>
              <w:spacing w:after="0" w:line="240" w:lineRule="auto"/>
              <w:jc w:val="both"/>
              <w:rPr>
                <w:rFonts w:ascii="Arial" w:hAnsi="Arial" w:cs="Arial"/>
                <w:b/>
                <w:sz w:val="24"/>
                <w:szCs w:val="24"/>
              </w:rPr>
            </w:pPr>
            <w:r w:rsidRPr="004728F8">
              <w:rPr>
                <w:rFonts w:ascii="Arial" w:hAnsi="Arial" w:cs="Arial"/>
                <w:b/>
                <w:sz w:val="24"/>
                <w:szCs w:val="24"/>
              </w:rPr>
              <w:t>Organizador</w:t>
            </w:r>
          </w:p>
        </w:tc>
        <w:tc>
          <w:tcPr>
            <w:tcW w:w="1744" w:type="dxa"/>
          </w:tcPr>
          <w:p w:rsidR="00546E39" w:rsidRPr="004728F8" w:rsidRDefault="00546E39" w:rsidP="004728F8">
            <w:pPr>
              <w:spacing w:after="0" w:line="240" w:lineRule="auto"/>
              <w:jc w:val="both"/>
              <w:rPr>
                <w:rFonts w:ascii="Arial" w:hAnsi="Arial" w:cs="Arial"/>
                <w:b/>
                <w:sz w:val="24"/>
                <w:szCs w:val="24"/>
              </w:rPr>
            </w:pPr>
            <w:r w:rsidRPr="004728F8">
              <w:rPr>
                <w:rFonts w:ascii="Arial" w:hAnsi="Arial" w:cs="Arial"/>
                <w:b/>
                <w:sz w:val="24"/>
                <w:szCs w:val="24"/>
              </w:rPr>
              <w:t>Lugar</w:t>
            </w:r>
          </w:p>
        </w:tc>
        <w:tc>
          <w:tcPr>
            <w:tcW w:w="1744" w:type="dxa"/>
          </w:tcPr>
          <w:p w:rsidR="00546E39" w:rsidRPr="004728F8" w:rsidRDefault="00546E39" w:rsidP="004728F8">
            <w:pPr>
              <w:spacing w:after="0" w:line="240" w:lineRule="auto"/>
              <w:jc w:val="both"/>
              <w:rPr>
                <w:rFonts w:ascii="Arial" w:hAnsi="Arial" w:cs="Arial"/>
                <w:b/>
                <w:sz w:val="24"/>
                <w:szCs w:val="24"/>
              </w:rPr>
            </w:pPr>
            <w:r w:rsidRPr="004728F8">
              <w:rPr>
                <w:rFonts w:ascii="Arial" w:hAnsi="Arial" w:cs="Arial"/>
                <w:b/>
                <w:sz w:val="24"/>
                <w:szCs w:val="24"/>
              </w:rPr>
              <w:t>Mes</w:t>
            </w:r>
          </w:p>
        </w:tc>
        <w:tc>
          <w:tcPr>
            <w:tcW w:w="1744" w:type="dxa"/>
          </w:tcPr>
          <w:p w:rsidR="00546E39" w:rsidRPr="004728F8" w:rsidRDefault="00546E39" w:rsidP="004728F8">
            <w:pPr>
              <w:spacing w:after="0" w:line="240" w:lineRule="auto"/>
              <w:jc w:val="both"/>
              <w:rPr>
                <w:rFonts w:ascii="Arial" w:hAnsi="Arial" w:cs="Arial"/>
                <w:b/>
                <w:sz w:val="24"/>
                <w:szCs w:val="24"/>
              </w:rPr>
            </w:pPr>
            <w:r w:rsidRPr="004728F8">
              <w:rPr>
                <w:rFonts w:ascii="Arial" w:hAnsi="Arial" w:cs="Arial"/>
                <w:b/>
                <w:sz w:val="24"/>
                <w:szCs w:val="24"/>
              </w:rPr>
              <w:t>Resultados</w:t>
            </w:r>
          </w:p>
        </w:tc>
      </w:tr>
      <w:tr w:rsidR="001C0EB7" w:rsidRPr="004728F8" w:rsidTr="004728F8">
        <w:tc>
          <w:tcPr>
            <w:tcW w:w="1744" w:type="dxa"/>
          </w:tcPr>
          <w:p w:rsidR="00546E39" w:rsidRPr="004728F8" w:rsidRDefault="00546E39" w:rsidP="004728F8">
            <w:pPr>
              <w:spacing w:after="0" w:line="240" w:lineRule="auto"/>
              <w:jc w:val="both"/>
              <w:rPr>
                <w:rFonts w:ascii="Arial" w:hAnsi="Arial" w:cs="Arial"/>
                <w:sz w:val="24"/>
                <w:szCs w:val="24"/>
              </w:rPr>
            </w:pPr>
            <w:r w:rsidRPr="004728F8">
              <w:rPr>
                <w:rFonts w:ascii="Arial" w:hAnsi="Arial" w:cs="Arial"/>
                <w:sz w:val="24"/>
                <w:szCs w:val="24"/>
              </w:rPr>
              <w:t xml:space="preserve">XII Espartaqueada  deportiva </w:t>
            </w:r>
            <w:r w:rsidR="0062772E" w:rsidRPr="004728F8">
              <w:rPr>
                <w:rFonts w:ascii="Arial" w:hAnsi="Arial" w:cs="Arial"/>
                <w:sz w:val="24"/>
                <w:szCs w:val="24"/>
              </w:rPr>
              <w:t>cultural</w:t>
            </w:r>
          </w:p>
        </w:tc>
        <w:tc>
          <w:tcPr>
            <w:tcW w:w="1744" w:type="dxa"/>
          </w:tcPr>
          <w:p w:rsidR="00546E39" w:rsidRPr="004728F8" w:rsidRDefault="00546E39" w:rsidP="004728F8">
            <w:pPr>
              <w:spacing w:after="0" w:line="240" w:lineRule="auto"/>
              <w:jc w:val="both"/>
              <w:rPr>
                <w:rFonts w:ascii="Arial" w:hAnsi="Arial" w:cs="Arial"/>
                <w:sz w:val="24"/>
                <w:szCs w:val="24"/>
              </w:rPr>
            </w:pPr>
            <w:r w:rsidRPr="004728F8">
              <w:rPr>
                <w:rFonts w:ascii="Arial" w:hAnsi="Arial" w:cs="Arial"/>
                <w:sz w:val="24"/>
                <w:szCs w:val="24"/>
              </w:rPr>
              <w:t>Antorcha campesina</w:t>
            </w:r>
          </w:p>
        </w:tc>
        <w:tc>
          <w:tcPr>
            <w:tcW w:w="1744" w:type="dxa"/>
          </w:tcPr>
          <w:p w:rsidR="00546E39" w:rsidRPr="004728F8" w:rsidRDefault="00546E39" w:rsidP="004728F8">
            <w:pPr>
              <w:spacing w:after="0" w:line="240" w:lineRule="auto"/>
              <w:jc w:val="both"/>
              <w:rPr>
                <w:rFonts w:ascii="Arial" w:hAnsi="Arial" w:cs="Arial"/>
                <w:sz w:val="24"/>
                <w:szCs w:val="24"/>
              </w:rPr>
            </w:pPr>
            <w:r w:rsidRPr="004728F8">
              <w:rPr>
                <w:rFonts w:ascii="Arial" w:hAnsi="Arial" w:cs="Arial"/>
                <w:sz w:val="24"/>
                <w:szCs w:val="24"/>
              </w:rPr>
              <w:t>Tecomatlán Puebla.</w:t>
            </w:r>
          </w:p>
        </w:tc>
        <w:tc>
          <w:tcPr>
            <w:tcW w:w="1744" w:type="dxa"/>
          </w:tcPr>
          <w:p w:rsidR="00546E39" w:rsidRPr="004728F8" w:rsidRDefault="00546E39" w:rsidP="004728F8">
            <w:pPr>
              <w:spacing w:after="0" w:line="240" w:lineRule="auto"/>
              <w:jc w:val="both"/>
              <w:rPr>
                <w:rFonts w:ascii="Arial" w:hAnsi="Arial" w:cs="Arial"/>
                <w:sz w:val="24"/>
                <w:szCs w:val="24"/>
              </w:rPr>
            </w:pPr>
            <w:r w:rsidRPr="004728F8">
              <w:rPr>
                <w:rFonts w:ascii="Arial" w:hAnsi="Arial" w:cs="Arial"/>
                <w:sz w:val="24"/>
                <w:szCs w:val="24"/>
              </w:rPr>
              <w:t>Febrero</w:t>
            </w:r>
          </w:p>
        </w:tc>
        <w:tc>
          <w:tcPr>
            <w:tcW w:w="1744" w:type="dxa"/>
          </w:tcPr>
          <w:p w:rsidR="00546E39" w:rsidRPr="004728F8" w:rsidRDefault="0062772E" w:rsidP="004728F8">
            <w:pPr>
              <w:spacing w:after="0" w:line="240" w:lineRule="auto"/>
              <w:jc w:val="both"/>
              <w:rPr>
                <w:rFonts w:ascii="Arial" w:hAnsi="Arial" w:cs="Arial"/>
                <w:sz w:val="24"/>
                <w:szCs w:val="24"/>
              </w:rPr>
            </w:pPr>
            <w:r w:rsidRPr="004728F8">
              <w:rPr>
                <w:rFonts w:ascii="Arial" w:hAnsi="Arial" w:cs="Arial"/>
                <w:sz w:val="24"/>
                <w:szCs w:val="24"/>
              </w:rPr>
              <w:t>1</w:t>
            </w:r>
            <w:r w:rsidR="00DF4ED6" w:rsidRPr="004728F8">
              <w:rPr>
                <w:rFonts w:ascii="Arial" w:hAnsi="Arial" w:cs="Arial"/>
                <w:sz w:val="24"/>
                <w:szCs w:val="24"/>
              </w:rPr>
              <w:t xml:space="preserve">º lugar en </w:t>
            </w:r>
            <w:r w:rsidRPr="004728F8">
              <w:rPr>
                <w:rFonts w:ascii="Arial" w:hAnsi="Arial" w:cs="Arial"/>
                <w:sz w:val="24"/>
                <w:szCs w:val="24"/>
              </w:rPr>
              <w:t>danza</w:t>
            </w:r>
          </w:p>
        </w:tc>
      </w:tr>
      <w:tr w:rsidR="001C0EB7" w:rsidRPr="004728F8" w:rsidTr="004728F8">
        <w:tc>
          <w:tcPr>
            <w:tcW w:w="1744" w:type="dxa"/>
          </w:tcPr>
          <w:p w:rsidR="00546E39" w:rsidRPr="004728F8" w:rsidRDefault="00546E39" w:rsidP="004728F8">
            <w:pPr>
              <w:spacing w:after="0" w:line="240" w:lineRule="auto"/>
              <w:jc w:val="both"/>
              <w:rPr>
                <w:rFonts w:ascii="Arial" w:hAnsi="Arial" w:cs="Arial"/>
                <w:sz w:val="24"/>
                <w:szCs w:val="24"/>
              </w:rPr>
            </w:pPr>
            <w:r w:rsidRPr="004728F8">
              <w:rPr>
                <w:rFonts w:ascii="Arial" w:hAnsi="Arial" w:cs="Arial"/>
                <w:sz w:val="24"/>
                <w:szCs w:val="24"/>
              </w:rPr>
              <w:t>Concurso inter escoltas</w:t>
            </w:r>
          </w:p>
        </w:tc>
        <w:tc>
          <w:tcPr>
            <w:tcW w:w="1744" w:type="dxa"/>
          </w:tcPr>
          <w:p w:rsidR="00546E39" w:rsidRPr="004728F8" w:rsidRDefault="00546E39" w:rsidP="004728F8">
            <w:pPr>
              <w:spacing w:after="0" w:line="240" w:lineRule="auto"/>
              <w:jc w:val="both"/>
              <w:rPr>
                <w:rFonts w:ascii="Arial" w:hAnsi="Arial" w:cs="Arial"/>
                <w:sz w:val="24"/>
                <w:szCs w:val="24"/>
              </w:rPr>
            </w:pPr>
            <w:r w:rsidRPr="004728F8">
              <w:rPr>
                <w:rFonts w:ascii="Arial" w:hAnsi="Arial" w:cs="Arial"/>
                <w:sz w:val="24"/>
                <w:szCs w:val="24"/>
              </w:rPr>
              <w:t>Instituto Tecnológico de Tecomatlán</w:t>
            </w:r>
          </w:p>
        </w:tc>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Tecomatlán Puebla.</w:t>
            </w:r>
          </w:p>
        </w:tc>
        <w:tc>
          <w:tcPr>
            <w:tcW w:w="1744" w:type="dxa"/>
          </w:tcPr>
          <w:p w:rsidR="00546E39" w:rsidRPr="004728F8" w:rsidRDefault="00546E39" w:rsidP="004728F8">
            <w:pPr>
              <w:spacing w:after="0" w:line="240" w:lineRule="auto"/>
              <w:jc w:val="both"/>
              <w:rPr>
                <w:rFonts w:ascii="Arial" w:hAnsi="Arial" w:cs="Arial"/>
                <w:sz w:val="24"/>
                <w:szCs w:val="24"/>
              </w:rPr>
            </w:pPr>
            <w:r w:rsidRPr="004728F8">
              <w:rPr>
                <w:rFonts w:ascii="Arial" w:hAnsi="Arial" w:cs="Arial"/>
                <w:sz w:val="24"/>
                <w:szCs w:val="24"/>
              </w:rPr>
              <w:t>Noviembre</w:t>
            </w:r>
          </w:p>
        </w:tc>
        <w:tc>
          <w:tcPr>
            <w:tcW w:w="1744" w:type="dxa"/>
          </w:tcPr>
          <w:p w:rsidR="00546E39" w:rsidRPr="004728F8" w:rsidRDefault="00546E39" w:rsidP="004728F8">
            <w:pPr>
              <w:spacing w:after="0" w:line="240" w:lineRule="auto"/>
              <w:jc w:val="both"/>
              <w:rPr>
                <w:rFonts w:ascii="Arial" w:hAnsi="Arial" w:cs="Arial"/>
                <w:sz w:val="24"/>
                <w:szCs w:val="24"/>
              </w:rPr>
            </w:pPr>
            <w:r w:rsidRPr="004728F8">
              <w:rPr>
                <w:rFonts w:ascii="Arial" w:hAnsi="Arial" w:cs="Arial"/>
                <w:sz w:val="24"/>
                <w:szCs w:val="24"/>
              </w:rPr>
              <w:t>Participó una escolta por grupo, se selecciono la mejor para representar el instituto.</w:t>
            </w:r>
          </w:p>
        </w:tc>
      </w:tr>
      <w:tr w:rsidR="001C0EB7" w:rsidRPr="004728F8" w:rsidTr="004728F8">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Concurso de jardines y salones</w:t>
            </w:r>
          </w:p>
        </w:tc>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Instituto Tecnológico de Tecomatlán</w:t>
            </w:r>
          </w:p>
        </w:tc>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Tecomatlán Puebla.</w:t>
            </w:r>
          </w:p>
        </w:tc>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Diciembre</w:t>
            </w:r>
          </w:p>
        </w:tc>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Participó cada grupo con su jardín y salón.</w:t>
            </w:r>
          </w:p>
        </w:tc>
      </w:tr>
      <w:tr w:rsidR="001C0EB7" w:rsidRPr="004728F8" w:rsidTr="004728F8">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Fiestas patronales de municipios y comunidades del área de influencia del Instituto</w:t>
            </w:r>
          </w:p>
        </w:tc>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Ins</w:t>
            </w:r>
            <w:r w:rsidR="00FF6D55" w:rsidRPr="004728F8">
              <w:rPr>
                <w:rFonts w:ascii="Arial" w:hAnsi="Arial" w:cs="Arial"/>
                <w:sz w:val="24"/>
                <w:szCs w:val="24"/>
              </w:rPr>
              <w:t>p</w:t>
            </w:r>
            <w:r w:rsidRPr="004728F8">
              <w:rPr>
                <w:rFonts w:ascii="Arial" w:hAnsi="Arial" w:cs="Arial"/>
                <w:sz w:val="24"/>
                <w:szCs w:val="24"/>
              </w:rPr>
              <w:t>ectorías y ayuntamientos municipales.</w:t>
            </w:r>
          </w:p>
        </w:tc>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Municipios y comunidades aledañas</w:t>
            </w:r>
          </w:p>
        </w:tc>
        <w:tc>
          <w:tcPr>
            <w:tcW w:w="1744" w:type="dxa"/>
          </w:tcPr>
          <w:p w:rsidR="00546E39" w:rsidRPr="004728F8" w:rsidRDefault="004C6F8C" w:rsidP="004728F8">
            <w:pPr>
              <w:spacing w:after="0" w:line="240" w:lineRule="auto"/>
              <w:jc w:val="both"/>
              <w:rPr>
                <w:rFonts w:ascii="Arial" w:hAnsi="Arial" w:cs="Arial"/>
                <w:sz w:val="24"/>
                <w:szCs w:val="24"/>
              </w:rPr>
            </w:pPr>
            <w:r w:rsidRPr="004728F8">
              <w:rPr>
                <w:rFonts w:ascii="Arial" w:hAnsi="Arial" w:cs="Arial"/>
                <w:sz w:val="24"/>
                <w:szCs w:val="24"/>
              </w:rPr>
              <w:t>Todo el año</w:t>
            </w:r>
          </w:p>
        </w:tc>
        <w:tc>
          <w:tcPr>
            <w:tcW w:w="1744" w:type="dxa"/>
          </w:tcPr>
          <w:p w:rsidR="00546E39" w:rsidRPr="004728F8" w:rsidRDefault="00DF4ED6" w:rsidP="004728F8">
            <w:pPr>
              <w:spacing w:after="0" w:line="240" w:lineRule="auto"/>
              <w:jc w:val="both"/>
              <w:rPr>
                <w:rFonts w:ascii="Arial" w:hAnsi="Arial" w:cs="Arial"/>
                <w:sz w:val="24"/>
                <w:szCs w:val="24"/>
              </w:rPr>
            </w:pPr>
            <w:r w:rsidRPr="004728F8">
              <w:rPr>
                <w:rFonts w:ascii="Arial" w:hAnsi="Arial" w:cs="Arial"/>
                <w:sz w:val="24"/>
                <w:szCs w:val="24"/>
              </w:rPr>
              <w:t xml:space="preserve">Presentación en </w:t>
            </w:r>
            <w:r w:rsidR="003E7318" w:rsidRPr="004728F8">
              <w:rPr>
                <w:rFonts w:ascii="Arial" w:hAnsi="Arial" w:cs="Arial"/>
                <w:sz w:val="24"/>
                <w:szCs w:val="24"/>
              </w:rPr>
              <w:t>Petlalzingo, Acatlan de Osorio</w:t>
            </w:r>
            <w:r w:rsidR="0062772E" w:rsidRPr="004728F8">
              <w:rPr>
                <w:rFonts w:ascii="Arial" w:hAnsi="Arial" w:cs="Arial"/>
                <w:sz w:val="24"/>
                <w:szCs w:val="24"/>
              </w:rPr>
              <w:t>,</w:t>
            </w:r>
            <w:r w:rsidR="003E7318" w:rsidRPr="004728F8">
              <w:rPr>
                <w:rFonts w:ascii="Arial" w:hAnsi="Arial" w:cs="Arial"/>
                <w:sz w:val="24"/>
                <w:szCs w:val="24"/>
              </w:rPr>
              <w:t xml:space="preserve"> </w:t>
            </w:r>
            <w:r w:rsidRPr="004728F8">
              <w:rPr>
                <w:rFonts w:ascii="Arial" w:hAnsi="Arial" w:cs="Arial"/>
                <w:sz w:val="24"/>
                <w:szCs w:val="24"/>
              </w:rPr>
              <w:t>Santa Ana, Pue.</w:t>
            </w:r>
          </w:p>
        </w:tc>
      </w:tr>
    </w:tbl>
    <w:p w:rsidR="004C6F8C" w:rsidRPr="0073014E" w:rsidRDefault="004C6F8C" w:rsidP="00841618">
      <w:pPr>
        <w:spacing w:line="240" w:lineRule="auto"/>
        <w:jc w:val="both"/>
        <w:rPr>
          <w:rFonts w:ascii="Arial" w:hAnsi="Arial" w:cs="Arial"/>
          <w:sz w:val="24"/>
          <w:szCs w:val="24"/>
        </w:rPr>
      </w:pPr>
    </w:p>
    <w:p w:rsidR="00546E39" w:rsidRPr="0073014E" w:rsidRDefault="00546E39" w:rsidP="00841618">
      <w:pPr>
        <w:spacing w:line="240" w:lineRule="auto"/>
        <w:jc w:val="both"/>
        <w:rPr>
          <w:rFonts w:ascii="Arial" w:hAnsi="Arial" w:cs="Arial"/>
          <w:sz w:val="24"/>
          <w:szCs w:val="24"/>
        </w:rPr>
      </w:pPr>
      <w:r w:rsidRPr="0073014E">
        <w:rPr>
          <w:rFonts w:ascii="Arial" w:hAnsi="Arial" w:cs="Arial"/>
          <w:sz w:val="24"/>
          <w:szCs w:val="24"/>
        </w:rPr>
        <w:t>Además, cabe señalar, que todos estos clubes culturales y deportivos participan en eventos, organizados en las fiestas de los pueblos del área de influencia del ITT.</w:t>
      </w:r>
    </w:p>
    <w:p w:rsidR="00CF3235" w:rsidRPr="0073014E" w:rsidRDefault="00B955C3" w:rsidP="00841618">
      <w:pPr>
        <w:spacing w:line="240" w:lineRule="auto"/>
        <w:rPr>
          <w:rFonts w:ascii="Arial" w:hAnsi="Arial" w:cs="Arial"/>
          <w:sz w:val="24"/>
          <w:szCs w:val="24"/>
          <w:lang w:val="es-ES_tradnl"/>
        </w:rPr>
      </w:pPr>
      <w:r>
        <w:rPr>
          <w:rFonts w:ascii="Arial" w:hAnsi="Arial" w:cs="Arial"/>
          <w:sz w:val="24"/>
          <w:szCs w:val="24"/>
          <w:lang w:val="es-ES_tradnl"/>
        </w:rPr>
        <w:t xml:space="preserve">2.4. </w:t>
      </w:r>
      <w:r w:rsidR="00CF3235" w:rsidRPr="0073014E">
        <w:rPr>
          <w:rFonts w:ascii="Arial" w:hAnsi="Arial" w:cs="Arial"/>
          <w:sz w:val="24"/>
          <w:szCs w:val="24"/>
          <w:lang w:val="es-ES_tradnl"/>
        </w:rPr>
        <w:t>Proceso de calidad</w:t>
      </w:r>
    </w:p>
    <w:p w:rsidR="00F738F7" w:rsidRPr="0073014E" w:rsidRDefault="00B955C3" w:rsidP="00F738F7">
      <w:pPr>
        <w:spacing w:line="240" w:lineRule="auto"/>
        <w:jc w:val="both"/>
        <w:rPr>
          <w:rFonts w:ascii="Arial" w:hAnsi="Arial" w:cs="Arial"/>
          <w:sz w:val="24"/>
          <w:szCs w:val="24"/>
        </w:rPr>
      </w:pPr>
      <w:r>
        <w:rPr>
          <w:rFonts w:ascii="Arial" w:hAnsi="Arial" w:cs="Arial"/>
          <w:sz w:val="24"/>
          <w:szCs w:val="24"/>
        </w:rPr>
        <w:t xml:space="preserve">2.4.1. </w:t>
      </w:r>
      <w:r w:rsidR="00F738F7" w:rsidRPr="0073014E">
        <w:rPr>
          <w:rFonts w:ascii="Arial" w:hAnsi="Arial" w:cs="Arial"/>
          <w:sz w:val="24"/>
          <w:szCs w:val="24"/>
        </w:rPr>
        <w:t>S</w:t>
      </w:r>
      <w:r>
        <w:rPr>
          <w:rFonts w:ascii="Arial" w:hAnsi="Arial" w:cs="Arial"/>
          <w:sz w:val="24"/>
          <w:szCs w:val="24"/>
        </w:rPr>
        <w:t>istema de gestión de calidad</w:t>
      </w:r>
    </w:p>
    <w:p w:rsidR="00F738F7" w:rsidRPr="0073014E" w:rsidRDefault="00F738F7" w:rsidP="00F738F7">
      <w:pPr>
        <w:spacing w:line="240" w:lineRule="auto"/>
        <w:rPr>
          <w:rFonts w:ascii="Arial" w:hAnsi="Arial" w:cs="Arial"/>
          <w:sz w:val="24"/>
          <w:szCs w:val="24"/>
        </w:rPr>
      </w:pPr>
      <w:r w:rsidRPr="00DB3584">
        <w:rPr>
          <w:rFonts w:ascii="Arial" w:hAnsi="Arial" w:cs="Arial"/>
          <w:sz w:val="24"/>
          <w:szCs w:val="24"/>
        </w:rPr>
        <w:t xml:space="preserve">Se </w:t>
      </w:r>
      <w:r w:rsidR="00DB3584" w:rsidRPr="00DB3584">
        <w:rPr>
          <w:rFonts w:ascii="Arial" w:hAnsi="Arial" w:cs="Arial"/>
          <w:sz w:val="24"/>
          <w:szCs w:val="24"/>
        </w:rPr>
        <w:t xml:space="preserve">logro la desincorporación  del SGC de multisitios a individual logrando la </w:t>
      </w:r>
      <w:r w:rsidR="009041B9" w:rsidRPr="00DB3584">
        <w:rPr>
          <w:rFonts w:ascii="Arial" w:hAnsi="Arial" w:cs="Arial"/>
          <w:sz w:val="24"/>
          <w:szCs w:val="24"/>
        </w:rPr>
        <w:t>recertificación</w:t>
      </w:r>
      <w:r w:rsidR="00DB3584" w:rsidRPr="00DB3584">
        <w:rPr>
          <w:rFonts w:ascii="Arial" w:hAnsi="Arial" w:cs="Arial"/>
          <w:sz w:val="24"/>
          <w:szCs w:val="24"/>
        </w:rPr>
        <w:t xml:space="preserve"> de nuestro proceso educativo bajo la norma ISO 9001:2000</w:t>
      </w:r>
      <w:r w:rsidRPr="00DB3584">
        <w:rPr>
          <w:rFonts w:ascii="Arial" w:hAnsi="Arial" w:cs="Arial"/>
          <w:sz w:val="24"/>
          <w:szCs w:val="24"/>
        </w:rPr>
        <w:t>.</w:t>
      </w:r>
    </w:p>
    <w:p w:rsidR="00546E39" w:rsidRPr="0073014E" w:rsidRDefault="00B955C3" w:rsidP="00841618">
      <w:pPr>
        <w:spacing w:line="240" w:lineRule="auto"/>
        <w:rPr>
          <w:rFonts w:ascii="Arial" w:hAnsi="Arial" w:cs="Arial"/>
          <w:sz w:val="24"/>
          <w:szCs w:val="24"/>
          <w:lang w:val="es-ES_tradnl"/>
        </w:rPr>
      </w:pPr>
      <w:r>
        <w:rPr>
          <w:rFonts w:ascii="Arial" w:hAnsi="Arial" w:cs="Arial"/>
          <w:sz w:val="24"/>
          <w:szCs w:val="24"/>
          <w:lang w:val="es-ES_tradnl"/>
        </w:rPr>
        <w:t xml:space="preserve">2.4.2. </w:t>
      </w:r>
      <w:r w:rsidR="00546E39" w:rsidRPr="0073014E">
        <w:rPr>
          <w:rFonts w:ascii="Arial" w:hAnsi="Arial" w:cs="Arial"/>
          <w:sz w:val="24"/>
          <w:szCs w:val="24"/>
          <w:lang w:val="es-ES_tradnl"/>
        </w:rPr>
        <w:t>Becas</w:t>
      </w:r>
    </w:p>
    <w:p w:rsidR="00C9078B" w:rsidRDefault="00CF3235" w:rsidP="00841618">
      <w:pPr>
        <w:spacing w:line="240" w:lineRule="auto"/>
        <w:jc w:val="both"/>
        <w:rPr>
          <w:rFonts w:ascii="Arial" w:hAnsi="Arial" w:cs="Arial"/>
          <w:sz w:val="24"/>
          <w:szCs w:val="24"/>
        </w:rPr>
      </w:pPr>
      <w:r w:rsidRPr="0073014E">
        <w:rPr>
          <w:rFonts w:ascii="Arial" w:hAnsi="Arial" w:cs="Arial"/>
          <w:sz w:val="24"/>
          <w:szCs w:val="24"/>
        </w:rPr>
        <w:t xml:space="preserve">Los alumnos de este plantel son apoyados económicamente con becas PRONABES, estas se empezaron a otorgar en el ciclo escolar  2001-2002, de tal forma que en el siguiente ciclo escolar se equilibró el número de becas. El </w:t>
      </w:r>
      <w:r w:rsidRPr="0073014E">
        <w:rPr>
          <w:rFonts w:ascii="Arial" w:hAnsi="Arial" w:cs="Arial"/>
          <w:sz w:val="24"/>
          <w:szCs w:val="24"/>
        </w:rPr>
        <w:lastRenderedPageBreak/>
        <w:t>pr</w:t>
      </w:r>
      <w:r w:rsidR="00C9078B" w:rsidRPr="0073014E">
        <w:rPr>
          <w:rFonts w:ascii="Arial" w:hAnsi="Arial" w:cs="Arial"/>
          <w:sz w:val="24"/>
          <w:szCs w:val="24"/>
        </w:rPr>
        <w:t xml:space="preserve">omedio en los </w:t>
      </w:r>
      <w:r w:rsidR="00745544">
        <w:rPr>
          <w:rFonts w:ascii="Arial" w:hAnsi="Arial" w:cs="Arial"/>
          <w:sz w:val="24"/>
          <w:szCs w:val="24"/>
        </w:rPr>
        <w:t>últimos cinco ciclos (2004-2009</w:t>
      </w:r>
      <w:r w:rsidR="00C9078B" w:rsidRPr="0073014E">
        <w:rPr>
          <w:rFonts w:ascii="Arial" w:hAnsi="Arial" w:cs="Arial"/>
          <w:sz w:val="24"/>
          <w:szCs w:val="24"/>
        </w:rPr>
        <w:t xml:space="preserve">) fue de </w:t>
      </w:r>
      <w:r w:rsidR="000612C8">
        <w:rPr>
          <w:rFonts w:ascii="Arial" w:hAnsi="Arial" w:cs="Arial"/>
          <w:sz w:val="24"/>
          <w:szCs w:val="24"/>
        </w:rPr>
        <w:t>58.96</w:t>
      </w:r>
      <w:r w:rsidRPr="0073014E">
        <w:rPr>
          <w:rFonts w:ascii="Arial" w:hAnsi="Arial" w:cs="Arial"/>
          <w:sz w:val="24"/>
          <w:szCs w:val="24"/>
        </w:rPr>
        <w:t>% y en el último</w:t>
      </w:r>
      <w:r w:rsidR="00745544">
        <w:rPr>
          <w:rFonts w:ascii="Arial" w:hAnsi="Arial" w:cs="Arial"/>
          <w:sz w:val="24"/>
          <w:szCs w:val="24"/>
        </w:rPr>
        <w:t xml:space="preserve"> ciclo (2009-20010</w:t>
      </w:r>
      <w:r w:rsidR="00C9078B" w:rsidRPr="0073014E">
        <w:rPr>
          <w:rFonts w:ascii="Arial" w:hAnsi="Arial" w:cs="Arial"/>
          <w:sz w:val="24"/>
          <w:szCs w:val="24"/>
        </w:rPr>
        <w:t xml:space="preserve">) </w:t>
      </w:r>
      <w:r w:rsidR="000612C8">
        <w:rPr>
          <w:rFonts w:ascii="Arial" w:hAnsi="Arial" w:cs="Arial"/>
          <w:sz w:val="24"/>
          <w:szCs w:val="24"/>
        </w:rPr>
        <w:t>disminuyo</w:t>
      </w:r>
      <w:r w:rsidR="00C9078B" w:rsidRPr="0073014E">
        <w:rPr>
          <w:rFonts w:ascii="Arial" w:hAnsi="Arial" w:cs="Arial"/>
          <w:sz w:val="24"/>
          <w:szCs w:val="24"/>
        </w:rPr>
        <w:t xml:space="preserve"> a </w:t>
      </w:r>
      <w:r w:rsidR="000612C8" w:rsidRPr="00663C63">
        <w:rPr>
          <w:rFonts w:ascii="Arial" w:hAnsi="Arial" w:cs="Arial"/>
          <w:sz w:val="24"/>
          <w:szCs w:val="24"/>
        </w:rPr>
        <w:t>62.77</w:t>
      </w:r>
      <w:r w:rsidRPr="00663C63">
        <w:rPr>
          <w:rFonts w:ascii="Arial" w:hAnsi="Arial" w:cs="Arial"/>
          <w:sz w:val="24"/>
          <w:szCs w:val="24"/>
        </w:rPr>
        <w:t>%</w:t>
      </w:r>
      <w:r w:rsidR="00C9078B" w:rsidRPr="00663C63">
        <w:rPr>
          <w:rFonts w:ascii="Arial" w:hAnsi="Arial" w:cs="Arial"/>
          <w:sz w:val="24"/>
          <w:szCs w:val="24"/>
        </w:rPr>
        <w:t xml:space="preserve"> (</w:t>
      </w:r>
      <w:r w:rsidR="000612C8">
        <w:rPr>
          <w:rFonts w:ascii="Arial" w:hAnsi="Arial" w:cs="Arial"/>
          <w:sz w:val="24"/>
          <w:szCs w:val="24"/>
        </w:rPr>
        <w:t>457 becados de un total de 728</w:t>
      </w:r>
      <w:r w:rsidRPr="0073014E">
        <w:rPr>
          <w:rFonts w:ascii="Arial" w:hAnsi="Arial" w:cs="Arial"/>
          <w:sz w:val="24"/>
          <w:szCs w:val="24"/>
        </w:rPr>
        <w:t xml:space="preserve"> estudiantes) como se muestra en el siguiente cuadro:</w:t>
      </w:r>
    </w:p>
    <w:p w:rsidR="000D507B" w:rsidRPr="0073014E" w:rsidRDefault="000D507B" w:rsidP="00841618">
      <w:pPr>
        <w:spacing w:line="240" w:lineRule="auto"/>
        <w:jc w:val="both"/>
        <w:rPr>
          <w:rFonts w:ascii="Arial" w:hAnsi="Arial" w:cs="Arial"/>
          <w:b/>
          <w:sz w:val="24"/>
          <w:szCs w:val="24"/>
        </w:rPr>
      </w:pPr>
    </w:p>
    <w:p w:rsidR="00CF3235" w:rsidRPr="0073014E" w:rsidRDefault="00C9078B" w:rsidP="00841618">
      <w:pPr>
        <w:spacing w:line="240" w:lineRule="auto"/>
        <w:ind w:firstLine="708"/>
        <w:jc w:val="both"/>
        <w:rPr>
          <w:rFonts w:ascii="Arial" w:hAnsi="Arial" w:cs="Arial"/>
          <w:sz w:val="24"/>
          <w:szCs w:val="24"/>
        </w:rPr>
      </w:pPr>
      <w:r w:rsidRPr="0073014E">
        <w:rPr>
          <w:rFonts w:ascii="Arial" w:hAnsi="Arial" w:cs="Arial"/>
          <w:b/>
          <w:sz w:val="24"/>
          <w:szCs w:val="24"/>
        </w:rPr>
        <w:t xml:space="preserve">Cuadro </w:t>
      </w:r>
      <w:r w:rsidR="00C72DFC">
        <w:rPr>
          <w:rFonts w:ascii="Arial" w:hAnsi="Arial" w:cs="Arial"/>
          <w:b/>
          <w:sz w:val="24"/>
          <w:szCs w:val="24"/>
        </w:rPr>
        <w:t>8</w:t>
      </w:r>
      <w:r w:rsidRPr="008361AD">
        <w:rPr>
          <w:rFonts w:ascii="Arial" w:hAnsi="Arial" w:cs="Arial"/>
          <w:b/>
          <w:sz w:val="24"/>
          <w:szCs w:val="24"/>
        </w:rPr>
        <w:t>.</w:t>
      </w:r>
      <w:r w:rsidRPr="0073014E">
        <w:rPr>
          <w:rFonts w:ascii="Arial" w:hAnsi="Arial" w:cs="Arial"/>
          <w:sz w:val="24"/>
          <w:szCs w:val="24"/>
        </w:rPr>
        <w:t xml:space="preserve"> Becas asignadas a estudiantes del ITT del  ciclo escolar  00 -01 al  08-09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3"/>
        <w:gridCol w:w="1213"/>
        <w:gridCol w:w="1120"/>
        <w:gridCol w:w="1550"/>
        <w:gridCol w:w="1160"/>
        <w:gridCol w:w="1130"/>
        <w:gridCol w:w="1364"/>
      </w:tblGrid>
      <w:tr w:rsidR="001C0EB7" w:rsidRPr="004728F8" w:rsidTr="004728F8">
        <w:tc>
          <w:tcPr>
            <w:tcW w:w="1183" w:type="dxa"/>
            <w:vMerge w:val="restart"/>
          </w:tcPr>
          <w:p w:rsidR="001D6119" w:rsidRPr="004728F8" w:rsidRDefault="001D6119" w:rsidP="004728F8">
            <w:pPr>
              <w:spacing w:after="0" w:line="240" w:lineRule="auto"/>
              <w:jc w:val="center"/>
              <w:rPr>
                <w:rFonts w:ascii="Arial" w:hAnsi="Arial" w:cs="Arial"/>
                <w:sz w:val="24"/>
                <w:szCs w:val="24"/>
              </w:rPr>
            </w:pPr>
            <w:r w:rsidRPr="004728F8">
              <w:rPr>
                <w:rFonts w:ascii="Arial" w:hAnsi="Arial" w:cs="Arial"/>
                <w:sz w:val="24"/>
                <w:szCs w:val="24"/>
              </w:rPr>
              <w:t>Ciclo escolar</w:t>
            </w:r>
          </w:p>
        </w:tc>
        <w:tc>
          <w:tcPr>
            <w:tcW w:w="1213" w:type="dxa"/>
            <w:vMerge w:val="restart"/>
          </w:tcPr>
          <w:p w:rsidR="001D6119" w:rsidRPr="004728F8" w:rsidRDefault="001D6119" w:rsidP="004728F8">
            <w:pPr>
              <w:spacing w:after="0" w:line="240" w:lineRule="auto"/>
              <w:jc w:val="center"/>
              <w:rPr>
                <w:rFonts w:ascii="Arial" w:hAnsi="Arial" w:cs="Arial"/>
                <w:sz w:val="24"/>
                <w:szCs w:val="24"/>
              </w:rPr>
            </w:pPr>
            <w:r w:rsidRPr="004728F8">
              <w:rPr>
                <w:rFonts w:ascii="Arial" w:hAnsi="Arial" w:cs="Arial"/>
                <w:sz w:val="24"/>
                <w:szCs w:val="24"/>
              </w:rPr>
              <w:t>Número de alumnos</w:t>
            </w:r>
          </w:p>
        </w:tc>
        <w:tc>
          <w:tcPr>
            <w:tcW w:w="3830" w:type="dxa"/>
            <w:gridSpan w:val="3"/>
          </w:tcPr>
          <w:p w:rsidR="001D6119" w:rsidRPr="004728F8" w:rsidRDefault="001D6119" w:rsidP="004728F8">
            <w:pPr>
              <w:spacing w:after="0" w:line="240" w:lineRule="auto"/>
              <w:jc w:val="center"/>
              <w:rPr>
                <w:rFonts w:ascii="Arial" w:hAnsi="Arial" w:cs="Arial"/>
                <w:sz w:val="24"/>
                <w:szCs w:val="24"/>
              </w:rPr>
            </w:pPr>
            <w:r w:rsidRPr="004728F8">
              <w:rPr>
                <w:rFonts w:ascii="Arial" w:hAnsi="Arial" w:cs="Arial"/>
                <w:sz w:val="24"/>
                <w:szCs w:val="24"/>
              </w:rPr>
              <w:t>Tipo de beca</w:t>
            </w:r>
          </w:p>
        </w:tc>
        <w:tc>
          <w:tcPr>
            <w:tcW w:w="1130" w:type="dxa"/>
            <w:vMerge w:val="restart"/>
          </w:tcPr>
          <w:p w:rsidR="001D6119" w:rsidRPr="004728F8" w:rsidRDefault="001D6119" w:rsidP="004728F8">
            <w:pPr>
              <w:spacing w:after="0" w:line="240" w:lineRule="auto"/>
              <w:jc w:val="center"/>
              <w:rPr>
                <w:rFonts w:ascii="Arial" w:hAnsi="Arial" w:cs="Arial"/>
                <w:sz w:val="24"/>
                <w:szCs w:val="24"/>
              </w:rPr>
            </w:pPr>
            <w:r w:rsidRPr="004728F8">
              <w:rPr>
                <w:rFonts w:ascii="Arial" w:hAnsi="Arial" w:cs="Arial"/>
                <w:sz w:val="24"/>
                <w:szCs w:val="24"/>
              </w:rPr>
              <w:t>Total</w:t>
            </w:r>
          </w:p>
        </w:tc>
        <w:tc>
          <w:tcPr>
            <w:tcW w:w="1364" w:type="dxa"/>
            <w:vMerge w:val="restart"/>
          </w:tcPr>
          <w:p w:rsidR="001D6119" w:rsidRPr="004728F8" w:rsidRDefault="001D6119" w:rsidP="004728F8">
            <w:pPr>
              <w:spacing w:after="0" w:line="240" w:lineRule="auto"/>
              <w:jc w:val="center"/>
              <w:rPr>
                <w:rFonts w:ascii="Arial" w:hAnsi="Arial" w:cs="Arial"/>
                <w:sz w:val="24"/>
                <w:szCs w:val="24"/>
              </w:rPr>
            </w:pPr>
            <w:r w:rsidRPr="004728F8">
              <w:rPr>
                <w:rFonts w:ascii="Arial" w:hAnsi="Arial" w:cs="Arial"/>
                <w:sz w:val="24"/>
                <w:szCs w:val="24"/>
              </w:rPr>
              <w:t>Porcentaje (%)</w:t>
            </w:r>
          </w:p>
        </w:tc>
      </w:tr>
      <w:tr w:rsidR="001C0EB7" w:rsidRPr="004728F8" w:rsidTr="004728F8">
        <w:tc>
          <w:tcPr>
            <w:tcW w:w="1183" w:type="dxa"/>
            <w:vMerge/>
          </w:tcPr>
          <w:p w:rsidR="001D6119" w:rsidRPr="004728F8" w:rsidRDefault="001D6119" w:rsidP="004728F8">
            <w:pPr>
              <w:spacing w:after="0" w:line="240" w:lineRule="auto"/>
              <w:jc w:val="both"/>
              <w:rPr>
                <w:rFonts w:ascii="Arial" w:hAnsi="Arial" w:cs="Arial"/>
                <w:sz w:val="24"/>
                <w:szCs w:val="24"/>
              </w:rPr>
            </w:pPr>
          </w:p>
        </w:tc>
        <w:tc>
          <w:tcPr>
            <w:tcW w:w="1213" w:type="dxa"/>
            <w:vMerge/>
          </w:tcPr>
          <w:p w:rsidR="001D6119" w:rsidRPr="004728F8" w:rsidRDefault="001D6119" w:rsidP="004728F8">
            <w:pPr>
              <w:spacing w:after="0" w:line="240" w:lineRule="auto"/>
              <w:jc w:val="both"/>
              <w:rPr>
                <w:rFonts w:ascii="Arial" w:hAnsi="Arial" w:cs="Arial"/>
                <w:sz w:val="24"/>
                <w:szCs w:val="24"/>
              </w:rPr>
            </w:pPr>
          </w:p>
        </w:tc>
        <w:tc>
          <w:tcPr>
            <w:tcW w:w="1120" w:type="dxa"/>
          </w:tcPr>
          <w:p w:rsidR="001D6119" w:rsidRPr="004728F8" w:rsidRDefault="001D6119" w:rsidP="004728F8">
            <w:pPr>
              <w:spacing w:after="0" w:line="240" w:lineRule="auto"/>
              <w:jc w:val="center"/>
              <w:rPr>
                <w:rFonts w:ascii="Arial" w:hAnsi="Arial" w:cs="Arial"/>
                <w:sz w:val="24"/>
                <w:szCs w:val="24"/>
              </w:rPr>
            </w:pPr>
            <w:r w:rsidRPr="004728F8">
              <w:rPr>
                <w:rFonts w:ascii="Arial" w:hAnsi="Arial" w:cs="Arial"/>
                <w:sz w:val="24"/>
                <w:szCs w:val="24"/>
              </w:rPr>
              <w:t>SEP</w:t>
            </w:r>
          </w:p>
        </w:tc>
        <w:tc>
          <w:tcPr>
            <w:tcW w:w="1550" w:type="dxa"/>
          </w:tcPr>
          <w:p w:rsidR="001D6119" w:rsidRPr="004728F8" w:rsidRDefault="001D6119" w:rsidP="004728F8">
            <w:pPr>
              <w:spacing w:after="0" w:line="240" w:lineRule="auto"/>
              <w:jc w:val="center"/>
              <w:rPr>
                <w:rFonts w:ascii="Arial" w:hAnsi="Arial" w:cs="Arial"/>
                <w:sz w:val="24"/>
                <w:szCs w:val="24"/>
              </w:rPr>
            </w:pPr>
            <w:r w:rsidRPr="004728F8">
              <w:rPr>
                <w:rFonts w:ascii="Arial" w:hAnsi="Arial" w:cs="Arial"/>
                <w:sz w:val="24"/>
                <w:szCs w:val="24"/>
              </w:rPr>
              <w:t>PRONABES</w:t>
            </w:r>
          </w:p>
        </w:tc>
        <w:tc>
          <w:tcPr>
            <w:tcW w:w="1160" w:type="dxa"/>
          </w:tcPr>
          <w:p w:rsidR="001D6119" w:rsidRPr="004728F8" w:rsidRDefault="001D6119" w:rsidP="004728F8">
            <w:pPr>
              <w:spacing w:after="0" w:line="240" w:lineRule="auto"/>
              <w:jc w:val="center"/>
              <w:rPr>
                <w:rFonts w:ascii="Arial" w:hAnsi="Arial" w:cs="Arial"/>
                <w:sz w:val="24"/>
                <w:szCs w:val="24"/>
              </w:rPr>
            </w:pPr>
            <w:r w:rsidRPr="004728F8">
              <w:rPr>
                <w:rFonts w:ascii="Arial" w:hAnsi="Arial" w:cs="Arial"/>
                <w:sz w:val="24"/>
                <w:szCs w:val="24"/>
              </w:rPr>
              <w:t>OTRA</w:t>
            </w:r>
          </w:p>
        </w:tc>
        <w:tc>
          <w:tcPr>
            <w:tcW w:w="1130" w:type="dxa"/>
            <w:vMerge/>
          </w:tcPr>
          <w:p w:rsidR="001D6119" w:rsidRPr="004728F8" w:rsidRDefault="001D6119" w:rsidP="004728F8">
            <w:pPr>
              <w:spacing w:after="0" w:line="240" w:lineRule="auto"/>
              <w:jc w:val="both"/>
              <w:rPr>
                <w:rFonts w:ascii="Arial" w:hAnsi="Arial" w:cs="Arial"/>
                <w:sz w:val="24"/>
                <w:szCs w:val="24"/>
              </w:rPr>
            </w:pPr>
          </w:p>
        </w:tc>
        <w:tc>
          <w:tcPr>
            <w:tcW w:w="1364" w:type="dxa"/>
            <w:vMerge/>
          </w:tcPr>
          <w:p w:rsidR="001D6119" w:rsidRPr="004728F8" w:rsidRDefault="001D6119" w:rsidP="004728F8">
            <w:pPr>
              <w:spacing w:after="0" w:line="240" w:lineRule="auto"/>
              <w:jc w:val="both"/>
              <w:rPr>
                <w:rFonts w:ascii="Arial" w:hAnsi="Arial" w:cs="Arial"/>
                <w:sz w:val="24"/>
                <w:szCs w:val="24"/>
              </w:rPr>
            </w:pPr>
          </w:p>
        </w:tc>
      </w:tr>
      <w:tr w:rsidR="001C0EB7" w:rsidRPr="004728F8" w:rsidTr="004728F8">
        <w:tc>
          <w:tcPr>
            <w:tcW w:w="118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00-01</w:t>
            </w:r>
          </w:p>
        </w:tc>
        <w:tc>
          <w:tcPr>
            <w:tcW w:w="121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404</w:t>
            </w:r>
          </w:p>
        </w:tc>
        <w:tc>
          <w:tcPr>
            <w:tcW w:w="112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73</w:t>
            </w:r>
          </w:p>
        </w:tc>
        <w:tc>
          <w:tcPr>
            <w:tcW w:w="155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w:t>
            </w:r>
          </w:p>
        </w:tc>
        <w:tc>
          <w:tcPr>
            <w:tcW w:w="1160" w:type="dxa"/>
          </w:tcPr>
          <w:p w:rsidR="00C23E73" w:rsidRPr="004728F8" w:rsidRDefault="00C23E73" w:rsidP="004728F8">
            <w:pPr>
              <w:spacing w:after="0" w:line="240" w:lineRule="auto"/>
              <w:jc w:val="both"/>
              <w:rPr>
                <w:rFonts w:ascii="Arial" w:hAnsi="Arial" w:cs="Arial"/>
                <w:sz w:val="24"/>
                <w:szCs w:val="24"/>
              </w:rPr>
            </w:pPr>
          </w:p>
        </w:tc>
        <w:tc>
          <w:tcPr>
            <w:tcW w:w="113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73</w:t>
            </w:r>
          </w:p>
        </w:tc>
        <w:tc>
          <w:tcPr>
            <w:tcW w:w="1364"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18</w:t>
            </w:r>
          </w:p>
        </w:tc>
      </w:tr>
      <w:tr w:rsidR="001C0EB7" w:rsidRPr="004728F8" w:rsidTr="004728F8">
        <w:tc>
          <w:tcPr>
            <w:tcW w:w="118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01-02</w:t>
            </w:r>
          </w:p>
        </w:tc>
        <w:tc>
          <w:tcPr>
            <w:tcW w:w="121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409</w:t>
            </w:r>
          </w:p>
        </w:tc>
        <w:tc>
          <w:tcPr>
            <w:tcW w:w="112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70</w:t>
            </w:r>
          </w:p>
        </w:tc>
        <w:tc>
          <w:tcPr>
            <w:tcW w:w="155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27</w:t>
            </w:r>
          </w:p>
        </w:tc>
        <w:tc>
          <w:tcPr>
            <w:tcW w:w="1160" w:type="dxa"/>
          </w:tcPr>
          <w:p w:rsidR="00C23E73" w:rsidRPr="004728F8" w:rsidRDefault="00C23E73" w:rsidP="004728F8">
            <w:pPr>
              <w:spacing w:after="0" w:line="240" w:lineRule="auto"/>
              <w:jc w:val="both"/>
              <w:rPr>
                <w:rFonts w:ascii="Arial" w:hAnsi="Arial" w:cs="Arial"/>
                <w:sz w:val="24"/>
                <w:szCs w:val="24"/>
              </w:rPr>
            </w:pPr>
          </w:p>
        </w:tc>
        <w:tc>
          <w:tcPr>
            <w:tcW w:w="113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97</w:t>
            </w:r>
          </w:p>
        </w:tc>
        <w:tc>
          <w:tcPr>
            <w:tcW w:w="1364"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23.7</w:t>
            </w:r>
          </w:p>
        </w:tc>
      </w:tr>
      <w:tr w:rsidR="001C0EB7" w:rsidRPr="004728F8" w:rsidTr="004728F8">
        <w:tc>
          <w:tcPr>
            <w:tcW w:w="118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02-03</w:t>
            </w:r>
          </w:p>
        </w:tc>
        <w:tc>
          <w:tcPr>
            <w:tcW w:w="121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412</w:t>
            </w:r>
          </w:p>
        </w:tc>
        <w:tc>
          <w:tcPr>
            <w:tcW w:w="112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72</w:t>
            </w:r>
          </w:p>
        </w:tc>
        <w:tc>
          <w:tcPr>
            <w:tcW w:w="155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73</w:t>
            </w:r>
          </w:p>
        </w:tc>
        <w:tc>
          <w:tcPr>
            <w:tcW w:w="1160" w:type="dxa"/>
          </w:tcPr>
          <w:p w:rsidR="00C23E73" w:rsidRPr="004728F8" w:rsidRDefault="00C23E73" w:rsidP="004728F8">
            <w:pPr>
              <w:spacing w:after="0" w:line="240" w:lineRule="auto"/>
              <w:jc w:val="both"/>
              <w:rPr>
                <w:rFonts w:ascii="Arial" w:hAnsi="Arial" w:cs="Arial"/>
                <w:sz w:val="24"/>
                <w:szCs w:val="24"/>
              </w:rPr>
            </w:pPr>
          </w:p>
        </w:tc>
        <w:tc>
          <w:tcPr>
            <w:tcW w:w="113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145</w:t>
            </w:r>
          </w:p>
        </w:tc>
        <w:tc>
          <w:tcPr>
            <w:tcW w:w="1364"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35.1</w:t>
            </w:r>
          </w:p>
        </w:tc>
      </w:tr>
      <w:tr w:rsidR="001C0EB7" w:rsidRPr="004728F8" w:rsidTr="004728F8">
        <w:tc>
          <w:tcPr>
            <w:tcW w:w="118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03-04</w:t>
            </w:r>
          </w:p>
        </w:tc>
        <w:tc>
          <w:tcPr>
            <w:tcW w:w="121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416</w:t>
            </w:r>
          </w:p>
        </w:tc>
        <w:tc>
          <w:tcPr>
            <w:tcW w:w="112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16</w:t>
            </w:r>
          </w:p>
        </w:tc>
        <w:tc>
          <w:tcPr>
            <w:tcW w:w="155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145</w:t>
            </w:r>
          </w:p>
        </w:tc>
        <w:tc>
          <w:tcPr>
            <w:tcW w:w="1160" w:type="dxa"/>
          </w:tcPr>
          <w:p w:rsidR="00C23E73" w:rsidRPr="004728F8" w:rsidRDefault="00C23E73" w:rsidP="004728F8">
            <w:pPr>
              <w:spacing w:after="0" w:line="240" w:lineRule="auto"/>
              <w:jc w:val="both"/>
              <w:rPr>
                <w:rFonts w:ascii="Arial" w:hAnsi="Arial" w:cs="Arial"/>
                <w:sz w:val="24"/>
                <w:szCs w:val="24"/>
              </w:rPr>
            </w:pPr>
          </w:p>
        </w:tc>
        <w:tc>
          <w:tcPr>
            <w:tcW w:w="113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161</w:t>
            </w:r>
          </w:p>
        </w:tc>
        <w:tc>
          <w:tcPr>
            <w:tcW w:w="1364"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38.7</w:t>
            </w:r>
          </w:p>
        </w:tc>
      </w:tr>
      <w:tr w:rsidR="001C0EB7" w:rsidRPr="004728F8" w:rsidTr="004728F8">
        <w:tc>
          <w:tcPr>
            <w:tcW w:w="118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04-05</w:t>
            </w:r>
          </w:p>
        </w:tc>
        <w:tc>
          <w:tcPr>
            <w:tcW w:w="121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432</w:t>
            </w:r>
          </w:p>
        </w:tc>
        <w:tc>
          <w:tcPr>
            <w:tcW w:w="112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24</w:t>
            </w:r>
          </w:p>
        </w:tc>
        <w:tc>
          <w:tcPr>
            <w:tcW w:w="155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134</w:t>
            </w:r>
          </w:p>
        </w:tc>
        <w:tc>
          <w:tcPr>
            <w:tcW w:w="1160" w:type="dxa"/>
          </w:tcPr>
          <w:p w:rsidR="00C23E73" w:rsidRPr="004728F8" w:rsidRDefault="00C23E73" w:rsidP="004728F8">
            <w:pPr>
              <w:spacing w:after="0" w:line="240" w:lineRule="auto"/>
              <w:jc w:val="both"/>
              <w:rPr>
                <w:rFonts w:ascii="Arial" w:hAnsi="Arial" w:cs="Arial"/>
                <w:sz w:val="24"/>
                <w:szCs w:val="24"/>
              </w:rPr>
            </w:pPr>
          </w:p>
        </w:tc>
        <w:tc>
          <w:tcPr>
            <w:tcW w:w="113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158</w:t>
            </w:r>
          </w:p>
        </w:tc>
        <w:tc>
          <w:tcPr>
            <w:tcW w:w="1364"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36.5</w:t>
            </w:r>
          </w:p>
        </w:tc>
      </w:tr>
      <w:tr w:rsidR="001C0EB7" w:rsidRPr="004728F8" w:rsidTr="004728F8">
        <w:tc>
          <w:tcPr>
            <w:tcW w:w="118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05-06</w:t>
            </w:r>
          </w:p>
        </w:tc>
        <w:tc>
          <w:tcPr>
            <w:tcW w:w="1213"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488</w:t>
            </w:r>
          </w:p>
        </w:tc>
        <w:tc>
          <w:tcPr>
            <w:tcW w:w="112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22</w:t>
            </w:r>
          </w:p>
        </w:tc>
        <w:tc>
          <w:tcPr>
            <w:tcW w:w="155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182</w:t>
            </w:r>
          </w:p>
        </w:tc>
        <w:tc>
          <w:tcPr>
            <w:tcW w:w="1160" w:type="dxa"/>
          </w:tcPr>
          <w:p w:rsidR="00C23E73" w:rsidRPr="004728F8" w:rsidRDefault="00C23E73" w:rsidP="004728F8">
            <w:pPr>
              <w:spacing w:after="0" w:line="240" w:lineRule="auto"/>
              <w:jc w:val="both"/>
              <w:rPr>
                <w:rFonts w:ascii="Arial" w:hAnsi="Arial" w:cs="Arial"/>
                <w:sz w:val="24"/>
                <w:szCs w:val="24"/>
              </w:rPr>
            </w:pPr>
          </w:p>
        </w:tc>
        <w:tc>
          <w:tcPr>
            <w:tcW w:w="1130"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204</w:t>
            </w:r>
          </w:p>
        </w:tc>
        <w:tc>
          <w:tcPr>
            <w:tcW w:w="1364" w:type="dxa"/>
          </w:tcPr>
          <w:p w:rsidR="00C23E73"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41.8</w:t>
            </w:r>
          </w:p>
        </w:tc>
      </w:tr>
      <w:tr w:rsidR="001C0EB7" w:rsidRPr="004728F8" w:rsidTr="004728F8">
        <w:tc>
          <w:tcPr>
            <w:tcW w:w="1183"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06-07</w:t>
            </w:r>
          </w:p>
        </w:tc>
        <w:tc>
          <w:tcPr>
            <w:tcW w:w="1213"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538</w:t>
            </w:r>
          </w:p>
        </w:tc>
        <w:tc>
          <w:tcPr>
            <w:tcW w:w="112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29</w:t>
            </w:r>
          </w:p>
        </w:tc>
        <w:tc>
          <w:tcPr>
            <w:tcW w:w="155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266</w:t>
            </w:r>
          </w:p>
        </w:tc>
        <w:tc>
          <w:tcPr>
            <w:tcW w:w="1160" w:type="dxa"/>
          </w:tcPr>
          <w:p w:rsidR="001D6119" w:rsidRPr="004728F8" w:rsidRDefault="001D6119" w:rsidP="004728F8">
            <w:pPr>
              <w:spacing w:after="0" w:line="240" w:lineRule="auto"/>
              <w:jc w:val="both"/>
              <w:rPr>
                <w:rFonts w:ascii="Arial" w:hAnsi="Arial" w:cs="Arial"/>
                <w:sz w:val="24"/>
                <w:szCs w:val="24"/>
              </w:rPr>
            </w:pPr>
          </w:p>
        </w:tc>
        <w:tc>
          <w:tcPr>
            <w:tcW w:w="113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295</w:t>
            </w:r>
          </w:p>
        </w:tc>
        <w:tc>
          <w:tcPr>
            <w:tcW w:w="1364"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54.8</w:t>
            </w:r>
          </w:p>
        </w:tc>
      </w:tr>
      <w:tr w:rsidR="001C0EB7" w:rsidRPr="004728F8" w:rsidTr="004728F8">
        <w:tc>
          <w:tcPr>
            <w:tcW w:w="1183"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07-08</w:t>
            </w:r>
          </w:p>
        </w:tc>
        <w:tc>
          <w:tcPr>
            <w:tcW w:w="1213"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607</w:t>
            </w:r>
          </w:p>
        </w:tc>
        <w:tc>
          <w:tcPr>
            <w:tcW w:w="112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36</w:t>
            </w:r>
          </w:p>
        </w:tc>
        <w:tc>
          <w:tcPr>
            <w:tcW w:w="155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353</w:t>
            </w:r>
          </w:p>
        </w:tc>
        <w:tc>
          <w:tcPr>
            <w:tcW w:w="1160" w:type="dxa"/>
          </w:tcPr>
          <w:p w:rsidR="001D6119" w:rsidRPr="004728F8" w:rsidRDefault="001D6119" w:rsidP="004728F8">
            <w:pPr>
              <w:spacing w:after="0" w:line="240" w:lineRule="auto"/>
              <w:jc w:val="both"/>
              <w:rPr>
                <w:rFonts w:ascii="Arial" w:hAnsi="Arial" w:cs="Arial"/>
                <w:sz w:val="24"/>
                <w:szCs w:val="24"/>
              </w:rPr>
            </w:pPr>
          </w:p>
        </w:tc>
        <w:tc>
          <w:tcPr>
            <w:tcW w:w="113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389</w:t>
            </w:r>
          </w:p>
        </w:tc>
        <w:tc>
          <w:tcPr>
            <w:tcW w:w="1364"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64</w:t>
            </w:r>
          </w:p>
        </w:tc>
      </w:tr>
      <w:tr w:rsidR="001C0EB7" w:rsidRPr="004728F8" w:rsidTr="004728F8">
        <w:tc>
          <w:tcPr>
            <w:tcW w:w="1183"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08-09</w:t>
            </w:r>
          </w:p>
        </w:tc>
        <w:tc>
          <w:tcPr>
            <w:tcW w:w="1213"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650</w:t>
            </w:r>
          </w:p>
        </w:tc>
        <w:tc>
          <w:tcPr>
            <w:tcW w:w="112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0</w:t>
            </w:r>
          </w:p>
        </w:tc>
        <w:tc>
          <w:tcPr>
            <w:tcW w:w="155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480</w:t>
            </w:r>
          </w:p>
        </w:tc>
        <w:tc>
          <w:tcPr>
            <w:tcW w:w="116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2</w:t>
            </w:r>
          </w:p>
        </w:tc>
        <w:tc>
          <w:tcPr>
            <w:tcW w:w="1130"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482</w:t>
            </w:r>
          </w:p>
        </w:tc>
        <w:tc>
          <w:tcPr>
            <w:tcW w:w="1364" w:type="dxa"/>
          </w:tcPr>
          <w:p w:rsidR="001D6119" w:rsidRPr="004728F8" w:rsidRDefault="001D6119" w:rsidP="004728F8">
            <w:pPr>
              <w:spacing w:after="0" w:line="240" w:lineRule="auto"/>
              <w:jc w:val="both"/>
              <w:rPr>
                <w:rFonts w:ascii="Arial" w:hAnsi="Arial" w:cs="Arial"/>
                <w:sz w:val="24"/>
                <w:szCs w:val="24"/>
              </w:rPr>
            </w:pPr>
            <w:r w:rsidRPr="004728F8">
              <w:rPr>
                <w:rFonts w:ascii="Arial" w:hAnsi="Arial" w:cs="Arial"/>
                <w:sz w:val="24"/>
                <w:szCs w:val="24"/>
              </w:rPr>
              <w:t>74.15</w:t>
            </w:r>
          </w:p>
        </w:tc>
      </w:tr>
      <w:tr w:rsidR="001C0EB7" w:rsidRPr="004728F8" w:rsidTr="004728F8">
        <w:tc>
          <w:tcPr>
            <w:tcW w:w="1183" w:type="dxa"/>
          </w:tcPr>
          <w:p w:rsidR="00817249" w:rsidRPr="004728F8" w:rsidRDefault="00817249" w:rsidP="004728F8">
            <w:pPr>
              <w:spacing w:after="0" w:line="240" w:lineRule="auto"/>
              <w:jc w:val="both"/>
              <w:rPr>
                <w:rFonts w:ascii="Arial" w:hAnsi="Arial" w:cs="Arial"/>
                <w:sz w:val="24"/>
                <w:szCs w:val="24"/>
              </w:rPr>
            </w:pPr>
            <w:r w:rsidRPr="004728F8">
              <w:rPr>
                <w:rFonts w:ascii="Arial" w:hAnsi="Arial" w:cs="Arial"/>
                <w:sz w:val="24"/>
                <w:szCs w:val="24"/>
              </w:rPr>
              <w:t>09-10</w:t>
            </w:r>
          </w:p>
        </w:tc>
        <w:tc>
          <w:tcPr>
            <w:tcW w:w="1213" w:type="dxa"/>
          </w:tcPr>
          <w:p w:rsidR="00817249" w:rsidRPr="004728F8" w:rsidRDefault="000612C8" w:rsidP="004728F8">
            <w:pPr>
              <w:spacing w:after="0" w:line="240" w:lineRule="auto"/>
              <w:jc w:val="both"/>
              <w:rPr>
                <w:rFonts w:ascii="Arial" w:hAnsi="Arial" w:cs="Arial"/>
                <w:sz w:val="24"/>
                <w:szCs w:val="24"/>
              </w:rPr>
            </w:pPr>
            <w:r w:rsidRPr="004728F8">
              <w:rPr>
                <w:rFonts w:ascii="Arial" w:hAnsi="Arial" w:cs="Arial"/>
                <w:sz w:val="24"/>
                <w:szCs w:val="24"/>
              </w:rPr>
              <w:t>728</w:t>
            </w:r>
          </w:p>
        </w:tc>
        <w:tc>
          <w:tcPr>
            <w:tcW w:w="1120" w:type="dxa"/>
          </w:tcPr>
          <w:p w:rsidR="00817249" w:rsidRPr="004728F8" w:rsidRDefault="000612C8" w:rsidP="004728F8">
            <w:pPr>
              <w:spacing w:after="0" w:line="240" w:lineRule="auto"/>
              <w:jc w:val="both"/>
              <w:rPr>
                <w:rFonts w:ascii="Arial" w:hAnsi="Arial" w:cs="Arial"/>
                <w:sz w:val="24"/>
                <w:szCs w:val="24"/>
              </w:rPr>
            </w:pPr>
            <w:r w:rsidRPr="004728F8">
              <w:rPr>
                <w:rFonts w:ascii="Arial" w:hAnsi="Arial" w:cs="Arial"/>
                <w:sz w:val="24"/>
                <w:szCs w:val="24"/>
              </w:rPr>
              <w:t>0</w:t>
            </w:r>
          </w:p>
        </w:tc>
        <w:tc>
          <w:tcPr>
            <w:tcW w:w="1550" w:type="dxa"/>
          </w:tcPr>
          <w:p w:rsidR="00817249" w:rsidRPr="004728F8" w:rsidRDefault="000612C8" w:rsidP="004728F8">
            <w:pPr>
              <w:spacing w:after="0" w:line="240" w:lineRule="auto"/>
              <w:jc w:val="both"/>
              <w:rPr>
                <w:rFonts w:ascii="Arial" w:hAnsi="Arial" w:cs="Arial"/>
                <w:sz w:val="24"/>
                <w:szCs w:val="24"/>
              </w:rPr>
            </w:pPr>
            <w:r w:rsidRPr="004728F8">
              <w:rPr>
                <w:rFonts w:ascii="Arial" w:hAnsi="Arial" w:cs="Arial"/>
                <w:sz w:val="24"/>
                <w:szCs w:val="24"/>
              </w:rPr>
              <w:t>457</w:t>
            </w:r>
          </w:p>
        </w:tc>
        <w:tc>
          <w:tcPr>
            <w:tcW w:w="1160" w:type="dxa"/>
          </w:tcPr>
          <w:p w:rsidR="00817249" w:rsidRPr="004728F8" w:rsidRDefault="000612C8" w:rsidP="004728F8">
            <w:pPr>
              <w:spacing w:after="0" w:line="240" w:lineRule="auto"/>
              <w:jc w:val="both"/>
              <w:rPr>
                <w:rFonts w:ascii="Arial" w:hAnsi="Arial" w:cs="Arial"/>
                <w:sz w:val="24"/>
                <w:szCs w:val="24"/>
              </w:rPr>
            </w:pPr>
            <w:r w:rsidRPr="004728F8">
              <w:rPr>
                <w:rFonts w:ascii="Arial" w:hAnsi="Arial" w:cs="Arial"/>
                <w:sz w:val="24"/>
                <w:szCs w:val="24"/>
              </w:rPr>
              <w:t>0</w:t>
            </w:r>
          </w:p>
        </w:tc>
        <w:tc>
          <w:tcPr>
            <w:tcW w:w="1130" w:type="dxa"/>
          </w:tcPr>
          <w:p w:rsidR="00817249" w:rsidRPr="004728F8" w:rsidRDefault="000612C8" w:rsidP="004728F8">
            <w:pPr>
              <w:spacing w:after="0" w:line="240" w:lineRule="auto"/>
              <w:jc w:val="both"/>
              <w:rPr>
                <w:rFonts w:ascii="Arial" w:hAnsi="Arial" w:cs="Arial"/>
                <w:sz w:val="24"/>
                <w:szCs w:val="24"/>
              </w:rPr>
            </w:pPr>
            <w:r w:rsidRPr="004728F8">
              <w:rPr>
                <w:rFonts w:ascii="Arial" w:hAnsi="Arial" w:cs="Arial"/>
                <w:sz w:val="24"/>
                <w:szCs w:val="24"/>
              </w:rPr>
              <w:t>457</w:t>
            </w:r>
          </w:p>
        </w:tc>
        <w:tc>
          <w:tcPr>
            <w:tcW w:w="1364" w:type="dxa"/>
          </w:tcPr>
          <w:p w:rsidR="00817249" w:rsidRPr="004728F8" w:rsidRDefault="000612C8" w:rsidP="004728F8">
            <w:pPr>
              <w:spacing w:after="0" w:line="240" w:lineRule="auto"/>
              <w:jc w:val="both"/>
              <w:rPr>
                <w:rFonts w:ascii="Arial" w:hAnsi="Arial" w:cs="Arial"/>
                <w:sz w:val="24"/>
                <w:szCs w:val="24"/>
              </w:rPr>
            </w:pPr>
            <w:r w:rsidRPr="004728F8">
              <w:rPr>
                <w:rFonts w:ascii="Arial" w:hAnsi="Arial" w:cs="Arial"/>
                <w:sz w:val="24"/>
                <w:szCs w:val="24"/>
              </w:rPr>
              <w:t>62.77</w:t>
            </w:r>
          </w:p>
        </w:tc>
      </w:tr>
    </w:tbl>
    <w:p w:rsidR="00DB3584" w:rsidRDefault="00DB3584" w:rsidP="00FF4D06">
      <w:pPr>
        <w:spacing w:line="240" w:lineRule="auto"/>
        <w:jc w:val="both"/>
        <w:rPr>
          <w:rFonts w:ascii="Arial" w:hAnsi="Arial" w:cs="Arial"/>
          <w:b/>
          <w:sz w:val="24"/>
          <w:szCs w:val="24"/>
        </w:rPr>
      </w:pPr>
    </w:p>
    <w:p w:rsidR="00C72DFC" w:rsidRDefault="001352D2" w:rsidP="00C72DFC">
      <w:pPr>
        <w:spacing w:line="240" w:lineRule="auto"/>
        <w:jc w:val="center"/>
        <w:rPr>
          <w:rFonts w:ascii="Arial" w:hAnsi="Arial" w:cs="Arial"/>
          <w:b/>
          <w:sz w:val="24"/>
          <w:szCs w:val="24"/>
        </w:rPr>
      </w:pPr>
      <w:r>
        <w:rPr>
          <w:rFonts w:ascii="Arial" w:hAnsi="Arial" w:cs="Arial"/>
          <w:b/>
          <w:noProof/>
          <w:sz w:val="24"/>
          <w:szCs w:val="24"/>
          <w:lang w:val="es-MX" w:eastAsia="es-MX"/>
        </w:rPr>
        <w:drawing>
          <wp:inline distT="0" distB="0" distL="0" distR="0">
            <wp:extent cx="4572762" cy="2746629"/>
            <wp:effectExtent l="12192" t="6096" r="6096" b="0"/>
            <wp:docPr id="4"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078B" w:rsidRPr="0073014E" w:rsidRDefault="00C9078B" w:rsidP="00FF4D06">
      <w:pPr>
        <w:spacing w:line="240" w:lineRule="auto"/>
        <w:jc w:val="both"/>
        <w:rPr>
          <w:rFonts w:ascii="Arial" w:hAnsi="Arial" w:cs="Arial"/>
          <w:sz w:val="24"/>
          <w:szCs w:val="24"/>
        </w:rPr>
      </w:pPr>
      <w:r w:rsidRPr="0073014E">
        <w:rPr>
          <w:rFonts w:ascii="Arial" w:hAnsi="Arial" w:cs="Arial"/>
          <w:b/>
          <w:sz w:val="24"/>
          <w:szCs w:val="24"/>
        </w:rPr>
        <w:t xml:space="preserve">Gráfica </w:t>
      </w:r>
      <w:r w:rsidR="00C72DFC">
        <w:rPr>
          <w:rFonts w:ascii="Arial" w:hAnsi="Arial" w:cs="Arial"/>
          <w:b/>
          <w:sz w:val="24"/>
          <w:szCs w:val="24"/>
        </w:rPr>
        <w:t>3</w:t>
      </w:r>
      <w:r w:rsidRPr="0073014E">
        <w:rPr>
          <w:rFonts w:ascii="Arial" w:hAnsi="Arial" w:cs="Arial"/>
          <w:b/>
          <w:sz w:val="24"/>
          <w:szCs w:val="24"/>
        </w:rPr>
        <w:t>.</w:t>
      </w:r>
      <w:r w:rsidRPr="0073014E">
        <w:rPr>
          <w:rFonts w:ascii="Arial" w:hAnsi="Arial" w:cs="Arial"/>
          <w:sz w:val="24"/>
          <w:szCs w:val="24"/>
        </w:rPr>
        <w:t xml:space="preserve">  Becas asignadas a estudiantes del ITT  00 -01 al  0</w:t>
      </w:r>
      <w:r w:rsidR="003E7318">
        <w:rPr>
          <w:rFonts w:ascii="Arial" w:hAnsi="Arial" w:cs="Arial"/>
          <w:sz w:val="24"/>
          <w:szCs w:val="24"/>
        </w:rPr>
        <w:t>9-10</w:t>
      </w:r>
    </w:p>
    <w:p w:rsidR="00C9078B" w:rsidRPr="0073014E" w:rsidRDefault="00C9078B" w:rsidP="00FF4D06">
      <w:pPr>
        <w:spacing w:line="240" w:lineRule="auto"/>
        <w:jc w:val="both"/>
        <w:rPr>
          <w:rFonts w:ascii="Arial" w:hAnsi="Arial" w:cs="Arial"/>
          <w:b/>
          <w:sz w:val="24"/>
          <w:szCs w:val="24"/>
        </w:rPr>
      </w:pPr>
    </w:p>
    <w:p w:rsidR="00DB3584" w:rsidRDefault="00CF3235" w:rsidP="00F419D0">
      <w:pPr>
        <w:spacing w:line="240" w:lineRule="auto"/>
        <w:jc w:val="both"/>
        <w:rPr>
          <w:rFonts w:ascii="Arial" w:hAnsi="Arial" w:cs="Arial"/>
          <w:sz w:val="24"/>
          <w:szCs w:val="24"/>
        </w:rPr>
      </w:pPr>
      <w:r w:rsidRPr="0073014E">
        <w:rPr>
          <w:rFonts w:ascii="Arial" w:hAnsi="Arial" w:cs="Arial"/>
          <w:sz w:val="24"/>
          <w:szCs w:val="24"/>
        </w:rPr>
        <w:t>Como se puede notar en el cuadro anterior, el porcentaje de la población becada cubre las metas planteadas por la DGEST, que considera que cuando menos el 20% de alumnos debe tener el apoyo de una beca.</w:t>
      </w:r>
    </w:p>
    <w:p w:rsidR="005C0920" w:rsidRDefault="005C0920" w:rsidP="00F419D0">
      <w:pPr>
        <w:spacing w:line="240" w:lineRule="auto"/>
        <w:jc w:val="both"/>
        <w:rPr>
          <w:rFonts w:ascii="Arial" w:hAnsi="Arial" w:cs="Arial"/>
          <w:sz w:val="24"/>
          <w:szCs w:val="24"/>
        </w:rPr>
      </w:pPr>
    </w:p>
    <w:p w:rsidR="005C0920" w:rsidRDefault="005C0920" w:rsidP="00F419D0">
      <w:pPr>
        <w:spacing w:line="240" w:lineRule="auto"/>
        <w:jc w:val="both"/>
        <w:rPr>
          <w:rFonts w:ascii="Arial" w:hAnsi="Arial" w:cs="Arial"/>
          <w:sz w:val="24"/>
          <w:szCs w:val="24"/>
        </w:rPr>
      </w:pPr>
    </w:p>
    <w:p w:rsidR="009C747E" w:rsidRPr="0073014E" w:rsidRDefault="00C72DFC" w:rsidP="00841618">
      <w:pPr>
        <w:spacing w:line="240" w:lineRule="auto"/>
        <w:rPr>
          <w:rFonts w:ascii="Arial" w:hAnsi="Arial" w:cs="Arial"/>
          <w:sz w:val="24"/>
          <w:szCs w:val="24"/>
          <w:lang w:val="es-ES_tradnl"/>
        </w:rPr>
      </w:pPr>
      <w:r>
        <w:rPr>
          <w:rFonts w:ascii="Arial" w:hAnsi="Arial" w:cs="Arial"/>
          <w:sz w:val="24"/>
          <w:szCs w:val="24"/>
          <w:lang w:val="es-ES_tradnl"/>
        </w:rPr>
        <w:lastRenderedPageBreak/>
        <w:t xml:space="preserve">2.4.3. </w:t>
      </w:r>
      <w:r w:rsidR="005C0FD4" w:rsidRPr="0073014E">
        <w:rPr>
          <w:rFonts w:ascii="Arial" w:hAnsi="Arial" w:cs="Arial"/>
          <w:sz w:val="24"/>
          <w:szCs w:val="24"/>
          <w:lang w:val="es-ES_tradnl"/>
        </w:rPr>
        <w:t>C</w:t>
      </w:r>
      <w:r w:rsidR="00F738F7" w:rsidRPr="0073014E">
        <w:rPr>
          <w:rFonts w:ascii="Arial" w:hAnsi="Arial" w:cs="Arial"/>
          <w:sz w:val="24"/>
          <w:szCs w:val="24"/>
          <w:lang w:val="es-ES_tradnl"/>
        </w:rPr>
        <w:t>apacitación</w:t>
      </w:r>
    </w:p>
    <w:p w:rsidR="003B5C23" w:rsidRPr="0073014E" w:rsidRDefault="003B5C23" w:rsidP="00841618">
      <w:pPr>
        <w:spacing w:line="240" w:lineRule="auto"/>
        <w:rPr>
          <w:rFonts w:ascii="Arial" w:hAnsi="Arial" w:cs="Arial"/>
          <w:sz w:val="24"/>
          <w:szCs w:val="24"/>
          <w:lang w:val="es-ES_tradnl"/>
        </w:rPr>
      </w:pPr>
      <w:r w:rsidRPr="0073014E">
        <w:rPr>
          <w:rFonts w:ascii="Arial" w:hAnsi="Arial" w:cs="Arial"/>
          <w:sz w:val="24"/>
          <w:szCs w:val="24"/>
          <w:lang w:val="es-ES_tradnl"/>
        </w:rPr>
        <w:t>Personal no docente</w:t>
      </w:r>
    </w:p>
    <w:p w:rsidR="003B5C23" w:rsidRPr="0073014E" w:rsidRDefault="008361AD" w:rsidP="008361AD">
      <w:pPr>
        <w:spacing w:line="240" w:lineRule="auto"/>
        <w:jc w:val="center"/>
        <w:rPr>
          <w:rFonts w:ascii="Arial" w:hAnsi="Arial" w:cs="Arial"/>
          <w:sz w:val="24"/>
          <w:szCs w:val="24"/>
          <w:lang w:val="es-ES_tradnl"/>
        </w:rPr>
      </w:pPr>
      <w:r w:rsidRPr="008361AD">
        <w:rPr>
          <w:rFonts w:ascii="Arial" w:hAnsi="Arial" w:cs="Arial"/>
          <w:b/>
          <w:sz w:val="24"/>
          <w:szCs w:val="24"/>
          <w:lang w:val="es-ES_tradnl"/>
        </w:rPr>
        <w:t>Cuadro</w:t>
      </w:r>
      <w:r w:rsidR="00C72DFC">
        <w:rPr>
          <w:rFonts w:ascii="Arial" w:hAnsi="Arial" w:cs="Arial"/>
          <w:b/>
          <w:sz w:val="24"/>
          <w:szCs w:val="24"/>
          <w:lang w:val="es-ES_tradnl"/>
        </w:rPr>
        <w:t xml:space="preserve"> 9</w:t>
      </w:r>
      <w:r w:rsidRPr="008361AD">
        <w:rPr>
          <w:rFonts w:ascii="Arial" w:hAnsi="Arial" w:cs="Arial"/>
          <w:b/>
          <w:sz w:val="24"/>
          <w:szCs w:val="24"/>
          <w:lang w:val="es-ES_tradnl"/>
        </w:rPr>
        <w:t>.</w:t>
      </w:r>
      <w:r>
        <w:rPr>
          <w:rFonts w:ascii="Arial" w:hAnsi="Arial" w:cs="Arial"/>
          <w:sz w:val="24"/>
          <w:szCs w:val="24"/>
          <w:lang w:val="es-ES_tradnl"/>
        </w:rPr>
        <w:t xml:space="preserve"> </w:t>
      </w:r>
      <w:r w:rsidR="003B5C23" w:rsidRPr="0073014E">
        <w:rPr>
          <w:rFonts w:ascii="Arial" w:hAnsi="Arial" w:cs="Arial"/>
          <w:sz w:val="24"/>
          <w:szCs w:val="24"/>
          <w:lang w:val="es-ES_tradnl"/>
        </w:rPr>
        <w:t>Directivos y jefes de departamento</w:t>
      </w:r>
      <w:r>
        <w:rPr>
          <w:rFonts w:ascii="Arial" w:hAnsi="Arial" w:cs="Arial"/>
          <w:sz w:val="24"/>
          <w:szCs w:val="24"/>
          <w:lang w:val="es-ES_tradnl"/>
        </w:rPr>
        <w:t xml:space="preserve"> capacitados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4480"/>
        <w:gridCol w:w="1417"/>
        <w:gridCol w:w="1417"/>
      </w:tblGrid>
      <w:tr w:rsidR="001C0EB7" w:rsidRPr="004728F8" w:rsidTr="004728F8">
        <w:tc>
          <w:tcPr>
            <w:tcW w:w="590" w:type="dxa"/>
          </w:tcPr>
          <w:p w:rsidR="009C747E" w:rsidRPr="004728F8" w:rsidRDefault="009C747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No.</w:t>
            </w:r>
          </w:p>
        </w:tc>
        <w:tc>
          <w:tcPr>
            <w:tcW w:w="4480" w:type="dxa"/>
          </w:tcPr>
          <w:p w:rsidR="009C747E" w:rsidRPr="004728F8" w:rsidRDefault="009C747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Nombre del curso</w:t>
            </w:r>
          </w:p>
        </w:tc>
        <w:tc>
          <w:tcPr>
            <w:tcW w:w="1417" w:type="dxa"/>
          </w:tcPr>
          <w:p w:rsidR="009C747E" w:rsidRPr="004728F8" w:rsidRDefault="009C747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Duración del curso (horas)</w:t>
            </w:r>
          </w:p>
        </w:tc>
        <w:tc>
          <w:tcPr>
            <w:tcW w:w="1417" w:type="dxa"/>
          </w:tcPr>
          <w:p w:rsidR="009C747E" w:rsidRPr="004728F8" w:rsidRDefault="009C747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Cantidad de personal capacitado</w:t>
            </w:r>
          </w:p>
        </w:tc>
      </w:tr>
      <w:tr w:rsidR="001C0EB7" w:rsidRPr="004728F8" w:rsidTr="004728F8">
        <w:tc>
          <w:tcPr>
            <w:tcW w:w="590" w:type="dxa"/>
          </w:tcPr>
          <w:p w:rsidR="009C747E" w:rsidRPr="004728F8" w:rsidRDefault="009C747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c>
          <w:tcPr>
            <w:tcW w:w="4480" w:type="dxa"/>
          </w:tcPr>
          <w:p w:rsidR="009C747E" w:rsidRPr="004728F8" w:rsidRDefault="00746531"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Uso del equipo de computo para mejorar su funcionamiento y funciones básicas de office 2007</w:t>
            </w:r>
          </w:p>
        </w:tc>
        <w:tc>
          <w:tcPr>
            <w:tcW w:w="1417" w:type="dxa"/>
          </w:tcPr>
          <w:p w:rsidR="009C747E" w:rsidRPr="004728F8" w:rsidRDefault="00746531"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40</w:t>
            </w:r>
          </w:p>
        </w:tc>
        <w:tc>
          <w:tcPr>
            <w:tcW w:w="1417" w:type="dxa"/>
          </w:tcPr>
          <w:p w:rsidR="009C747E" w:rsidRPr="004728F8" w:rsidRDefault="00746531"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11</w:t>
            </w:r>
          </w:p>
        </w:tc>
      </w:tr>
    </w:tbl>
    <w:p w:rsidR="003B5C23" w:rsidRDefault="003B5C23" w:rsidP="00841618">
      <w:pPr>
        <w:spacing w:line="240" w:lineRule="auto"/>
        <w:rPr>
          <w:rFonts w:ascii="Arial" w:hAnsi="Arial" w:cs="Arial"/>
          <w:sz w:val="24"/>
          <w:szCs w:val="24"/>
          <w:lang w:val="es-ES_tradnl"/>
        </w:rPr>
      </w:pPr>
    </w:p>
    <w:p w:rsidR="00C72DFC" w:rsidRDefault="00C72DFC" w:rsidP="00841618">
      <w:pPr>
        <w:spacing w:line="240" w:lineRule="auto"/>
        <w:rPr>
          <w:rFonts w:ascii="Arial" w:hAnsi="Arial" w:cs="Arial"/>
          <w:sz w:val="24"/>
          <w:szCs w:val="24"/>
          <w:lang w:val="es-ES_tradnl"/>
        </w:rPr>
      </w:pPr>
      <w:r>
        <w:rPr>
          <w:rFonts w:ascii="Arial" w:hAnsi="Arial" w:cs="Arial"/>
          <w:sz w:val="24"/>
          <w:szCs w:val="24"/>
          <w:lang w:val="es-ES_tradnl"/>
        </w:rPr>
        <w:t>Personal docente</w:t>
      </w:r>
    </w:p>
    <w:p w:rsidR="00C72DFC" w:rsidRPr="00C72DFC" w:rsidRDefault="00C72DFC" w:rsidP="00C72DFC">
      <w:pPr>
        <w:spacing w:line="240" w:lineRule="auto"/>
        <w:jc w:val="center"/>
        <w:rPr>
          <w:rFonts w:ascii="Arial" w:hAnsi="Arial" w:cs="Arial"/>
          <w:sz w:val="24"/>
          <w:szCs w:val="24"/>
          <w:lang w:val="es-ES_tradnl"/>
        </w:rPr>
      </w:pPr>
      <w:r w:rsidRPr="00C72DFC">
        <w:rPr>
          <w:rFonts w:ascii="Arial" w:hAnsi="Arial" w:cs="Arial"/>
          <w:b/>
          <w:sz w:val="24"/>
          <w:szCs w:val="24"/>
          <w:lang w:val="es-ES_tradnl"/>
        </w:rPr>
        <w:t xml:space="preserve">Cuadro </w:t>
      </w:r>
      <w:r>
        <w:rPr>
          <w:rFonts w:ascii="Arial" w:hAnsi="Arial" w:cs="Arial"/>
          <w:b/>
          <w:sz w:val="24"/>
          <w:szCs w:val="24"/>
          <w:lang w:val="es-ES_tradnl"/>
        </w:rPr>
        <w:t>10</w:t>
      </w:r>
      <w:r w:rsidRPr="00C72DFC">
        <w:rPr>
          <w:rFonts w:ascii="Arial" w:hAnsi="Arial" w:cs="Arial"/>
          <w:b/>
          <w:sz w:val="24"/>
          <w:szCs w:val="24"/>
          <w:lang w:val="es-ES_tradnl"/>
        </w:rPr>
        <w:t>.</w:t>
      </w:r>
      <w:r w:rsidRPr="00C72DFC">
        <w:rPr>
          <w:rFonts w:ascii="Arial" w:hAnsi="Arial" w:cs="Arial"/>
          <w:sz w:val="24"/>
          <w:szCs w:val="24"/>
          <w:lang w:val="es-ES_tradnl"/>
        </w:rPr>
        <w:t xml:space="preserve"> Cursos de capacitación a personal docente.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5"/>
        <w:gridCol w:w="4233"/>
        <w:gridCol w:w="1627"/>
        <w:gridCol w:w="1775"/>
      </w:tblGrid>
      <w:tr w:rsidR="001C0EB7" w:rsidRPr="004728F8" w:rsidTr="004728F8">
        <w:trPr>
          <w:jc w:val="center"/>
        </w:trPr>
        <w:tc>
          <w:tcPr>
            <w:tcW w:w="695"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No.</w:t>
            </w:r>
          </w:p>
        </w:tc>
        <w:tc>
          <w:tcPr>
            <w:tcW w:w="4233"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Nombre del Curso</w:t>
            </w:r>
          </w:p>
        </w:tc>
        <w:tc>
          <w:tcPr>
            <w:tcW w:w="1627"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Duración del curso (horas)</w:t>
            </w:r>
          </w:p>
        </w:tc>
        <w:tc>
          <w:tcPr>
            <w:tcW w:w="1775"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No. Personal capacitado</w:t>
            </w:r>
          </w:p>
        </w:tc>
      </w:tr>
      <w:tr w:rsidR="001C0EB7" w:rsidRPr="004728F8" w:rsidTr="004728F8">
        <w:trPr>
          <w:jc w:val="center"/>
        </w:trPr>
        <w:tc>
          <w:tcPr>
            <w:tcW w:w="695"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c>
          <w:tcPr>
            <w:tcW w:w="4233"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Software de apoyo para el mejoramiento de las clases del ITT</w:t>
            </w:r>
          </w:p>
        </w:tc>
        <w:tc>
          <w:tcPr>
            <w:tcW w:w="1627"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40</w:t>
            </w:r>
          </w:p>
        </w:tc>
        <w:tc>
          <w:tcPr>
            <w:tcW w:w="1775"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22</w:t>
            </w:r>
          </w:p>
        </w:tc>
      </w:tr>
      <w:tr w:rsidR="001C0EB7" w:rsidRPr="004728F8" w:rsidTr="004728F8">
        <w:trPr>
          <w:jc w:val="center"/>
        </w:trPr>
        <w:tc>
          <w:tcPr>
            <w:tcW w:w="695"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2</w:t>
            </w:r>
          </w:p>
        </w:tc>
        <w:tc>
          <w:tcPr>
            <w:tcW w:w="4233"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Estrategias de evaluación de aprendizaje</w:t>
            </w:r>
          </w:p>
        </w:tc>
        <w:tc>
          <w:tcPr>
            <w:tcW w:w="1627"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40</w:t>
            </w:r>
          </w:p>
        </w:tc>
        <w:tc>
          <w:tcPr>
            <w:tcW w:w="1775" w:type="dxa"/>
          </w:tcPr>
          <w:p w:rsidR="00C72DFC" w:rsidRPr="004728F8" w:rsidRDefault="00C72DFC"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17</w:t>
            </w:r>
          </w:p>
        </w:tc>
      </w:tr>
    </w:tbl>
    <w:p w:rsidR="00C72DFC" w:rsidRPr="0073014E" w:rsidRDefault="00C72DFC" w:rsidP="00C72DFC">
      <w:pPr>
        <w:spacing w:line="240" w:lineRule="auto"/>
        <w:rPr>
          <w:rFonts w:ascii="Arial" w:hAnsi="Arial" w:cs="Arial"/>
          <w:sz w:val="24"/>
          <w:szCs w:val="24"/>
          <w:lang w:val="es-ES_tradnl"/>
        </w:rPr>
      </w:pPr>
    </w:p>
    <w:p w:rsidR="00C72DFC" w:rsidRPr="0073014E" w:rsidRDefault="00C72DFC" w:rsidP="00841618">
      <w:pPr>
        <w:spacing w:line="240" w:lineRule="auto"/>
        <w:rPr>
          <w:rFonts w:ascii="Arial" w:hAnsi="Arial" w:cs="Arial"/>
          <w:sz w:val="24"/>
          <w:szCs w:val="24"/>
          <w:lang w:val="es-ES_tradnl"/>
        </w:rPr>
      </w:pPr>
    </w:p>
    <w:p w:rsidR="001D2CCB" w:rsidRPr="0073014E" w:rsidRDefault="00C72DFC" w:rsidP="00841618">
      <w:pPr>
        <w:spacing w:line="240" w:lineRule="auto"/>
        <w:jc w:val="both"/>
        <w:rPr>
          <w:rFonts w:ascii="Arial" w:hAnsi="Arial" w:cs="Arial"/>
          <w:sz w:val="24"/>
          <w:szCs w:val="24"/>
        </w:rPr>
      </w:pPr>
      <w:r>
        <w:rPr>
          <w:rFonts w:ascii="Arial" w:hAnsi="Arial" w:cs="Arial"/>
          <w:sz w:val="24"/>
          <w:szCs w:val="24"/>
        </w:rPr>
        <w:t xml:space="preserve">3. </w:t>
      </w:r>
      <w:r w:rsidR="001D2CCB" w:rsidRPr="0073014E">
        <w:rPr>
          <w:rFonts w:ascii="Arial" w:hAnsi="Arial" w:cs="Arial"/>
          <w:sz w:val="24"/>
          <w:szCs w:val="24"/>
        </w:rPr>
        <w:t xml:space="preserve">CAPTACION Y </w:t>
      </w:r>
      <w:r w:rsidR="00663C63" w:rsidRPr="0073014E">
        <w:rPr>
          <w:rFonts w:ascii="Arial" w:hAnsi="Arial" w:cs="Arial"/>
          <w:sz w:val="24"/>
          <w:szCs w:val="24"/>
        </w:rPr>
        <w:t>EJERCI</w:t>
      </w:r>
      <w:r w:rsidR="00663C63">
        <w:rPr>
          <w:rFonts w:ascii="Arial" w:hAnsi="Arial" w:cs="Arial"/>
          <w:sz w:val="24"/>
          <w:szCs w:val="24"/>
        </w:rPr>
        <w:t>CI</w:t>
      </w:r>
      <w:r w:rsidR="00663C63" w:rsidRPr="0073014E">
        <w:rPr>
          <w:rFonts w:ascii="Arial" w:hAnsi="Arial" w:cs="Arial"/>
          <w:sz w:val="24"/>
          <w:szCs w:val="24"/>
        </w:rPr>
        <w:t>O</w:t>
      </w:r>
      <w:r w:rsidR="001D2CCB" w:rsidRPr="0073014E">
        <w:rPr>
          <w:rFonts w:ascii="Arial" w:hAnsi="Arial" w:cs="Arial"/>
          <w:sz w:val="24"/>
          <w:szCs w:val="24"/>
        </w:rPr>
        <w:t xml:space="preserve"> DE LOS RECURSOS.</w:t>
      </w:r>
    </w:p>
    <w:p w:rsidR="00226638" w:rsidRPr="0073014E" w:rsidRDefault="00C72DFC" w:rsidP="00841618">
      <w:pPr>
        <w:spacing w:line="240" w:lineRule="auto"/>
        <w:jc w:val="both"/>
        <w:rPr>
          <w:rFonts w:ascii="Arial" w:hAnsi="Arial" w:cs="Arial"/>
          <w:sz w:val="24"/>
          <w:szCs w:val="24"/>
        </w:rPr>
      </w:pPr>
      <w:r>
        <w:rPr>
          <w:rFonts w:ascii="Arial" w:hAnsi="Arial" w:cs="Arial"/>
          <w:sz w:val="24"/>
          <w:szCs w:val="24"/>
        </w:rPr>
        <w:t>3.1.</w:t>
      </w:r>
      <w:r w:rsidR="00226638" w:rsidRPr="0073014E">
        <w:rPr>
          <w:rFonts w:ascii="Arial" w:hAnsi="Arial" w:cs="Arial"/>
          <w:sz w:val="24"/>
          <w:szCs w:val="24"/>
        </w:rPr>
        <w:t xml:space="preserve"> </w:t>
      </w:r>
      <w:r w:rsidRPr="0073014E">
        <w:rPr>
          <w:rFonts w:ascii="Arial" w:hAnsi="Arial" w:cs="Arial"/>
          <w:sz w:val="24"/>
          <w:szCs w:val="24"/>
        </w:rPr>
        <w:t>Ingresos propios</w:t>
      </w:r>
    </w:p>
    <w:p w:rsidR="00DA35DC" w:rsidRDefault="00226638" w:rsidP="000D40CA">
      <w:pPr>
        <w:spacing w:line="240" w:lineRule="auto"/>
        <w:jc w:val="both"/>
        <w:rPr>
          <w:rFonts w:ascii="Arial" w:hAnsi="Arial" w:cs="Arial"/>
          <w:sz w:val="24"/>
          <w:szCs w:val="24"/>
        </w:rPr>
      </w:pPr>
      <w:r w:rsidRPr="0073014E">
        <w:rPr>
          <w:rFonts w:ascii="Arial" w:hAnsi="Arial" w:cs="Arial"/>
          <w:sz w:val="24"/>
          <w:szCs w:val="24"/>
        </w:rPr>
        <w:t xml:space="preserve">Se tuvo por concepto de ingresos propios la cantidad de $ </w:t>
      </w:r>
      <w:r w:rsidR="000D40CA">
        <w:rPr>
          <w:rFonts w:ascii="Arial" w:hAnsi="Arial" w:cs="Arial"/>
          <w:sz w:val="24"/>
          <w:szCs w:val="24"/>
        </w:rPr>
        <w:t>835</w:t>
      </w:r>
      <w:r w:rsidR="00DA35DC">
        <w:rPr>
          <w:rFonts w:ascii="Arial" w:hAnsi="Arial" w:cs="Arial"/>
          <w:sz w:val="24"/>
          <w:szCs w:val="24"/>
        </w:rPr>
        <w:t>,</w:t>
      </w:r>
      <w:r w:rsidR="000D40CA">
        <w:rPr>
          <w:rFonts w:ascii="Arial" w:hAnsi="Arial" w:cs="Arial"/>
          <w:sz w:val="24"/>
          <w:szCs w:val="24"/>
        </w:rPr>
        <w:t>995</w:t>
      </w:r>
      <w:r w:rsidR="00A447B3" w:rsidRPr="0073014E">
        <w:rPr>
          <w:rFonts w:ascii="Arial" w:hAnsi="Arial" w:cs="Arial"/>
          <w:sz w:val="24"/>
          <w:szCs w:val="24"/>
        </w:rPr>
        <w:t>.00</w:t>
      </w:r>
      <w:r w:rsidRPr="0073014E">
        <w:rPr>
          <w:rFonts w:ascii="Arial" w:hAnsi="Arial" w:cs="Arial"/>
          <w:sz w:val="24"/>
          <w:szCs w:val="24"/>
        </w:rPr>
        <w:t xml:space="preserve"> procedentes de los conceptos presentados en el siguiente cuadro:</w:t>
      </w:r>
      <w:r w:rsidR="000D40CA">
        <w:rPr>
          <w:rFonts w:ascii="Arial" w:hAnsi="Arial" w:cs="Arial"/>
          <w:sz w:val="24"/>
          <w:szCs w:val="24"/>
        </w:rPr>
        <w:t xml:space="preserve"> </w:t>
      </w:r>
    </w:p>
    <w:p w:rsidR="00226638" w:rsidRPr="0073014E" w:rsidRDefault="00226638" w:rsidP="008361AD">
      <w:pPr>
        <w:spacing w:line="240" w:lineRule="auto"/>
        <w:jc w:val="center"/>
        <w:rPr>
          <w:rFonts w:ascii="Arial" w:hAnsi="Arial" w:cs="Arial"/>
          <w:sz w:val="24"/>
          <w:szCs w:val="24"/>
        </w:rPr>
      </w:pPr>
      <w:r w:rsidRPr="0073014E">
        <w:rPr>
          <w:rFonts w:ascii="Arial" w:hAnsi="Arial" w:cs="Arial"/>
          <w:b/>
          <w:sz w:val="24"/>
          <w:szCs w:val="24"/>
        </w:rPr>
        <w:t xml:space="preserve">Cuadro </w:t>
      </w:r>
      <w:r w:rsidR="00C72DFC">
        <w:rPr>
          <w:rFonts w:ascii="Arial" w:hAnsi="Arial" w:cs="Arial"/>
          <w:b/>
          <w:sz w:val="24"/>
          <w:szCs w:val="24"/>
        </w:rPr>
        <w:t>11</w:t>
      </w:r>
      <w:r w:rsidRPr="0073014E">
        <w:rPr>
          <w:rFonts w:ascii="Arial" w:hAnsi="Arial" w:cs="Arial"/>
          <w:sz w:val="24"/>
          <w:szCs w:val="24"/>
        </w:rPr>
        <w:t>. Ingre</w:t>
      </w:r>
      <w:r w:rsidR="00DA35DC">
        <w:rPr>
          <w:rFonts w:ascii="Arial" w:hAnsi="Arial" w:cs="Arial"/>
          <w:sz w:val="24"/>
          <w:szCs w:val="24"/>
        </w:rPr>
        <w:t>sos Propios del ITT del año 2009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345"/>
        <w:gridCol w:w="1843"/>
      </w:tblGrid>
      <w:tr w:rsidR="00226638" w:rsidRPr="004728F8" w:rsidTr="008361AD">
        <w:trPr>
          <w:jc w:val="center"/>
        </w:trPr>
        <w:tc>
          <w:tcPr>
            <w:tcW w:w="6345" w:type="dxa"/>
          </w:tcPr>
          <w:p w:rsidR="00226638" w:rsidRPr="004728F8" w:rsidRDefault="00226638" w:rsidP="00841618">
            <w:pPr>
              <w:spacing w:line="240" w:lineRule="auto"/>
              <w:rPr>
                <w:rFonts w:ascii="Arial" w:hAnsi="Arial" w:cs="Arial"/>
                <w:b/>
                <w:sz w:val="24"/>
                <w:szCs w:val="24"/>
              </w:rPr>
            </w:pPr>
            <w:r w:rsidRPr="004728F8">
              <w:rPr>
                <w:rFonts w:ascii="Arial" w:hAnsi="Arial" w:cs="Arial"/>
                <w:b/>
                <w:sz w:val="24"/>
                <w:szCs w:val="24"/>
              </w:rPr>
              <w:t>CONCEPTO</w:t>
            </w:r>
          </w:p>
        </w:tc>
        <w:tc>
          <w:tcPr>
            <w:tcW w:w="1843" w:type="dxa"/>
          </w:tcPr>
          <w:p w:rsidR="00226638" w:rsidRPr="004728F8" w:rsidRDefault="00226638" w:rsidP="00841618">
            <w:pPr>
              <w:spacing w:line="240" w:lineRule="auto"/>
              <w:rPr>
                <w:rFonts w:ascii="Arial" w:hAnsi="Arial" w:cs="Arial"/>
                <w:b/>
                <w:sz w:val="24"/>
                <w:szCs w:val="24"/>
              </w:rPr>
            </w:pPr>
            <w:r w:rsidRPr="004728F8">
              <w:rPr>
                <w:rFonts w:ascii="Arial" w:hAnsi="Arial" w:cs="Arial"/>
                <w:b/>
                <w:sz w:val="24"/>
                <w:szCs w:val="24"/>
              </w:rPr>
              <w:t>CANTIDAD ($)</w:t>
            </w:r>
          </w:p>
        </w:tc>
      </w:tr>
      <w:tr w:rsidR="00226638" w:rsidRPr="004728F8" w:rsidTr="008361AD">
        <w:trPr>
          <w:jc w:val="center"/>
        </w:trPr>
        <w:tc>
          <w:tcPr>
            <w:tcW w:w="6345" w:type="dxa"/>
          </w:tcPr>
          <w:p w:rsidR="00226638" w:rsidRPr="004728F8" w:rsidRDefault="00226638" w:rsidP="00841618">
            <w:pPr>
              <w:spacing w:line="240" w:lineRule="auto"/>
              <w:rPr>
                <w:rFonts w:ascii="Arial" w:hAnsi="Arial" w:cs="Arial"/>
                <w:sz w:val="24"/>
                <w:szCs w:val="24"/>
              </w:rPr>
            </w:pPr>
            <w:r w:rsidRPr="004728F8">
              <w:rPr>
                <w:rFonts w:ascii="Arial" w:hAnsi="Arial" w:cs="Arial"/>
                <w:sz w:val="24"/>
                <w:szCs w:val="24"/>
              </w:rPr>
              <w:t>1. INCRIPCIONES Y REINSCRIPCIONES</w:t>
            </w:r>
          </w:p>
        </w:tc>
        <w:tc>
          <w:tcPr>
            <w:tcW w:w="1843" w:type="dxa"/>
          </w:tcPr>
          <w:p w:rsidR="009969F7" w:rsidRPr="004728F8" w:rsidRDefault="00584631" w:rsidP="00DA35DC">
            <w:pPr>
              <w:spacing w:line="240" w:lineRule="auto"/>
              <w:jc w:val="right"/>
              <w:rPr>
                <w:rFonts w:ascii="Arial" w:hAnsi="Arial" w:cs="Arial"/>
                <w:sz w:val="24"/>
                <w:szCs w:val="24"/>
              </w:rPr>
            </w:pPr>
            <w:r w:rsidRPr="004728F8">
              <w:rPr>
                <w:rFonts w:ascii="Arial" w:hAnsi="Arial" w:cs="Arial"/>
                <w:sz w:val="24"/>
                <w:szCs w:val="24"/>
              </w:rPr>
              <w:t>608,530.00</w:t>
            </w:r>
          </w:p>
        </w:tc>
      </w:tr>
      <w:tr w:rsidR="00226638" w:rsidRPr="004728F8" w:rsidTr="008361AD">
        <w:trPr>
          <w:jc w:val="center"/>
        </w:trPr>
        <w:tc>
          <w:tcPr>
            <w:tcW w:w="6345" w:type="dxa"/>
          </w:tcPr>
          <w:p w:rsidR="00226638" w:rsidRPr="004728F8" w:rsidRDefault="00226638" w:rsidP="00841618">
            <w:pPr>
              <w:spacing w:line="240" w:lineRule="auto"/>
              <w:rPr>
                <w:rFonts w:ascii="Arial" w:hAnsi="Arial" w:cs="Arial"/>
                <w:sz w:val="24"/>
                <w:szCs w:val="24"/>
              </w:rPr>
            </w:pPr>
            <w:r w:rsidRPr="004728F8">
              <w:rPr>
                <w:rFonts w:ascii="Arial" w:hAnsi="Arial" w:cs="Arial"/>
                <w:sz w:val="24"/>
                <w:szCs w:val="24"/>
              </w:rPr>
              <w:t>2. EXPEDICIÓN DE DOCUMENTOS</w:t>
            </w:r>
          </w:p>
        </w:tc>
        <w:tc>
          <w:tcPr>
            <w:tcW w:w="1843" w:type="dxa"/>
          </w:tcPr>
          <w:p w:rsidR="009969F7" w:rsidRPr="004728F8" w:rsidRDefault="00DA35DC" w:rsidP="00584631">
            <w:pPr>
              <w:spacing w:line="240" w:lineRule="auto"/>
              <w:jc w:val="right"/>
              <w:rPr>
                <w:rFonts w:ascii="Arial" w:hAnsi="Arial" w:cs="Arial"/>
                <w:sz w:val="24"/>
                <w:szCs w:val="24"/>
              </w:rPr>
            </w:pPr>
            <w:r w:rsidRPr="004728F8">
              <w:rPr>
                <w:rFonts w:ascii="Arial" w:hAnsi="Arial" w:cs="Arial"/>
                <w:sz w:val="24"/>
                <w:szCs w:val="24"/>
              </w:rPr>
              <w:t>2</w:t>
            </w:r>
            <w:r w:rsidR="00584631" w:rsidRPr="004728F8">
              <w:rPr>
                <w:rFonts w:ascii="Arial" w:hAnsi="Arial" w:cs="Arial"/>
                <w:sz w:val="24"/>
                <w:szCs w:val="24"/>
              </w:rPr>
              <w:t>27</w:t>
            </w:r>
            <w:r w:rsidR="002D46FD" w:rsidRPr="004728F8">
              <w:rPr>
                <w:rFonts w:ascii="Arial" w:hAnsi="Arial" w:cs="Arial"/>
                <w:sz w:val="24"/>
                <w:szCs w:val="24"/>
              </w:rPr>
              <w:t>,</w:t>
            </w:r>
            <w:r w:rsidR="00584631" w:rsidRPr="004728F8">
              <w:rPr>
                <w:rFonts w:ascii="Arial" w:hAnsi="Arial" w:cs="Arial"/>
                <w:sz w:val="24"/>
                <w:szCs w:val="24"/>
              </w:rPr>
              <w:t>465</w:t>
            </w:r>
            <w:r w:rsidR="002D46FD" w:rsidRPr="004728F8">
              <w:rPr>
                <w:rFonts w:ascii="Arial" w:hAnsi="Arial" w:cs="Arial"/>
                <w:sz w:val="24"/>
                <w:szCs w:val="24"/>
              </w:rPr>
              <w:t>.00</w:t>
            </w:r>
          </w:p>
        </w:tc>
      </w:tr>
      <w:tr w:rsidR="00226638" w:rsidRPr="004728F8" w:rsidTr="008361AD">
        <w:trPr>
          <w:jc w:val="center"/>
        </w:trPr>
        <w:tc>
          <w:tcPr>
            <w:tcW w:w="6345" w:type="dxa"/>
          </w:tcPr>
          <w:p w:rsidR="00226638" w:rsidRPr="004728F8" w:rsidRDefault="00226638" w:rsidP="00841618">
            <w:pPr>
              <w:spacing w:line="240" w:lineRule="auto"/>
              <w:rPr>
                <w:rFonts w:ascii="Arial" w:hAnsi="Arial" w:cs="Arial"/>
                <w:b/>
                <w:sz w:val="24"/>
                <w:szCs w:val="24"/>
              </w:rPr>
            </w:pPr>
            <w:r w:rsidRPr="004728F8">
              <w:rPr>
                <w:rFonts w:ascii="Arial" w:hAnsi="Arial" w:cs="Arial"/>
                <w:b/>
                <w:sz w:val="24"/>
                <w:szCs w:val="24"/>
              </w:rPr>
              <w:t>TOTAL</w:t>
            </w:r>
          </w:p>
        </w:tc>
        <w:tc>
          <w:tcPr>
            <w:tcW w:w="1843" w:type="dxa"/>
          </w:tcPr>
          <w:p w:rsidR="00226638" w:rsidRPr="004728F8" w:rsidRDefault="00226638" w:rsidP="00584631">
            <w:pPr>
              <w:spacing w:line="240" w:lineRule="auto"/>
              <w:jc w:val="right"/>
              <w:rPr>
                <w:rFonts w:ascii="Arial" w:hAnsi="Arial" w:cs="Arial"/>
                <w:b/>
                <w:sz w:val="24"/>
                <w:szCs w:val="24"/>
              </w:rPr>
            </w:pPr>
            <w:r w:rsidRPr="004728F8">
              <w:rPr>
                <w:rFonts w:ascii="Arial" w:hAnsi="Arial" w:cs="Arial"/>
                <w:b/>
                <w:sz w:val="24"/>
                <w:szCs w:val="24"/>
              </w:rPr>
              <w:t xml:space="preserve">     </w:t>
            </w:r>
            <w:r w:rsidR="00584631" w:rsidRPr="004728F8">
              <w:rPr>
                <w:rFonts w:ascii="Arial" w:hAnsi="Arial" w:cs="Arial"/>
                <w:b/>
                <w:sz w:val="24"/>
                <w:szCs w:val="24"/>
              </w:rPr>
              <w:t>835,995</w:t>
            </w:r>
            <w:r w:rsidR="002D46FD" w:rsidRPr="004728F8">
              <w:rPr>
                <w:rFonts w:ascii="Arial" w:hAnsi="Arial" w:cs="Arial"/>
                <w:b/>
                <w:sz w:val="24"/>
                <w:szCs w:val="24"/>
              </w:rPr>
              <w:t>.00</w:t>
            </w:r>
          </w:p>
        </w:tc>
      </w:tr>
    </w:tbl>
    <w:p w:rsidR="00226638" w:rsidRPr="0073014E" w:rsidRDefault="00226638" w:rsidP="00841618">
      <w:pPr>
        <w:spacing w:line="240" w:lineRule="auto"/>
        <w:rPr>
          <w:rFonts w:ascii="Arial" w:hAnsi="Arial" w:cs="Arial"/>
          <w:sz w:val="24"/>
          <w:szCs w:val="24"/>
        </w:rPr>
      </w:pPr>
    </w:p>
    <w:p w:rsidR="00226638" w:rsidRDefault="00226638" w:rsidP="00841618">
      <w:pPr>
        <w:spacing w:line="240" w:lineRule="auto"/>
        <w:jc w:val="both"/>
        <w:rPr>
          <w:rFonts w:ascii="Arial" w:hAnsi="Arial" w:cs="Arial"/>
          <w:sz w:val="24"/>
          <w:szCs w:val="24"/>
        </w:rPr>
      </w:pPr>
      <w:r w:rsidRPr="0073014E">
        <w:rPr>
          <w:rFonts w:ascii="Arial" w:hAnsi="Arial" w:cs="Arial"/>
          <w:sz w:val="24"/>
          <w:szCs w:val="24"/>
        </w:rPr>
        <w:t>Los egresos del 200</w:t>
      </w:r>
      <w:r w:rsidR="00DA35DC">
        <w:rPr>
          <w:rFonts w:ascii="Arial" w:hAnsi="Arial" w:cs="Arial"/>
          <w:sz w:val="24"/>
          <w:szCs w:val="24"/>
        </w:rPr>
        <w:t>9</w:t>
      </w:r>
      <w:r w:rsidRPr="0073014E">
        <w:rPr>
          <w:rFonts w:ascii="Arial" w:hAnsi="Arial" w:cs="Arial"/>
          <w:sz w:val="24"/>
          <w:szCs w:val="24"/>
        </w:rPr>
        <w:t xml:space="preserve"> atendieron principalmente las necesidades de material de oficina, limpieza, alimentación par</w:t>
      </w:r>
      <w:r w:rsidR="00584631">
        <w:rPr>
          <w:rFonts w:ascii="Arial" w:hAnsi="Arial" w:cs="Arial"/>
          <w:sz w:val="24"/>
          <w:szCs w:val="24"/>
        </w:rPr>
        <w:t>a ganado, sustancias químicas y</w:t>
      </w:r>
      <w:r w:rsidRPr="0073014E">
        <w:rPr>
          <w:rFonts w:ascii="Arial" w:hAnsi="Arial" w:cs="Arial"/>
          <w:sz w:val="24"/>
          <w:szCs w:val="24"/>
        </w:rPr>
        <w:t xml:space="preserve"> pesticidas, abonos y fertilizantes.</w:t>
      </w:r>
    </w:p>
    <w:p w:rsidR="0049375A" w:rsidRPr="0073014E" w:rsidRDefault="0049375A" w:rsidP="00841618">
      <w:pPr>
        <w:spacing w:line="240" w:lineRule="auto"/>
        <w:jc w:val="both"/>
        <w:rPr>
          <w:rFonts w:ascii="Arial" w:hAnsi="Arial" w:cs="Arial"/>
          <w:sz w:val="24"/>
          <w:szCs w:val="24"/>
        </w:rPr>
      </w:pPr>
    </w:p>
    <w:p w:rsidR="00226638" w:rsidRPr="0073014E" w:rsidRDefault="00C72DFC" w:rsidP="00841618">
      <w:pPr>
        <w:spacing w:line="240" w:lineRule="auto"/>
        <w:jc w:val="both"/>
        <w:rPr>
          <w:rFonts w:ascii="Arial" w:hAnsi="Arial" w:cs="Arial"/>
          <w:sz w:val="24"/>
          <w:szCs w:val="24"/>
        </w:rPr>
      </w:pPr>
      <w:r>
        <w:rPr>
          <w:rFonts w:ascii="Arial" w:hAnsi="Arial" w:cs="Arial"/>
          <w:sz w:val="24"/>
          <w:szCs w:val="24"/>
        </w:rPr>
        <w:lastRenderedPageBreak/>
        <w:t xml:space="preserve">3.2. </w:t>
      </w:r>
      <w:r w:rsidRPr="0073014E">
        <w:rPr>
          <w:rFonts w:ascii="Arial" w:hAnsi="Arial" w:cs="Arial"/>
          <w:sz w:val="24"/>
          <w:szCs w:val="24"/>
        </w:rPr>
        <w:t>Subsidio federal</w:t>
      </w:r>
    </w:p>
    <w:p w:rsidR="00226638" w:rsidRDefault="00226638" w:rsidP="00841618">
      <w:pPr>
        <w:spacing w:line="240" w:lineRule="auto"/>
        <w:jc w:val="both"/>
        <w:rPr>
          <w:rFonts w:ascii="Arial" w:hAnsi="Arial" w:cs="Arial"/>
          <w:sz w:val="24"/>
          <w:szCs w:val="24"/>
        </w:rPr>
      </w:pPr>
      <w:r w:rsidRPr="0073014E">
        <w:rPr>
          <w:rFonts w:ascii="Arial" w:hAnsi="Arial" w:cs="Arial"/>
          <w:sz w:val="24"/>
          <w:szCs w:val="24"/>
        </w:rPr>
        <w:t>En el siguiente cuadro se muestra el presupuesto asignado a esta Institución por la Dirección General de Educación Superior Tecnológica.</w:t>
      </w:r>
    </w:p>
    <w:p w:rsidR="00226638" w:rsidRPr="0073014E" w:rsidRDefault="00226638" w:rsidP="008361AD">
      <w:pPr>
        <w:spacing w:line="240" w:lineRule="auto"/>
        <w:jc w:val="center"/>
        <w:rPr>
          <w:rFonts w:ascii="Arial" w:hAnsi="Arial" w:cs="Arial"/>
          <w:sz w:val="24"/>
          <w:szCs w:val="24"/>
        </w:rPr>
      </w:pPr>
      <w:r w:rsidRPr="0073014E">
        <w:rPr>
          <w:rFonts w:ascii="Arial" w:hAnsi="Arial" w:cs="Arial"/>
          <w:b/>
          <w:sz w:val="24"/>
          <w:szCs w:val="24"/>
        </w:rPr>
        <w:t>Cuadro 1</w:t>
      </w:r>
      <w:r w:rsidR="00C72DFC">
        <w:rPr>
          <w:rFonts w:ascii="Arial" w:hAnsi="Arial" w:cs="Arial"/>
          <w:b/>
          <w:sz w:val="24"/>
          <w:szCs w:val="24"/>
        </w:rPr>
        <w:t>2</w:t>
      </w:r>
      <w:r w:rsidRPr="0073014E">
        <w:rPr>
          <w:rFonts w:ascii="Arial" w:hAnsi="Arial" w:cs="Arial"/>
          <w:sz w:val="24"/>
          <w:szCs w:val="24"/>
        </w:rPr>
        <w:t>. Subsidio Federal Asignado al ITT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2233"/>
      </w:tblGrid>
      <w:tr w:rsidR="00226638" w:rsidRPr="004728F8" w:rsidTr="008361AD">
        <w:trPr>
          <w:jc w:val="center"/>
        </w:trPr>
        <w:tc>
          <w:tcPr>
            <w:tcW w:w="6487" w:type="dxa"/>
            <w:vAlign w:val="center"/>
          </w:tcPr>
          <w:p w:rsidR="00226638" w:rsidRPr="004728F8" w:rsidRDefault="00226638" w:rsidP="00841618">
            <w:pPr>
              <w:spacing w:line="240" w:lineRule="auto"/>
              <w:rPr>
                <w:rFonts w:ascii="Arial" w:hAnsi="Arial" w:cs="Arial"/>
                <w:sz w:val="24"/>
                <w:szCs w:val="24"/>
              </w:rPr>
            </w:pPr>
            <w:r w:rsidRPr="004728F8">
              <w:rPr>
                <w:rFonts w:ascii="Arial" w:hAnsi="Arial" w:cs="Arial"/>
                <w:sz w:val="24"/>
                <w:szCs w:val="24"/>
              </w:rPr>
              <w:t>CONCEPTO</w:t>
            </w:r>
          </w:p>
        </w:tc>
        <w:tc>
          <w:tcPr>
            <w:tcW w:w="2233" w:type="dxa"/>
            <w:vAlign w:val="center"/>
          </w:tcPr>
          <w:p w:rsidR="00226638" w:rsidRPr="004728F8" w:rsidRDefault="00226638" w:rsidP="00841618">
            <w:pPr>
              <w:spacing w:line="240" w:lineRule="auto"/>
              <w:rPr>
                <w:rFonts w:ascii="Arial" w:hAnsi="Arial" w:cs="Arial"/>
                <w:sz w:val="24"/>
                <w:szCs w:val="24"/>
              </w:rPr>
            </w:pPr>
            <w:r w:rsidRPr="004728F8">
              <w:rPr>
                <w:rFonts w:ascii="Arial" w:hAnsi="Arial" w:cs="Arial"/>
                <w:sz w:val="24"/>
                <w:szCs w:val="24"/>
              </w:rPr>
              <w:t>TOTAL ($)</w:t>
            </w:r>
          </w:p>
        </w:tc>
      </w:tr>
      <w:tr w:rsidR="00226638" w:rsidRPr="004728F8" w:rsidTr="008361AD">
        <w:trPr>
          <w:jc w:val="center"/>
        </w:trPr>
        <w:tc>
          <w:tcPr>
            <w:tcW w:w="6487" w:type="dxa"/>
            <w:vAlign w:val="center"/>
          </w:tcPr>
          <w:p w:rsidR="00226638" w:rsidRPr="004728F8" w:rsidRDefault="00226638" w:rsidP="00841618">
            <w:pPr>
              <w:spacing w:line="240" w:lineRule="auto"/>
              <w:rPr>
                <w:rFonts w:ascii="Arial" w:hAnsi="Arial" w:cs="Arial"/>
                <w:sz w:val="24"/>
                <w:szCs w:val="24"/>
              </w:rPr>
            </w:pPr>
            <w:r w:rsidRPr="004728F8">
              <w:rPr>
                <w:rFonts w:ascii="Arial" w:hAnsi="Arial" w:cs="Arial"/>
                <w:sz w:val="24"/>
                <w:szCs w:val="24"/>
              </w:rPr>
              <w:t>CAP. 2000 MATERIALES Y SUMINISTROS</w:t>
            </w:r>
          </w:p>
        </w:tc>
        <w:tc>
          <w:tcPr>
            <w:tcW w:w="2233" w:type="dxa"/>
            <w:vAlign w:val="center"/>
          </w:tcPr>
          <w:p w:rsidR="00226638" w:rsidRPr="004728F8" w:rsidRDefault="00DA35DC" w:rsidP="00663C63">
            <w:pPr>
              <w:spacing w:line="240" w:lineRule="auto"/>
              <w:jc w:val="right"/>
              <w:rPr>
                <w:rFonts w:ascii="Arial" w:hAnsi="Arial" w:cs="Arial"/>
                <w:sz w:val="24"/>
                <w:szCs w:val="24"/>
              </w:rPr>
            </w:pPr>
            <w:r w:rsidRPr="004728F8">
              <w:rPr>
                <w:rFonts w:ascii="Arial" w:hAnsi="Arial" w:cs="Arial"/>
                <w:sz w:val="24"/>
                <w:szCs w:val="24"/>
              </w:rPr>
              <w:t>235,879.00</w:t>
            </w:r>
          </w:p>
        </w:tc>
      </w:tr>
      <w:tr w:rsidR="00226638" w:rsidRPr="004728F8" w:rsidTr="008361AD">
        <w:trPr>
          <w:jc w:val="center"/>
        </w:trPr>
        <w:tc>
          <w:tcPr>
            <w:tcW w:w="6487" w:type="dxa"/>
            <w:vAlign w:val="center"/>
          </w:tcPr>
          <w:p w:rsidR="00226638" w:rsidRPr="004728F8" w:rsidRDefault="00226638" w:rsidP="00841618">
            <w:pPr>
              <w:spacing w:line="240" w:lineRule="auto"/>
              <w:rPr>
                <w:rFonts w:ascii="Arial" w:hAnsi="Arial" w:cs="Arial"/>
                <w:sz w:val="24"/>
                <w:szCs w:val="24"/>
              </w:rPr>
            </w:pPr>
            <w:r w:rsidRPr="004728F8">
              <w:rPr>
                <w:rFonts w:ascii="Arial" w:hAnsi="Arial" w:cs="Arial"/>
                <w:sz w:val="24"/>
                <w:szCs w:val="24"/>
              </w:rPr>
              <w:t>CAP. 3000  SERVICIOS GENERALES</w:t>
            </w:r>
          </w:p>
        </w:tc>
        <w:tc>
          <w:tcPr>
            <w:tcW w:w="2233" w:type="dxa"/>
            <w:vAlign w:val="center"/>
          </w:tcPr>
          <w:p w:rsidR="00226638" w:rsidRPr="004728F8" w:rsidRDefault="00DA35DC" w:rsidP="00663C63">
            <w:pPr>
              <w:spacing w:line="240" w:lineRule="auto"/>
              <w:jc w:val="right"/>
              <w:rPr>
                <w:rFonts w:ascii="Arial" w:hAnsi="Arial" w:cs="Arial"/>
                <w:sz w:val="24"/>
                <w:szCs w:val="24"/>
              </w:rPr>
            </w:pPr>
            <w:r w:rsidRPr="004728F8">
              <w:rPr>
                <w:rFonts w:ascii="Arial" w:hAnsi="Arial" w:cs="Arial"/>
                <w:sz w:val="24"/>
                <w:szCs w:val="24"/>
              </w:rPr>
              <w:t>73,348.00</w:t>
            </w:r>
          </w:p>
        </w:tc>
      </w:tr>
      <w:tr w:rsidR="00226638" w:rsidRPr="004728F8" w:rsidTr="008361AD">
        <w:trPr>
          <w:jc w:val="center"/>
        </w:trPr>
        <w:tc>
          <w:tcPr>
            <w:tcW w:w="6487" w:type="dxa"/>
            <w:vAlign w:val="center"/>
          </w:tcPr>
          <w:p w:rsidR="00226638" w:rsidRPr="004728F8" w:rsidRDefault="00226638" w:rsidP="00841618">
            <w:pPr>
              <w:spacing w:line="240" w:lineRule="auto"/>
              <w:rPr>
                <w:rFonts w:ascii="Arial" w:hAnsi="Arial" w:cs="Arial"/>
                <w:b/>
                <w:sz w:val="24"/>
                <w:szCs w:val="24"/>
              </w:rPr>
            </w:pPr>
            <w:r w:rsidRPr="004728F8">
              <w:rPr>
                <w:rFonts w:ascii="Arial" w:hAnsi="Arial" w:cs="Arial"/>
                <w:b/>
                <w:sz w:val="24"/>
                <w:szCs w:val="24"/>
              </w:rPr>
              <w:t>TOTAL</w:t>
            </w:r>
          </w:p>
        </w:tc>
        <w:tc>
          <w:tcPr>
            <w:tcW w:w="2233" w:type="dxa"/>
            <w:vAlign w:val="center"/>
          </w:tcPr>
          <w:p w:rsidR="00226638" w:rsidRPr="004728F8" w:rsidRDefault="005C0FD4" w:rsidP="00663C63">
            <w:pPr>
              <w:spacing w:line="240" w:lineRule="auto"/>
              <w:jc w:val="right"/>
              <w:rPr>
                <w:rFonts w:ascii="Arial" w:hAnsi="Arial" w:cs="Arial"/>
                <w:sz w:val="24"/>
                <w:szCs w:val="24"/>
              </w:rPr>
            </w:pPr>
            <w:r w:rsidRPr="004728F8">
              <w:rPr>
                <w:rFonts w:ascii="Arial" w:hAnsi="Arial" w:cs="Arial"/>
                <w:sz w:val="24"/>
                <w:szCs w:val="24"/>
              </w:rPr>
              <w:t xml:space="preserve">$ </w:t>
            </w:r>
            <w:r w:rsidR="00DA35DC" w:rsidRPr="004728F8">
              <w:rPr>
                <w:rFonts w:ascii="Arial" w:hAnsi="Arial" w:cs="Arial"/>
                <w:sz w:val="24"/>
                <w:szCs w:val="24"/>
              </w:rPr>
              <w:t>309</w:t>
            </w:r>
            <w:r w:rsidRPr="004728F8">
              <w:rPr>
                <w:rFonts w:ascii="Arial" w:hAnsi="Arial" w:cs="Arial"/>
                <w:sz w:val="24"/>
                <w:szCs w:val="24"/>
              </w:rPr>
              <w:t>,</w:t>
            </w:r>
            <w:r w:rsidR="00DA35DC" w:rsidRPr="004728F8">
              <w:rPr>
                <w:rFonts w:ascii="Arial" w:hAnsi="Arial" w:cs="Arial"/>
                <w:sz w:val="24"/>
                <w:szCs w:val="24"/>
              </w:rPr>
              <w:t>227</w:t>
            </w:r>
            <w:r w:rsidRPr="004728F8">
              <w:rPr>
                <w:rFonts w:ascii="Arial" w:hAnsi="Arial" w:cs="Arial"/>
                <w:sz w:val="24"/>
                <w:szCs w:val="24"/>
              </w:rPr>
              <w:t xml:space="preserve">.00 </w:t>
            </w:r>
          </w:p>
        </w:tc>
      </w:tr>
    </w:tbl>
    <w:p w:rsidR="00226638" w:rsidRPr="0073014E" w:rsidRDefault="00226638" w:rsidP="00841618">
      <w:pPr>
        <w:spacing w:line="240" w:lineRule="auto"/>
        <w:jc w:val="both"/>
        <w:rPr>
          <w:rFonts w:ascii="Arial" w:hAnsi="Arial" w:cs="Arial"/>
          <w:sz w:val="24"/>
          <w:szCs w:val="24"/>
        </w:rPr>
      </w:pPr>
    </w:p>
    <w:p w:rsidR="00226638" w:rsidRPr="0073014E" w:rsidRDefault="008361AD" w:rsidP="008361AD">
      <w:pPr>
        <w:spacing w:line="240" w:lineRule="auto"/>
        <w:jc w:val="center"/>
        <w:rPr>
          <w:rFonts w:ascii="Arial" w:hAnsi="Arial" w:cs="Arial"/>
          <w:sz w:val="24"/>
          <w:szCs w:val="24"/>
        </w:rPr>
      </w:pPr>
      <w:r w:rsidRPr="008361AD">
        <w:rPr>
          <w:rFonts w:ascii="Arial" w:hAnsi="Arial" w:cs="Arial"/>
          <w:b/>
          <w:sz w:val="24"/>
          <w:szCs w:val="24"/>
        </w:rPr>
        <w:t>Cuadro 1</w:t>
      </w:r>
      <w:r w:rsidR="00C72DFC">
        <w:rPr>
          <w:rFonts w:ascii="Arial" w:hAnsi="Arial" w:cs="Arial"/>
          <w:b/>
          <w:sz w:val="24"/>
          <w:szCs w:val="24"/>
        </w:rPr>
        <w:t>3</w:t>
      </w:r>
      <w:r w:rsidRPr="008361AD">
        <w:rPr>
          <w:rFonts w:ascii="Arial" w:hAnsi="Arial" w:cs="Arial"/>
          <w:b/>
          <w:sz w:val="24"/>
          <w:szCs w:val="24"/>
        </w:rPr>
        <w:t>.</w:t>
      </w:r>
      <w:r>
        <w:rPr>
          <w:rFonts w:ascii="Arial" w:hAnsi="Arial" w:cs="Arial"/>
          <w:sz w:val="24"/>
          <w:szCs w:val="24"/>
        </w:rPr>
        <w:t xml:space="preserve"> </w:t>
      </w:r>
      <w:r w:rsidR="00DF4ED6" w:rsidRPr="0073014E">
        <w:rPr>
          <w:rFonts w:ascii="Arial" w:hAnsi="Arial" w:cs="Arial"/>
          <w:sz w:val="24"/>
          <w:szCs w:val="24"/>
        </w:rPr>
        <w:t>Ejercicio del recurso</w:t>
      </w:r>
    </w:p>
    <w:tbl>
      <w:tblPr>
        <w:tblW w:w="9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3602"/>
        <w:gridCol w:w="1807"/>
        <w:gridCol w:w="1547"/>
        <w:gridCol w:w="1618"/>
      </w:tblGrid>
      <w:tr w:rsidR="001C0EB7" w:rsidRPr="004728F8" w:rsidTr="004728F8">
        <w:tc>
          <w:tcPr>
            <w:tcW w:w="590" w:type="dxa"/>
          </w:tcPr>
          <w:p w:rsidR="00DF4ED6" w:rsidRPr="004728F8" w:rsidRDefault="00DF4ED6" w:rsidP="004728F8">
            <w:pPr>
              <w:spacing w:after="0" w:line="240" w:lineRule="auto"/>
              <w:jc w:val="center"/>
              <w:rPr>
                <w:rFonts w:ascii="Arial" w:hAnsi="Arial" w:cs="Arial"/>
                <w:sz w:val="24"/>
                <w:szCs w:val="24"/>
              </w:rPr>
            </w:pPr>
            <w:r w:rsidRPr="004728F8">
              <w:rPr>
                <w:rFonts w:ascii="Arial" w:hAnsi="Arial" w:cs="Arial"/>
                <w:sz w:val="24"/>
                <w:szCs w:val="24"/>
              </w:rPr>
              <w:t>No.</w:t>
            </w:r>
          </w:p>
        </w:tc>
        <w:tc>
          <w:tcPr>
            <w:tcW w:w="3771" w:type="dxa"/>
          </w:tcPr>
          <w:p w:rsidR="00DF4ED6" w:rsidRPr="004728F8" w:rsidRDefault="00DF4ED6" w:rsidP="004728F8">
            <w:pPr>
              <w:spacing w:after="0" w:line="240" w:lineRule="auto"/>
              <w:jc w:val="center"/>
              <w:rPr>
                <w:rFonts w:ascii="Arial" w:hAnsi="Arial" w:cs="Arial"/>
                <w:sz w:val="24"/>
                <w:szCs w:val="24"/>
              </w:rPr>
            </w:pPr>
            <w:r w:rsidRPr="004728F8">
              <w:rPr>
                <w:rFonts w:ascii="Arial" w:hAnsi="Arial" w:cs="Arial"/>
                <w:sz w:val="24"/>
                <w:szCs w:val="24"/>
              </w:rPr>
              <w:t>Proceso estratégico</w:t>
            </w:r>
          </w:p>
        </w:tc>
        <w:tc>
          <w:tcPr>
            <w:tcW w:w="1843" w:type="dxa"/>
          </w:tcPr>
          <w:p w:rsidR="00DF4ED6" w:rsidRPr="004728F8" w:rsidRDefault="000B059E" w:rsidP="004728F8">
            <w:pPr>
              <w:spacing w:after="0" w:line="240" w:lineRule="auto"/>
              <w:jc w:val="center"/>
              <w:rPr>
                <w:rFonts w:ascii="Arial" w:hAnsi="Arial" w:cs="Arial"/>
                <w:sz w:val="24"/>
                <w:szCs w:val="24"/>
              </w:rPr>
            </w:pPr>
            <w:r w:rsidRPr="004728F8">
              <w:rPr>
                <w:rFonts w:ascii="Arial" w:hAnsi="Arial" w:cs="Arial"/>
                <w:sz w:val="24"/>
                <w:szCs w:val="24"/>
              </w:rPr>
              <w:t>Ingresos propios</w:t>
            </w:r>
          </w:p>
        </w:tc>
        <w:tc>
          <w:tcPr>
            <w:tcW w:w="1559" w:type="dxa"/>
          </w:tcPr>
          <w:p w:rsidR="00DF4ED6" w:rsidRPr="004728F8" w:rsidRDefault="000B059E" w:rsidP="004728F8">
            <w:pPr>
              <w:spacing w:after="0" w:line="240" w:lineRule="auto"/>
              <w:jc w:val="center"/>
              <w:rPr>
                <w:rFonts w:ascii="Arial" w:hAnsi="Arial" w:cs="Arial"/>
                <w:sz w:val="24"/>
                <w:szCs w:val="24"/>
              </w:rPr>
            </w:pPr>
            <w:r w:rsidRPr="004728F8">
              <w:rPr>
                <w:rFonts w:ascii="Arial" w:hAnsi="Arial" w:cs="Arial"/>
                <w:sz w:val="24"/>
                <w:szCs w:val="24"/>
              </w:rPr>
              <w:t>Gasto directo</w:t>
            </w:r>
          </w:p>
        </w:tc>
        <w:tc>
          <w:tcPr>
            <w:tcW w:w="1401" w:type="dxa"/>
          </w:tcPr>
          <w:p w:rsidR="00DF4ED6" w:rsidRPr="004728F8" w:rsidRDefault="00DF4ED6" w:rsidP="004728F8">
            <w:pPr>
              <w:spacing w:after="0" w:line="240" w:lineRule="auto"/>
              <w:jc w:val="center"/>
              <w:rPr>
                <w:rFonts w:ascii="Arial" w:hAnsi="Arial" w:cs="Arial"/>
                <w:sz w:val="24"/>
                <w:szCs w:val="24"/>
              </w:rPr>
            </w:pPr>
            <w:r w:rsidRPr="004728F8">
              <w:rPr>
                <w:rFonts w:ascii="Arial" w:hAnsi="Arial" w:cs="Arial"/>
                <w:sz w:val="24"/>
                <w:szCs w:val="24"/>
              </w:rPr>
              <w:t>Total</w:t>
            </w:r>
          </w:p>
          <w:p w:rsidR="00DF4ED6" w:rsidRPr="004728F8" w:rsidRDefault="00DF4ED6" w:rsidP="004728F8">
            <w:pPr>
              <w:spacing w:after="0" w:line="240" w:lineRule="auto"/>
              <w:jc w:val="center"/>
              <w:rPr>
                <w:rFonts w:ascii="Arial" w:hAnsi="Arial" w:cs="Arial"/>
                <w:sz w:val="24"/>
                <w:szCs w:val="24"/>
              </w:rPr>
            </w:pPr>
          </w:p>
        </w:tc>
      </w:tr>
      <w:tr w:rsidR="001C0EB7" w:rsidRPr="004728F8" w:rsidTr="004728F8">
        <w:tc>
          <w:tcPr>
            <w:tcW w:w="590" w:type="dxa"/>
          </w:tcPr>
          <w:p w:rsidR="00DF4ED6" w:rsidRPr="004728F8" w:rsidRDefault="00DF4ED6" w:rsidP="004728F8">
            <w:pPr>
              <w:spacing w:after="0" w:line="240" w:lineRule="auto"/>
              <w:jc w:val="both"/>
              <w:rPr>
                <w:rFonts w:ascii="Arial" w:hAnsi="Arial" w:cs="Arial"/>
                <w:sz w:val="24"/>
                <w:szCs w:val="24"/>
              </w:rPr>
            </w:pPr>
            <w:r w:rsidRPr="004728F8">
              <w:rPr>
                <w:rFonts w:ascii="Arial" w:hAnsi="Arial" w:cs="Arial"/>
                <w:sz w:val="24"/>
                <w:szCs w:val="24"/>
              </w:rPr>
              <w:t>1</w:t>
            </w:r>
          </w:p>
        </w:tc>
        <w:tc>
          <w:tcPr>
            <w:tcW w:w="3771" w:type="dxa"/>
          </w:tcPr>
          <w:p w:rsidR="00DF4ED6" w:rsidRPr="004728F8" w:rsidRDefault="00DF4ED6" w:rsidP="004728F8">
            <w:pPr>
              <w:spacing w:after="0" w:line="240" w:lineRule="auto"/>
              <w:jc w:val="both"/>
              <w:rPr>
                <w:rFonts w:ascii="Arial" w:hAnsi="Arial" w:cs="Arial"/>
                <w:sz w:val="24"/>
                <w:szCs w:val="24"/>
              </w:rPr>
            </w:pPr>
            <w:r w:rsidRPr="004728F8">
              <w:rPr>
                <w:rFonts w:ascii="Arial" w:hAnsi="Arial" w:cs="Arial"/>
                <w:sz w:val="24"/>
                <w:szCs w:val="24"/>
              </w:rPr>
              <w:t>Académico</w:t>
            </w:r>
          </w:p>
        </w:tc>
        <w:tc>
          <w:tcPr>
            <w:tcW w:w="1843" w:type="dxa"/>
          </w:tcPr>
          <w:p w:rsidR="00DF4ED6" w:rsidRPr="004728F8" w:rsidRDefault="00584631" w:rsidP="004728F8">
            <w:pPr>
              <w:spacing w:after="0" w:line="240" w:lineRule="auto"/>
              <w:jc w:val="right"/>
              <w:rPr>
                <w:rFonts w:ascii="Arial" w:hAnsi="Arial" w:cs="Arial"/>
                <w:sz w:val="24"/>
                <w:szCs w:val="24"/>
              </w:rPr>
            </w:pPr>
            <w:r w:rsidRPr="004728F8">
              <w:rPr>
                <w:rFonts w:ascii="Arial" w:hAnsi="Arial" w:cs="Arial"/>
                <w:sz w:val="24"/>
                <w:szCs w:val="24"/>
              </w:rPr>
              <w:t>613,498.28</w:t>
            </w:r>
          </w:p>
        </w:tc>
        <w:tc>
          <w:tcPr>
            <w:tcW w:w="1559" w:type="dxa"/>
          </w:tcPr>
          <w:p w:rsidR="000B059E" w:rsidRPr="004728F8" w:rsidRDefault="002F6657" w:rsidP="004728F8">
            <w:pPr>
              <w:spacing w:after="0" w:line="240" w:lineRule="auto"/>
              <w:jc w:val="right"/>
              <w:rPr>
                <w:rFonts w:ascii="Arial" w:hAnsi="Arial" w:cs="Arial"/>
                <w:sz w:val="24"/>
                <w:szCs w:val="24"/>
              </w:rPr>
            </w:pPr>
            <w:r w:rsidRPr="004728F8">
              <w:rPr>
                <w:rFonts w:ascii="Arial" w:hAnsi="Arial" w:cs="Arial"/>
                <w:sz w:val="24"/>
                <w:szCs w:val="24"/>
              </w:rPr>
              <w:t>309,227</w:t>
            </w:r>
            <w:r w:rsidR="000D40CA" w:rsidRPr="004728F8">
              <w:rPr>
                <w:rFonts w:ascii="Arial" w:hAnsi="Arial" w:cs="Arial"/>
                <w:sz w:val="24"/>
                <w:szCs w:val="24"/>
              </w:rPr>
              <w:t>.00</w:t>
            </w:r>
          </w:p>
        </w:tc>
        <w:tc>
          <w:tcPr>
            <w:tcW w:w="1401" w:type="dxa"/>
          </w:tcPr>
          <w:p w:rsidR="00DF4ED6" w:rsidRPr="004728F8" w:rsidRDefault="000D40CA" w:rsidP="004728F8">
            <w:pPr>
              <w:spacing w:after="0" w:line="240" w:lineRule="auto"/>
              <w:jc w:val="right"/>
              <w:rPr>
                <w:rFonts w:ascii="Arial" w:hAnsi="Arial" w:cs="Arial"/>
                <w:sz w:val="24"/>
                <w:szCs w:val="24"/>
              </w:rPr>
            </w:pPr>
            <w:r w:rsidRPr="004728F8">
              <w:rPr>
                <w:rFonts w:ascii="Arial" w:hAnsi="Arial" w:cs="Arial"/>
                <w:sz w:val="24"/>
                <w:szCs w:val="24"/>
              </w:rPr>
              <w:t>922725.28</w:t>
            </w:r>
          </w:p>
        </w:tc>
      </w:tr>
      <w:tr w:rsidR="001C0EB7" w:rsidRPr="004728F8" w:rsidTr="004728F8">
        <w:tc>
          <w:tcPr>
            <w:tcW w:w="590" w:type="dxa"/>
          </w:tcPr>
          <w:p w:rsidR="000D40CA" w:rsidRPr="004728F8" w:rsidRDefault="000D40CA" w:rsidP="004728F8">
            <w:pPr>
              <w:spacing w:after="0" w:line="240" w:lineRule="auto"/>
              <w:jc w:val="both"/>
              <w:rPr>
                <w:rFonts w:ascii="Arial" w:hAnsi="Arial" w:cs="Arial"/>
                <w:sz w:val="24"/>
                <w:szCs w:val="24"/>
              </w:rPr>
            </w:pPr>
            <w:r w:rsidRPr="004728F8">
              <w:rPr>
                <w:rFonts w:ascii="Arial" w:hAnsi="Arial" w:cs="Arial"/>
                <w:sz w:val="24"/>
                <w:szCs w:val="24"/>
              </w:rPr>
              <w:t>2</w:t>
            </w:r>
          </w:p>
        </w:tc>
        <w:tc>
          <w:tcPr>
            <w:tcW w:w="3771" w:type="dxa"/>
          </w:tcPr>
          <w:p w:rsidR="000D40CA" w:rsidRPr="004728F8" w:rsidRDefault="0049375A" w:rsidP="004728F8">
            <w:pPr>
              <w:spacing w:after="0" w:line="240" w:lineRule="auto"/>
              <w:jc w:val="both"/>
              <w:rPr>
                <w:rFonts w:ascii="Arial" w:hAnsi="Arial" w:cs="Arial"/>
                <w:sz w:val="24"/>
                <w:szCs w:val="24"/>
              </w:rPr>
            </w:pPr>
            <w:r w:rsidRPr="004728F8">
              <w:rPr>
                <w:rFonts w:ascii="Arial" w:hAnsi="Arial" w:cs="Arial"/>
                <w:sz w:val="24"/>
                <w:szCs w:val="24"/>
              </w:rPr>
              <w:t>V</w:t>
            </w:r>
            <w:r w:rsidR="000D40CA" w:rsidRPr="004728F8">
              <w:rPr>
                <w:rFonts w:ascii="Arial" w:hAnsi="Arial" w:cs="Arial"/>
                <w:sz w:val="24"/>
                <w:szCs w:val="24"/>
              </w:rPr>
              <w:t>inculación</w:t>
            </w:r>
          </w:p>
        </w:tc>
        <w:tc>
          <w:tcPr>
            <w:tcW w:w="1843" w:type="dxa"/>
          </w:tcPr>
          <w:p w:rsidR="000D40CA" w:rsidRPr="004728F8" w:rsidRDefault="000D40CA" w:rsidP="004728F8">
            <w:pPr>
              <w:spacing w:after="0" w:line="240" w:lineRule="auto"/>
              <w:jc w:val="right"/>
              <w:rPr>
                <w:rFonts w:ascii="Arial" w:hAnsi="Arial" w:cs="Arial"/>
                <w:sz w:val="24"/>
                <w:szCs w:val="24"/>
              </w:rPr>
            </w:pPr>
            <w:r w:rsidRPr="004728F8">
              <w:rPr>
                <w:rFonts w:ascii="Arial" w:hAnsi="Arial" w:cs="Arial"/>
                <w:sz w:val="24"/>
                <w:szCs w:val="24"/>
              </w:rPr>
              <w:t>72,597.00</w:t>
            </w:r>
          </w:p>
        </w:tc>
        <w:tc>
          <w:tcPr>
            <w:tcW w:w="1559" w:type="dxa"/>
          </w:tcPr>
          <w:p w:rsidR="000D40CA" w:rsidRPr="004728F8" w:rsidRDefault="000D40CA" w:rsidP="004728F8">
            <w:pPr>
              <w:spacing w:after="0" w:line="240" w:lineRule="auto"/>
              <w:jc w:val="right"/>
              <w:rPr>
                <w:rFonts w:ascii="Arial" w:hAnsi="Arial" w:cs="Arial"/>
                <w:sz w:val="24"/>
                <w:szCs w:val="24"/>
              </w:rPr>
            </w:pPr>
          </w:p>
        </w:tc>
        <w:tc>
          <w:tcPr>
            <w:tcW w:w="1401" w:type="dxa"/>
          </w:tcPr>
          <w:p w:rsidR="000D40CA" w:rsidRPr="004728F8" w:rsidRDefault="000D40CA" w:rsidP="004728F8">
            <w:pPr>
              <w:spacing w:after="0" w:line="240" w:lineRule="auto"/>
              <w:jc w:val="right"/>
              <w:rPr>
                <w:rFonts w:ascii="Arial" w:hAnsi="Arial" w:cs="Arial"/>
                <w:sz w:val="24"/>
                <w:szCs w:val="24"/>
              </w:rPr>
            </w:pPr>
            <w:r w:rsidRPr="004728F8">
              <w:rPr>
                <w:rFonts w:ascii="Arial" w:hAnsi="Arial" w:cs="Arial"/>
                <w:sz w:val="24"/>
                <w:szCs w:val="24"/>
              </w:rPr>
              <w:t>72,597.00</w:t>
            </w:r>
          </w:p>
        </w:tc>
      </w:tr>
      <w:tr w:rsidR="001C0EB7" w:rsidRPr="004728F8" w:rsidTr="004728F8">
        <w:tc>
          <w:tcPr>
            <w:tcW w:w="590" w:type="dxa"/>
          </w:tcPr>
          <w:p w:rsidR="000D40CA" w:rsidRPr="004728F8" w:rsidRDefault="000D40CA" w:rsidP="004728F8">
            <w:pPr>
              <w:spacing w:after="0" w:line="240" w:lineRule="auto"/>
              <w:jc w:val="both"/>
              <w:rPr>
                <w:rFonts w:ascii="Arial" w:hAnsi="Arial" w:cs="Arial"/>
                <w:sz w:val="24"/>
                <w:szCs w:val="24"/>
              </w:rPr>
            </w:pPr>
            <w:r w:rsidRPr="004728F8">
              <w:rPr>
                <w:rFonts w:ascii="Arial" w:hAnsi="Arial" w:cs="Arial"/>
                <w:sz w:val="24"/>
                <w:szCs w:val="24"/>
              </w:rPr>
              <w:t>3</w:t>
            </w:r>
          </w:p>
        </w:tc>
        <w:tc>
          <w:tcPr>
            <w:tcW w:w="3771" w:type="dxa"/>
          </w:tcPr>
          <w:p w:rsidR="000D40CA" w:rsidRPr="004728F8" w:rsidRDefault="000D40CA" w:rsidP="004728F8">
            <w:pPr>
              <w:spacing w:after="0" w:line="240" w:lineRule="auto"/>
              <w:jc w:val="both"/>
              <w:rPr>
                <w:rFonts w:ascii="Arial" w:hAnsi="Arial" w:cs="Arial"/>
                <w:sz w:val="24"/>
                <w:szCs w:val="24"/>
              </w:rPr>
            </w:pPr>
            <w:r w:rsidRPr="004728F8">
              <w:rPr>
                <w:rFonts w:ascii="Arial" w:hAnsi="Arial" w:cs="Arial"/>
                <w:sz w:val="24"/>
                <w:szCs w:val="24"/>
              </w:rPr>
              <w:t>Planeación</w:t>
            </w:r>
          </w:p>
        </w:tc>
        <w:tc>
          <w:tcPr>
            <w:tcW w:w="1843" w:type="dxa"/>
          </w:tcPr>
          <w:p w:rsidR="000D40CA" w:rsidRPr="004728F8" w:rsidRDefault="000D40CA" w:rsidP="004728F8">
            <w:pPr>
              <w:spacing w:after="0" w:line="240" w:lineRule="auto"/>
              <w:jc w:val="right"/>
              <w:rPr>
                <w:rFonts w:ascii="Arial" w:hAnsi="Arial" w:cs="Arial"/>
                <w:sz w:val="24"/>
                <w:szCs w:val="24"/>
              </w:rPr>
            </w:pPr>
            <w:r w:rsidRPr="004728F8">
              <w:rPr>
                <w:rFonts w:ascii="Arial" w:hAnsi="Arial" w:cs="Arial"/>
                <w:sz w:val="24"/>
                <w:szCs w:val="24"/>
              </w:rPr>
              <w:t>88,411.22</w:t>
            </w:r>
          </w:p>
        </w:tc>
        <w:tc>
          <w:tcPr>
            <w:tcW w:w="1559" w:type="dxa"/>
          </w:tcPr>
          <w:p w:rsidR="000D40CA" w:rsidRPr="004728F8" w:rsidRDefault="000D40CA" w:rsidP="004728F8">
            <w:pPr>
              <w:spacing w:after="0" w:line="240" w:lineRule="auto"/>
              <w:jc w:val="right"/>
              <w:rPr>
                <w:rFonts w:ascii="Arial" w:hAnsi="Arial" w:cs="Arial"/>
                <w:sz w:val="24"/>
                <w:szCs w:val="24"/>
              </w:rPr>
            </w:pPr>
          </w:p>
        </w:tc>
        <w:tc>
          <w:tcPr>
            <w:tcW w:w="1401" w:type="dxa"/>
          </w:tcPr>
          <w:p w:rsidR="000D40CA" w:rsidRPr="004728F8" w:rsidRDefault="000D40CA" w:rsidP="004728F8">
            <w:pPr>
              <w:spacing w:after="0" w:line="240" w:lineRule="auto"/>
              <w:jc w:val="right"/>
              <w:rPr>
                <w:rFonts w:ascii="Arial" w:hAnsi="Arial" w:cs="Arial"/>
                <w:sz w:val="24"/>
                <w:szCs w:val="24"/>
              </w:rPr>
            </w:pPr>
            <w:r w:rsidRPr="004728F8">
              <w:rPr>
                <w:rFonts w:ascii="Arial" w:hAnsi="Arial" w:cs="Arial"/>
                <w:sz w:val="24"/>
                <w:szCs w:val="24"/>
              </w:rPr>
              <w:t>88,411.22</w:t>
            </w:r>
          </w:p>
        </w:tc>
      </w:tr>
      <w:tr w:rsidR="001C0EB7" w:rsidRPr="004728F8" w:rsidTr="004728F8">
        <w:tc>
          <w:tcPr>
            <w:tcW w:w="590" w:type="dxa"/>
          </w:tcPr>
          <w:p w:rsidR="000D40CA" w:rsidRPr="004728F8" w:rsidRDefault="000D40CA" w:rsidP="004728F8">
            <w:pPr>
              <w:spacing w:after="0" w:line="240" w:lineRule="auto"/>
              <w:jc w:val="both"/>
              <w:rPr>
                <w:rFonts w:ascii="Arial" w:hAnsi="Arial" w:cs="Arial"/>
                <w:sz w:val="24"/>
                <w:szCs w:val="24"/>
              </w:rPr>
            </w:pPr>
            <w:r w:rsidRPr="004728F8">
              <w:rPr>
                <w:rFonts w:ascii="Arial" w:hAnsi="Arial" w:cs="Arial"/>
                <w:sz w:val="24"/>
                <w:szCs w:val="24"/>
              </w:rPr>
              <w:t>4</w:t>
            </w:r>
          </w:p>
        </w:tc>
        <w:tc>
          <w:tcPr>
            <w:tcW w:w="3771" w:type="dxa"/>
          </w:tcPr>
          <w:p w:rsidR="000D40CA" w:rsidRPr="004728F8" w:rsidRDefault="000D40CA" w:rsidP="004728F8">
            <w:pPr>
              <w:spacing w:after="0" w:line="240" w:lineRule="auto"/>
              <w:jc w:val="both"/>
              <w:rPr>
                <w:rFonts w:ascii="Arial" w:hAnsi="Arial" w:cs="Arial"/>
                <w:sz w:val="24"/>
                <w:szCs w:val="24"/>
              </w:rPr>
            </w:pPr>
            <w:r w:rsidRPr="004728F8">
              <w:rPr>
                <w:rFonts w:ascii="Arial" w:hAnsi="Arial" w:cs="Arial"/>
                <w:sz w:val="24"/>
                <w:szCs w:val="24"/>
              </w:rPr>
              <w:t>Calidad</w:t>
            </w:r>
          </w:p>
        </w:tc>
        <w:tc>
          <w:tcPr>
            <w:tcW w:w="1843" w:type="dxa"/>
          </w:tcPr>
          <w:p w:rsidR="000D40CA" w:rsidRPr="004728F8" w:rsidRDefault="000D40CA" w:rsidP="004728F8">
            <w:pPr>
              <w:spacing w:after="0" w:line="240" w:lineRule="auto"/>
              <w:jc w:val="right"/>
              <w:rPr>
                <w:rFonts w:ascii="Arial" w:hAnsi="Arial" w:cs="Arial"/>
                <w:sz w:val="24"/>
                <w:szCs w:val="24"/>
              </w:rPr>
            </w:pPr>
            <w:r w:rsidRPr="004728F8">
              <w:rPr>
                <w:rFonts w:ascii="Arial" w:hAnsi="Arial" w:cs="Arial"/>
                <w:sz w:val="24"/>
                <w:szCs w:val="24"/>
              </w:rPr>
              <w:t>61,506.50</w:t>
            </w:r>
          </w:p>
        </w:tc>
        <w:tc>
          <w:tcPr>
            <w:tcW w:w="1559" w:type="dxa"/>
          </w:tcPr>
          <w:p w:rsidR="000D40CA" w:rsidRPr="004728F8" w:rsidRDefault="000D40CA" w:rsidP="004728F8">
            <w:pPr>
              <w:spacing w:after="0" w:line="240" w:lineRule="auto"/>
              <w:jc w:val="right"/>
              <w:rPr>
                <w:rFonts w:ascii="Arial" w:hAnsi="Arial" w:cs="Arial"/>
                <w:sz w:val="24"/>
                <w:szCs w:val="24"/>
              </w:rPr>
            </w:pPr>
          </w:p>
        </w:tc>
        <w:tc>
          <w:tcPr>
            <w:tcW w:w="1401" w:type="dxa"/>
          </w:tcPr>
          <w:p w:rsidR="000D40CA" w:rsidRPr="004728F8" w:rsidRDefault="000D40CA" w:rsidP="004728F8">
            <w:pPr>
              <w:spacing w:after="0" w:line="240" w:lineRule="auto"/>
              <w:jc w:val="right"/>
              <w:rPr>
                <w:rFonts w:ascii="Arial" w:hAnsi="Arial" w:cs="Arial"/>
                <w:sz w:val="24"/>
                <w:szCs w:val="24"/>
              </w:rPr>
            </w:pPr>
            <w:r w:rsidRPr="004728F8">
              <w:rPr>
                <w:rFonts w:ascii="Arial" w:hAnsi="Arial" w:cs="Arial"/>
                <w:sz w:val="24"/>
                <w:szCs w:val="24"/>
              </w:rPr>
              <w:t>61,506.50</w:t>
            </w:r>
          </w:p>
        </w:tc>
      </w:tr>
      <w:tr w:rsidR="001C0EB7" w:rsidRPr="004728F8" w:rsidTr="004728F8">
        <w:tc>
          <w:tcPr>
            <w:tcW w:w="590" w:type="dxa"/>
          </w:tcPr>
          <w:p w:rsidR="00DF4ED6" w:rsidRPr="004728F8" w:rsidRDefault="00DF4ED6" w:rsidP="004728F8">
            <w:pPr>
              <w:spacing w:after="0" w:line="240" w:lineRule="auto"/>
              <w:jc w:val="both"/>
              <w:rPr>
                <w:rFonts w:ascii="Arial" w:hAnsi="Arial" w:cs="Arial"/>
                <w:sz w:val="24"/>
                <w:szCs w:val="24"/>
              </w:rPr>
            </w:pPr>
            <w:r w:rsidRPr="004728F8">
              <w:rPr>
                <w:rFonts w:ascii="Arial" w:hAnsi="Arial" w:cs="Arial"/>
                <w:sz w:val="24"/>
                <w:szCs w:val="24"/>
              </w:rPr>
              <w:t>5</w:t>
            </w:r>
          </w:p>
        </w:tc>
        <w:tc>
          <w:tcPr>
            <w:tcW w:w="3771" w:type="dxa"/>
          </w:tcPr>
          <w:p w:rsidR="00DF4ED6" w:rsidRPr="004728F8" w:rsidRDefault="000B059E" w:rsidP="004728F8">
            <w:pPr>
              <w:spacing w:after="0" w:line="240" w:lineRule="auto"/>
              <w:jc w:val="both"/>
              <w:rPr>
                <w:rFonts w:ascii="Arial" w:hAnsi="Arial" w:cs="Arial"/>
                <w:sz w:val="24"/>
                <w:szCs w:val="24"/>
              </w:rPr>
            </w:pPr>
            <w:r w:rsidRPr="004728F8">
              <w:rPr>
                <w:rFonts w:ascii="Arial" w:hAnsi="Arial" w:cs="Arial"/>
                <w:sz w:val="24"/>
                <w:szCs w:val="24"/>
              </w:rPr>
              <w:t>Administración de recursos</w:t>
            </w:r>
          </w:p>
        </w:tc>
        <w:tc>
          <w:tcPr>
            <w:tcW w:w="1843" w:type="dxa"/>
          </w:tcPr>
          <w:p w:rsidR="00DF4ED6" w:rsidRPr="004728F8" w:rsidRDefault="00DF4ED6" w:rsidP="004728F8">
            <w:pPr>
              <w:spacing w:after="0" w:line="240" w:lineRule="auto"/>
              <w:jc w:val="right"/>
              <w:rPr>
                <w:rFonts w:ascii="Arial" w:hAnsi="Arial" w:cs="Arial"/>
                <w:sz w:val="24"/>
                <w:szCs w:val="24"/>
              </w:rPr>
            </w:pPr>
          </w:p>
        </w:tc>
        <w:tc>
          <w:tcPr>
            <w:tcW w:w="1559" w:type="dxa"/>
          </w:tcPr>
          <w:p w:rsidR="00DF4ED6" w:rsidRPr="004728F8" w:rsidRDefault="00DF4ED6" w:rsidP="004728F8">
            <w:pPr>
              <w:spacing w:after="0" w:line="240" w:lineRule="auto"/>
              <w:jc w:val="right"/>
              <w:rPr>
                <w:rFonts w:ascii="Arial" w:hAnsi="Arial" w:cs="Arial"/>
                <w:sz w:val="24"/>
                <w:szCs w:val="24"/>
              </w:rPr>
            </w:pPr>
          </w:p>
        </w:tc>
        <w:tc>
          <w:tcPr>
            <w:tcW w:w="1401" w:type="dxa"/>
          </w:tcPr>
          <w:p w:rsidR="00DF4ED6" w:rsidRPr="004728F8" w:rsidRDefault="00DF4ED6" w:rsidP="004728F8">
            <w:pPr>
              <w:spacing w:after="0" w:line="240" w:lineRule="auto"/>
              <w:jc w:val="right"/>
              <w:rPr>
                <w:rFonts w:ascii="Arial" w:hAnsi="Arial" w:cs="Arial"/>
                <w:sz w:val="24"/>
                <w:szCs w:val="24"/>
              </w:rPr>
            </w:pPr>
          </w:p>
        </w:tc>
      </w:tr>
      <w:tr w:rsidR="001C0EB7" w:rsidRPr="004728F8" w:rsidTr="004728F8">
        <w:tc>
          <w:tcPr>
            <w:tcW w:w="4361" w:type="dxa"/>
            <w:gridSpan w:val="2"/>
          </w:tcPr>
          <w:p w:rsidR="009C747E" w:rsidRPr="004728F8" w:rsidRDefault="009C747E" w:rsidP="004728F8">
            <w:pPr>
              <w:spacing w:after="0" w:line="240" w:lineRule="auto"/>
              <w:jc w:val="both"/>
              <w:rPr>
                <w:rFonts w:ascii="Arial" w:hAnsi="Arial" w:cs="Arial"/>
                <w:sz w:val="24"/>
                <w:szCs w:val="24"/>
              </w:rPr>
            </w:pPr>
            <w:r w:rsidRPr="004728F8">
              <w:rPr>
                <w:rFonts w:ascii="Arial" w:hAnsi="Arial" w:cs="Arial"/>
                <w:sz w:val="24"/>
                <w:szCs w:val="24"/>
              </w:rPr>
              <w:t>Total</w:t>
            </w:r>
          </w:p>
        </w:tc>
        <w:tc>
          <w:tcPr>
            <w:tcW w:w="1843" w:type="dxa"/>
          </w:tcPr>
          <w:p w:rsidR="009C747E" w:rsidRPr="004728F8" w:rsidRDefault="000D40CA" w:rsidP="004728F8">
            <w:pPr>
              <w:spacing w:after="0" w:line="240" w:lineRule="auto"/>
              <w:jc w:val="right"/>
              <w:rPr>
                <w:rFonts w:ascii="Arial" w:hAnsi="Arial" w:cs="Arial"/>
                <w:b/>
                <w:sz w:val="24"/>
                <w:szCs w:val="24"/>
              </w:rPr>
            </w:pPr>
            <w:r w:rsidRPr="004728F8">
              <w:rPr>
                <w:rFonts w:ascii="Arial" w:hAnsi="Arial" w:cs="Arial"/>
                <w:b/>
                <w:sz w:val="24"/>
                <w:szCs w:val="24"/>
              </w:rPr>
              <w:t>835</w:t>
            </w:r>
            <w:r w:rsidR="002F6657" w:rsidRPr="004728F8">
              <w:rPr>
                <w:rFonts w:ascii="Arial" w:hAnsi="Arial" w:cs="Arial"/>
                <w:b/>
                <w:sz w:val="24"/>
                <w:szCs w:val="24"/>
              </w:rPr>
              <w:t>,9</w:t>
            </w:r>
            <w:r w:rsidRPr="004728F8">
              <w:rPr>
                <w:rFonts w:ascii="Arial" w:hAnsi="Arial" w:cs="Arial"/>
                <w:b/>
                <w:sz w:val="24"/>
                <w:szCs w:val="24"/>
              </w:rPr>
              <w:t>95.00</w:t>
            </w:r>
          </w:p>
        </w:tc>
        <w:tc>
          <w:tcPr>
            <w:tcW w:w="1559" w:type="dxa"/>
          </w:tcPr>
          <w:p w:rsidR="009C747E" w:rsidRPr="004728F8" w:rsidRDefault="002F6657" w:rsidP="004728F8">
            <w:pPr>
              <w:spacing w:after="0" w:line="240" w:lineRule="auto"/>
              <w:jc w:val="right"/>
              <w:rPr>
                <w:rFonts w:ascii="Arial" w:hAnsi="Arial" w:cs="Arial"/>
                <w:b/>
                <w:sz w:val="24"/>
                <w:szCs w:val="24"/>
              </w:rPr>
            </w:pPr>
            <w:r w:rsidRPr="004728F8">
              <w:rPr>
                <w:rFonts w:ascii="Arial" w:hAnsi="Arial" w:cs="Arial"/>
                <w:b/>
                <w:sz w:val="24"/>
                <w:szCs w:val="24"/>
              </w:rPr>
              <w:t>309,227</w:t>
            </w:r>
            <w:r w:rsidR="000D40CA" w:rsidRPr="004728F8">
              <w:rPr>
                <w:rFonts w:ascii="Arial" w:hAnsi="Arial" w:cs="Arial"/>
                <w:b/>
                <w:sz w:val="24"/>
                <w:szCs w:val="24"/>
              </w:rPr>
              <w:t>.00</w:t>
            </w:r>
          </w:p>
        </w:tc>
        <w:tc>
          <w:tcPr>
            <w:tcW w:w="1401" w:type="dxa"/>
          </w:tcPr>
          <w:p w:rsidR="009C747E" w:rsidRPr="004728F8" w:rsidRDefault="009C747E" w:rsidP="004728F8">
            <w:pPr>
              <w:spacing w:after="0" w:line="240" w:lineRule="auto"/>
              <w:jc w:val="right"/>
              <w:rPr>
                <w:rFonts w:ascii="Arial" w:hAnsi="Arial" w:cs="Arial"/>
                <w:b/>
                <w:sz w:val="24"/>
                <w:szCs w:val="24"/>
              </w:rPr>
            </w:pPr>
            <w:r w:rsidRPr="004728F8">
              <w:rPr>
                <w:rFonts w:ascii="Arial" w:hAnsi="Arial" w:cs="Arial"/>
                <w:b/>
                <w:sz w:val="24"/>
                <w:szCs w:val="24"/>
              </w:rPr>
              <w:t>1,</w:t>
            </w:r>
            <w:r w:rsidR="000D40CA" w:rsidRPr="004728F8">
              <w:rPr>
                <w:rFonts w:ascii="Arial" w:hAnsi="Arial" w:cs="Arial"/>
                <w:b/>
                <w:sz w:val="24"/>
                <w:szCs w:val="24"/>
              </w:rPr>
              <w:t>145</w:t>
            </w:r>
            <w:r w:rsidRPr="004728F8">
              <w:rPr>
                <w:rFonts w:ascii="Arial" w:hAnsi="Arial" w:cs="Arial"/>
                <w:b/>
                <w:sz w:val="24"/>
                <w:szCs w:val="24"/>
              </w:rPr>
              <w:t>,</w:t>
            </w:r>
            <w:r w:rsidR="000D40CA" w:rsidRPr="004728F8">
              <w:rPr>
                <w:rFonts w:ascii="Arial" w:hAnsi="Arial" w:cs="Arial"/>
                <w:b/>
                <w:sz w:val="24"/>
                <w:szCs w:val="24"/>
              </w:rPr>
              <w:t>222.00</w:t>
            </w:r>
          </w:p>
        </w:tc>
      </w:tr>
    </w:tbl>
    <w:p w:rsidR="0049375A" w:rsidRPr="0073014E" w:rsidRDefault="0049375A" w:rsidP="00841618">
      <w:pPr>
        <w:spacing w:line="240" w:lineRule="auto"/>
        <w:jc w:val="both"/>
        <w:rPr>
          <w:rFonts w:ascii="Arial" w:hAnsi="Arial" w:cs="Arial"/>
          <w:sz w:val="24"/>
          <w:szCs w:val="24"/>
        </w:rPr>
      </w:pPr>
    </w:p>
    <w:p w:rsidR="008D5B2D" w:rsidRPr="0073014E" w:rsidRDefault="00C72DFC" w:rsidP="00841618">
      <w:pPr>
        <w:spacing w:line="240" w:lineRule="auto"/>
        <w:rPr>
          <w:rFonts w:ascii="Arial" w:hAnsi="Arial" w:cs="Arial"/>
          <w:sz w:val="24"/>
          <w:szCs w:val="24"/>
          <w:lang w:val="es-ES_tradnl"/>
        </w:rPr>
      </w:pPr>
      <w:r>
        <w:rPr>
          <w:rFonts w:ascii="Arial" w:hAnsi="Arial" w:cs="Arial"/>
          <w:sz w:val="24"/>
          <w:szCs w:val="24"/>
          <w:lang w:val="es-ES_tradnl"/>
        </w:rPr>
        <w:t xml:space="preserve">4. </w:t>
      </w:r>
      <w:r w:rsidR="001D2CCB" w:rsidRPr="0073014E">
        <w:rPr>
          <w:rFonts w:ascii="Arial" w:hAnsi="Arial" w:cs="Arial"/>
          <w:sz w:val="24"/>
          <w:szCs w:val="24"/>
          <w:lang w:val="es-ES_tradnl"/>
        </w:rPr>
        <w:t>ESTRUCTURA ACADÉMICO ADMINISTRATIVO DEL PLANTEL</w:t>
      </w:r>
    </w:p>
    <w:p w:rsidR="00247C83" w:rsidRPr="00C72DFC" w:rsidRDefault="00C72DFC" w:rsidP="00841618">
      <w:pPr>
        <w:spacing w:line="240" w:lineRule="auto"/>
        <w:jc w:val="both"/>
        <w:rPr>
          <w:rFonts w:ascii="Arial" w:hAnsi="Arial" w:cs="Arial"/>
          <w:sz w:val="24"/>
          <w:szCs w:val="24"/>
        </w:rPr>
      </w:pPr>
      <w:r w:rsidRPr="00C72DFC">
        <w:rPr>
          <w:rFonts w:ascii="Arial" w:hAnsi="Arial" w:cs="Arial"/>
          <w:sz w:val="24"/>
          <w:szCs w:val="24"/>
        </w:rPr>
        <w:t xml:space="preserve">4.1 </w:t>
      </w:r>
      <w:r>
        <w:rPr>
          <w:rFonts w:ascii="Arial" w:hAnsi="Arial" w:cs="Arial"/>
          <w:sz w:val="24"/>
          <w:szCs w:val="24"/>
        </w:rPr>
        <w:t>P</w:t>
      </w:r>
      <w:r w:rsidRPr="00C72DFC">
        <w:rPr>
          <w:rFonts w:ascii="Arial" w:hAnsi="Arial" w:cs="Arial"/>
          <w:sz w:val="24"/>
          <w:szCs w:val="24"/>
        </w:rPr>
        <w:t>ersonal laborando</w:t>
      </w:r>
    </w:p>
    <w:p w:rsidR="00247C83" w:rsidRPr="0073014E" w:rsidRDefault="00247C83" w:rsidP="00841618">
      <w:pPr>
        <w:pStyle w:val="Textoindependiente2"/>
        <w:spacing w:line="240" w:lineRule="auto"/>
        <w:jc w:val="both"/>
        <w:rPr>
          <w:rFonts w:ascii="Arial" w:hAnsi="Arial" w:cs="Arial"/>
        </w:rPr>
      </w:pPr>
      <w:r w:rsidRPr="0073014E">
        <w:rPr>
          <w:rFonts w:ascii="Arial" w:hAnsi="Arial" w:cs="Arial"/>
        </w:rPr>
        <w:t>Desde el ciclo 2000-2001 hasta el actual,  los recursos humanos no se han incrementado significativamente respecto al número de docentes, administrativos y</w:t>
      </w:r>
      <w:r w:rsidR="0062772E">
        <w:rPr>
          <w:rFonts w:ascii="Arial" w:hAnsi="Arial" w:cs="Arial"/>
        </w:rPr>
        <w:t xml:space="preserve"> de apoyo, pues del 2000 al 2009</w:t>
      </w:r>
      <w:r w:rsidRPr="0073014E">
        <w:rPr>
          <w:rFonts w:ascii="Arial" w:hAnsi="Arial" w:cs="Arial"/>
        </w:rPr>
        <w:t xml:space="preserve"> sólo se tuvo el aumento de </w:t>
      </w:r>
      <w:r w:rsidR="0062772E">
        <w:rPr>
          <w:rFonts w:ascii="Arial" w:hAnsi="Arial" w:cs="Arial"/>
        </w:rPr>
        <w:t>seis</w:t>
      </w:r>
      <w:r w:rsidRPr="0073014E">
        <w:rPr>
          <w:rFonts w:ascii="Arial" w:hAnsi="Arial" w:cs="Arial"/>
        </w:rPr>
        <w:t xml:space="preserve"> docentes, como se puede notar en el siguiente cuadro.</w:t>
      </w:r>
    </w:p>
    <w:p w:rsidR="00247C83" w:rsidRPr="0073014E" w:rsidRDefault="00247C83" w:rsidP="00841618">
      <w:pPr>
        <w:pStyle w:val="Textoindependiente2"/>
        <w:spacing w:line="240" w:lineRule="auto"/>
        <w:jc w:val="both"/>
        <w:rPr>
          <w:rFonts w:ascii="Arial" w:hAnsi="Arial" w:cs="Arial"/>
        </w:rPr>
      </w:pPr>
    </w:p>
    <w:p w:rsidR="00247C83" w:rsidRPr="0073014E" w:rsidRDefault="00247C83" w:rsidP="00841618">
      <w:pPr>
        <w:spacing w:line="240" w:lineRule="auto"/>
        <w:jc w:val="both"/>
        <w:rPr>
          <w:rFonts w:ascii="Arial" w:hAnsi="Arial" w:cs="Arial"/>
          <w:sz w:val="24"/>
          <w:szCs w:val="24"/>
        </w:rPr>
      </w:pPr>
      <w:r w:rsidRPr="0073014E">
        <w:rPr>
          <w:rFonts w:ascii="Arial" w:hAnsi="Arial" w:cs="Arial"/>
          <w:b/>
          <w:sz w:val="24"/>
          <w:szCs w:val="24"/>
        </w:rPr>
        <w:t xml:space="preserve">Cuadro </w:t>
      </w:r>
      <w:r w:rsidR="00C72DFC">
        <w:rPr>
          <w:rFonts w:ascii="Arial" w:hAnsi="Arial" w:cs="Arial"/>
          <w:b/>
          <w:sz w:val="24"/>
          <w:szCs w:val="24"/>
        </w:rPr>
        <w:t>14</w:t>
      </w:r>
      <w:r w:rsidRPr="0073014E">
        <w:rPr>
          <w:rFonts w:ascii="Arial" w:hAnsi="Arial" w:cs="Arial"/>
          <w:b/>
          <w:sz w:val="24"/>
          <w:szCs w:val="24"/>
        </w:rPr>
        <w:t>.</w:t>
      </w:r>
      <w:r w:rsidRPr="0073014E">
        <w:rPr>
          <w:rFonts w:ascii="Arial" w:hAnsi="Arial" w:cs="Arial"/>
          <w:sz w:val="24"/>
          <w:szCs w:val="24"/>
        </w:rPr>
        <w:t xml:space="preserve"> Recursos humanos del ciclo escolar 2000-2001 al  200</w:t>
      </w:r>
      <w:r w:rsidR="00841618" w:rsidRPr="0073014E">
        <w:rPr>
          <w:rFonts w:ascii="Arial" w:hAnsi="Arial" w:cs="Arial"/>
          <w:sz w:val="24"/>
          <w:szCs w:val="24"/>
        </w:rPr>
        <w:t>8-2009</w:t>
      </w:r>
      <w:r w:rsidRPr="0073014E">
        <w:rPr>
          <w:rFonts w:ascii="Arial" w:hAnsi="Arial" w:cs="Arial"/>
          <w:sz w:val="24"/>
          <w:szCs w:val="24"/>
        </w:rPr>
        <w:t xml:space="preserve">. </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1134"/>
        <w:gridCol w:w="1134"/>
        <w:gridCol w:w="1559"/>
        <w:gridCol w:w="2552"/>
        <w:gridCol w:w="992"/>
      </w:tblGrid>
      <w:tr w:rsidR="00247C83" w:rsidRPr="004728F8" w:rsidTr="009041B9">
        <w:trPr>
          <w:trHeight w:val="213"/>
        </w:trPr>
        <w:tc>
          <w:tcPr>
            <w:tcW w:w="921" w:type="dxa"/>
          </w:tcPr>
          <w:p w:rsidR="00247C83" w:rsidRPr="004728F8" w:rsidRDefault="00247C83" w:rsidP="00841618">
            <w:pPr>
              <w:spacing w:line="240" w:lineRule="auto"/>
              <w:jc w:val="both"/>
              <w:rPr>
                <w:rFonts w:ascii="Arial" w:hAnsi="Arial" w:cs="Arial"/>
                <w:b/>
                <w:bCs/>
                <w:sz w:val="24"/>
                <w:szCs w:val="24"/>
              </w:rPr>
            </w:pPr>
            <w:r w:rsidRPr="004728F8">
              <w:rPr>
                <w:rFonts w:ascii="Arial" w:hAnsi="Arial" w:cs="Arial"/>
                <w:b/>
                <w:bCs/>
                <w:sz w:val="24"/>
                <w:szCs w:val="24"/>
              </w:rPr>
              <w:t>CICLO</w:t>
            </w:r>
          </w:p>
        </w:tc>
        <w:tc>
          <w:tcPr>
            <w:tcW w:w="1134" w:type="dxa"/>
          </w:tcPr>
          <w:p w:rsidR="00247C83" w:rsidRPr="004728F8" w:rsidRDefault="00247C83" w:rsidP="00841618">
            <w:pPr>
              <w:spacing w:line="240" w:lineRule="auto"/>
              <w:jc w:val="both"/>
              <w:rPr>
                <w:rFonts w:ascii="Arial" w:hAnsi="Arial" w:cs="Arial"/>
                <w:b/>
                <w:bCs/>
                <w:sz w:val="24"/>
                <w:szCs w:val="24"/>
              </w:rPr>
            </w:pPr>
            <w:r w:rsidRPr="004728F8">
              <w:rPr>
                <w:rFonts w:ascii="Arial" w:hAnsi="Arial" w:cs="Arial"/>
                <w:b/>
                <w:bCs/>
                <w:sz w:val="24"/>
                <w:szCs w:val="24"/>
              </w:rPr>
              <w:t>DIRECTIVOS</w:t>
            </w:r>
          </w:p>
        </w:tc>
        <w:tc>
          <w:tcPr>
            <w:tcW w:w="1134" w:type="dxa"/>
          </w:tcPr>
          <w:p w:rsidR="00247C83" w:rsidRPr="004728F8" w:rsidRDefault="00247C83" w:rsidP="00841618">
            <w:pPr>
              <w:spacing w:line="240" w:lineRule="auto"/>
              <w:jc w:val="both"/>
              <w:rPr>
                <w:rFonts w:ascii="Arial" w:hAnsi="Arial" w:cs="Arial"/>
                <w:b/>
                <w:bCs/>
                <w:sz w:val="24"/>
                <w:szCs w:val="24"/>
              </w:rPr>
            </w:pPr>
            <w:r w:rsidRPr="004728F8">
              <w:rPr>
                <w:rFonts w:ascii="Arial" w:hAnsi="Arial" w:cs="Arial"/>
                <w:b/>
                <w:bCs/>
                <w:sz w:val="24"/>
                <w:szCs w:val="24"/>
              </w:rPr>
              <w:t>JEFES DE DEPTO</w:t>
            </w:r>
          </w:p>
        </w:tc>
        <w:tc>
          <w:tcPr>
            <w:tcW w:w="1559" w:type="dxa"/>
          </w:tcPr>
          <w:p w:rsidR="00247C83" w:rsidRPr="004728F8" w:rsidRDefault="00247C83" w:rsidP="00841618">
            <w:pPr>
              <w:spacing w:line="240" w:lineRule="auto"/>
              <w:jc w:val="both"/>
              <w:rPr>
                <w:rFonts w:ascii="Arial" w:hAnsi="Arial" w:cs="Arial"/>
                <w:b/>
                <w:bCs/>
                <w:sz w:val="24"/>
                <w:szCs w:val="24"/>
              </w:rPr>
            </w:pPr>
            <w:r w:rsidRPr="004728F8">
              <w:rPr>
                <w:rFonts w:ascii="Arial" w:hAnsi="Arial" w:cs="Arial"/>
                <w:b/>
                <w:bCs/>
                <w:sz w:val="24"/>
                <w:szCs w:val="24"/>
              </w:rPr>
              <w:t>DOCENTES</w:t>
            </w:r>
          </w:p>
        </w:tc>
        <w:tc>
          <w:tcPr>
            <w:tcW w:w="2552" w:type="dxa"/>
          </w:tcPr>
          <w:p w:rsidR="00247C83" w:rsidRPr="004728F8" w:rsidRDefault="00247C83" w:rsidP="00841618">
            <w:pPr>
              <w:spacing w:line="240" w:lineRule="auto"/>
              <w:jc w:val="both"/>
              <w:rPr>
                <w:rFonts w:ascii="Arial" w:hAnsi="Arial" w:cs="Arial"/>
                <w:b/>
                <w:bCs/>
                <w:sz w:val="24"/>
                <w:szCs w:val="24"/>
              </w:rPr>
            </w:pPr>
            <w:r w:rsidRPr="004728F8">
              <w:rPr>
                <w:rFonts w:ascii="Arial" w:hAnsi="Arial" w:cs="Arial"/>
                <w:b/>
                <w:bCs/>
                <w:sz w:val="24"/>
                <w:szCs w:val="24"/>
              </w:rPr>
              <w:t>DE APOYO Y ASISTENCIA A LA EDUCACION</w:t>
            </w:r>
          </w:p>
        </w:tc>
        <w:tc>
          <w:tcPr>
            <w:tcW w:w="992" w:type="dxa"/>
          </w:tcPr>
          <w:p w:rsidR="00247C83" w:rsidRPr="004728F8" w:rsidRDefault="00247C83" w:rsidP="00841618">
            <w:pPr>
              <w:spacing w:line="240" w:lineRule="auto"/>
              <w:jc w:val="both"/>
              <w:rPr>
                <w:rFonts w:ascii="Arial" w:hAnsi="Arial" w:cs="Arial"/>
                <w:b/>
                <w:bCs/>
                <w:sz w:val="24"/>
                <w:szCs w:val="24"/>
              </w:rPr>
            </w:pPr>
            <w:r w:rsidRPr="004728F8">
              <w:rPr>
                <w:rFonts w:ascii="Arial" w:hAnsi="Arial" w:cs="Arial"/>
                <w:b/>
                <w:bCs/>
                <w:sz w:val="24"/>
                <w:szCs w:val="24"/>
              </w:rPr>
              <w:t>TOTAL</w:t>
            </w:r>
          </w:p>
        </w:tc>
      </w:tr>
      <w:tr w:rsidR="00247C83" w:rsidRPr="004728F8" w:rsidTr="009041B9">
        <w:trPr>
          <w:trHeight w:val="308"/>
        </w:trPr>
        <w:tc>
          <w:tcPr>
            <w:tcW w:w="921"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00-01</w:t>
            </w:r>
          </w:p>
        </w:tc>
        <w:tc>
          <w:tcPr>
            <w:tcW w:w="1134"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4</w:t>
            </w:r>
          </w:p>
        </w:tc>
        <w:tc>
          <w:tcPr>
            <w:tcW w:w="1134"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4</w:t>
            </w:r>
          </w:p>
        </w:tc>
        <w:tc>
          <w:tcPr>
            <w:tcW w:w="1559"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24</w:t>
            </w:r>
          </w:p>
        </w:tc>
        <w:tc>
          <w:tcPr>
            <w:tcW w:w="2552"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5</w:t>
            </w:r>
          </w:p>
        </w:tc>
        <w:tc>
          <w:tcPr>
            <w:tcW w:w="992"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29</w:t>
            </w:r>
          </w:p>
        </w:tc>
      </w:tr>
      <w:tr w:rsidR="00247C83" w:rsidRPr="004728F8" w:rsidTr="009041B9">
        <w:trPr>
          <w:trHeight w:val="332"/>
        </w:trPr>
        <w:tc>
          <w:tcPr>
            <w:tcW w:w="921"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01-02</w:t>
            </w:r>
          </w:p>
        </w:tc>
        <w:tc>
          <w:tcPr>
            <w:tcW w:w="1134"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4</w:t>
            </w:r>
          </w:p>
        </w:tc>
        <w:tc>
          <w:tcPr>
            <w:tcW w:w="1134"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4</w:t>
            </w:r>
          </w:p>
        </w:tc>
        <w:tc>
          <w:tcPr>
            <w:tcW w:w="1559"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24</w:t>
            </w:r>
          </w:p>
        </w:tc>
        <w:tc>
          <w:tcPr>
            <w:tcW w:w="2552"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5</w:t>
            </w:r>
          </w:p>
        </w:tc>
        <w:tc>
          <w:tcPr>
            <w:tcW w:w="992"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29</w:t>
            </w:r>
          </w:p>
        </w:tc>
      </w:tr>
      <w:tr w:rsidR="00247C83" w:rsidRPr="004728F8" w:rsidTr="009041B9">
        <w:trPr>
          <w:trHeight w:val="328"/>
        </w:trPr>
        <w:tc>
          <w:tcPr>
            <w:tcW w:w="921"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02-03</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4</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4</w:t>
            </w:r>
          </w:p>
        </w:tc>
        <w:tc>
          <w:tcPr>
            <w:tcW w:w="1559"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25</w:t>
            </w:r>
          </w:p>
        </w:tc>
        <w:tc>
          <w:tcPr>
            <w:tcW w:w="255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5</w:t>
            </w:r>
          </w:p>
        </w:tc>
        <w:tc>
          <w:tcPr>
            <w:tcW w:w="99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30</w:t>
            </w:r>
          </w:p>
        </w:tc>
      </w:tr>
      <w:tr w:rsidR="00247C83" w:rsidRPr="004728F8" w:rsidTr="009041B9">
        <w:trPr>
          <w:trHeight w:val="328"/>
        </w:trPr>
        <w:tc>
          <w:tcPr>
            <w:tcW w:w="921"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03-04</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4</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4</w:t>
            </w:r>
          </w:p>
        </w:tc>
        <w:tc>
          <w:tcPr>
            <w:tcW w:w="1559"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25</w:t>
            </w:r>
          </w:p>
        </w:tc>
        <w:tc>
          <w:tcPr>
            <w:tcW w:w="255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5</w:t>
            </w:r>
          </w:p>
        </w:tc>
        <w:tc>
          <w:tcPr>
            <w:tcW w:w="99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30</w:t>
            </w:r>
          </w:p>
        </w:tc>
      </w:tr>
      <w:tr w:rsidR="00247C83" w:rsidRPr="004728F8" w:rsidTr="009041B9">
        <w:trPr>
          <w:trHeight w:val="350"/>
        </w:trPr>
        <w:tc>
          <w:tcPr>
            <w:tcW w:w="921"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04-05</w:t>
            </w:r>
          </w:p>
        </w:tc>
        <w:tc>
          <w:tcPr>
            <w:tcW w:w="1134"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4</w:t>
            </w:r>
          </w:p>
        </w:tc>
        <w:tc>
          <w:tcPr>
            <w:tcW w:w="1134"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4</w:t>
            </w:r>
          </w:p>
        </w:tc>
        <w:tc>
          <w:tcPr>
            <w:tcW w:w="1559"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25</w:t>
            </w:r>
          </w:p>
        </w:tc>
        <w:tc>
          <w:tcPr>
            <w:tcW w:w="2552"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5</w:t>
            </w:r>
          </w:p>
        </w:tc>
        <w:tc>
          <w:tcPr>
            <w:tcW w:w="992" w:type="dxa"/>
          </w:tcPr>
          <w:p w:rsidR="00247C83" w:rsidRPr="004728F8" w:rsidRDefault="00247C83" w:rsidP="00841618">
            <w:pPr>
              <w:spacing w:line="240" w:lineRule="auto"/>
              <w:jc w:val="both"/>
              <w:rPr>
                <w:rFonts w:ascii="Arial" w:hAnsi="Arial" w:cs="Arial"/>
                <w:color w:val="000000"/>
                <w:sz w:val="24"/>
                <w:szCs w:val="24"/>
              </w:rPr>
            </w:pPr>
            <w:r w:rsidRPr="004728F8">
              <w:rPr>
                <w:rFonts w:ascii="Arial" w:hAnsi="Arial" w:cs="Arial"/>
                <w:color w:val="000000"/>
                <w:sz w:val="24"/>
                <w:szCs w:val="24"/>
              </w:rPr>
              <w:t>30</w:t>
            </w:r>
          </w:p>
        </w:tc>
      </w:tr>
      <w:tr w:rsidR="00247C83" w:rsidRPr="004728F8" w:rsidTr="009041B9">
        <w:trPr>
          <w:trHeight w:val="328"/>
        </w:trPr>
        <w:tc>
          <w:tcPr>
            <w:tcW w:w="921"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lastRenderedPageBreak/>
              <w:t>05-06</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4</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13</w:t>
            </w:r>
          </w:p>
        </w:tc>
        <w:tc>
          <w:tcPr>
            <w:tcW w:w="1559"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27</w:t>
            </w:r>
          </w:p>
        </w:tc>
        <w:tc>
          <w:tcPr>
            <w:tcW w:w="255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5</w:t>
            </w:r>
          </w:p>
        </w:tc>
        <w:tc>
          <w:tcPr>
            <w:tcW w:w="99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32</w:t>
            </w:r>
          </w:p>
        </w:tc>
      </w:tr>
      <w:tr w:rsidR="00247C83" w:rsidRPr="004728F8" w:rsidTr="009041B9">
        <w:trPr>
          <w:trHeight w:val="328"/>
        </w:trPr>
        <w:tc>
          <w:tcPr>
            <w:tcW w:w="921"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06-07</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4</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13</w:t>
            </w:r>
          </w:p>
        </w:tc>
        <w:tc>
          <w:tcPr>
            <w:tcW w:w="1559"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27</w:t>
            </w:r>
          </w:p>
        </w:tc>
        <w:tc>
          <w:tcPr>
            <w:tcW w:w="255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5</w:t>
            </w:r>
          </w:p>
        </w:tc>
        <w:tc>
          <w:tcPr>
            <w:tcW w:w="99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32</w:t>
            </w:r>
          </w:p>
        </w:tc>
      </w:tr>
      <w:tr w:rsidR="00247C83" w:rsidRPr="004728F8" w:rsidTr="009041B9">
        <w:trPr>
          <w:trHeight w:val="328"/>
        </w:trPr>
        <w:tc>
          <w:tcPr>
            <w:tcW w:w="921"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07-08</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3</w:t>
            </w:r>
          </w:p>
        </w:tc>
        <w:tc>
          <w:tcPr>
            <w:tcW w:w="1134"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13</w:t>
            </w:r>
          </w:p>
        </w:tc>
        <w:tc>
          <w:tcPr>
            <w:tcW w:w="1559"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27</w:t>
            </w:r>
          </w:p>
        </w:tc>
        <w:tc>
          <w:tcPr>
            <w:tcW w:w="255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5</w:t>
            </w:r>
          </w:p>
        </w:tc>
        <w:tc>
          <w:tcPr>
            <w:tcW w:w="99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32</w:t>
            </w:r>
          </w:p>
        </w:tc>
      </w:tr>
      <w:tr w:rsidR="00247C83" w:rsidRPr="004728F8" w:rsidTr="009041B9">
        <w:trPr>
          <w:trHeight w:val="283"/>
        </w:trPr>
        <w:tc>
          <w:tcPr>
            <w:tcW w:w="921" w:type="dxa"/>
          </w:tcPr>
          <w:p w:rsidR="00247C83" w:rsidRPr="004728F8" w:rsidRDefault="00663C63" w:rsidP="00841618">
            <w:pPr>
              <w:spacing w:line="240" w:lineRule="auto"/>
              <w:jc w:val="both"/>
              <w:rPr>
                <w:rFonts w:ascii="Arial" w:hAnsi="Arial" w:cs="Arial"/>
                <w:sz w:val="24"/>
                <w:szCs w:val="24"/>
              </w:rPr>
            </w:pPr>
            <w:r w:rsidRPr="004728F8">
              <w:rPr>
                <w:rFonts w:ascii="Arial" w:hAnsi="Arial" w:cs="Arial"/>
                <w:sz w:val="24"/>
                <w:szCs w:val="24"/>
              </w:rPr>
              <w:t>00</w:t>
            </w:r>
            <w:r w:rsidR="00247C83" w:rsidRPr="004728F8">
              <w:rPr>
                <w:rFonts w:ascii="Arial" w:hAnsi="Arial" w:cs="Arial"/>
                <w:sz w:val="24"/>
                <w:szCs w:val="24"/>
              </w:rPr>
              <w:t>-0</w:t>
            </w:r>
            <w:r w:rsidRPr="004728F8">
              <w:rPr>
                <w:rFonts w:ascii="Arial" w:hAnsi="Arial" w:cs="Arial"/>
                <w:sz w:val="24"/>
                <w:szCs w:val="24"/>
              </w:rPr>
              <w:t>9</w:t>
            </w:r>
          </w:p>
        </w:tc>
        <w:tc>
          <w:tcPr>
            <w:tcW w:w="1134" w:type="dxa"/>
          </w:tcPr>
          <w:p w:rsidR="00247C83" w:rsidRPr="004728F8" w:rsidRDefault="00663C63" w:rsidP="00841618">
            <w:pPr>
              <w:spacing w:line="240" w:lineRule="auto"/>
              <w:jc w:val="both"/>
              <w:rPr>
                <w:rFonts w:ascii="Arial" w:hAnsi="Arial" w:cs="Arial"/>
                <w:sz w:val="24"/>
                <w:szCs w:val="24"/>
              </w:rPr>
            </w:pPr>
            <w:r w:rsidRPr="004728F8">
              <w:rPr>
                <w:rFonts w:ascii="Arial" w:hAnsi="Arial" w:cs="Arial"/>
                <w:sz w:val="24"/>
                <w:szCs w:val="24"/>
              </w:rPr>
              <w:t>4</w:t>
            </w:r>
          </w:p>
        </w:tc>
        <w:tc>
          <w:tcPr>
            <w:tcW w:w="1134" w:type="dxa"/>
          </w:tcPr>
          <w:p w:rsidR="00247C83" w:rsidRPr="004728F8" w:rsidRDefault="00663C63" w:rsidP="00841618">
            <w:pPr>
              <w:spacing w:line="240" w:lineRule="auto"/>
              <w:jc w:val="both"/>
              <w:rPr>
                <w:rFonts w:ascii="Arial" w:hAnsi="Arial" w:cs="Arial"/>
                <w:sz w:val="24"/>
                <w:szCs w:val="24"/>
              </w:rPr>
            </w:pPr>
            <w:r w:rsidRPr="004728F8">
              <w:rPr>
                <w:rFonts w:ascii="Arial" w:hAnsi="Arial" w:cs="Arial"/>
                <w:sz w:val="24"/>
                <w:szCs w:val="24"/>
              </w:rPr>
              <w:t>10</w:t>
            </w:r>
          </w:p>
        </w:tc>
        <w:tc>
          <w:tcPr>
            <w:tcW w:w="1559" w:type="dxa"/>
          </w:tcPr>
          <w:p w:rsidR="00247C83" w:rsidRPr="004728F8" w:rsidRDefault="00663C63" w:rsidP="00841618">
            <w:pPr>
              <w:spacing w:line="240" w:lineRule="auto"/>
              <w:jc w:val="both"/>
              <w:rPr>
                <w:rFonts w:ascii="Arial" w:hAnsi="Arial" w:cs="Arial"/>
                <w:sz w:val="24"/>
                <w:szCs w:val="24"/>
              </w:rPr>
            </w:pPr>
            <w:r w:rsidRPr="004728F8">
              <w:rPr>
                <w:rFonts w:ascii="Arial" w:hAnsi="Arial" w:cs="Arial"/>
                <w:sz w:val="24"/>
                <w:szCs w:val="24"/>
              </w:rPr>
              <w:t>33</w:t>
            </w:r>
          </w:p>
        </w:tc>
        <w:tc>
          <w:tcPr>
            <w:tcW w:w="2552" w:type="dxa"/>
          </w:tcPr>
          <w:p w:rsidR="00247C83" w:rsidRPr="004728F8" w:rsidRDefault="00247C83" w:rsidP="00841618">
            <w:pPr>
              <w:spacing w:line="240" w:lineRule="auto"/>
              <w:jc w:val="both"/>
              <w:rPr>
                <w:rFonts w:ascii="Arial" w:hAnsi="Arial" w:cs="Arial"/>
                <w:sz w:val="24"/>
                <w:szCs w:val="24"/>
              </w:rPr>
            </w:pPr>
            <w:r w:rsidRPr="004728F8">
              <w:rPr>
                <w:rFonts w:ascii="Arial" w:hAnsi="Arial" w:cs="Arial"/>
                <w:sz w:val="24"/>
                <w:szCs w:val="24"/>
              </w:rPr>
              <w:t>5</w:t>
            </w:r>
          </w:p>
        </w:tc>
        <w:tc>
          <w:tcPr>
            <w:tcW w:w="992" w:type="dxa"/>
          </w:tcPr>
          <w:p w:rsidR="00247C83" w:rsidRPr="004728F8" w:rsidRDefault="00663C63" w:rsidP="00841618">
            <w:pPr>
              <w:spacing w:line="240" w:lineRule="auto"/>
              <w:jc w:val="both"/>
              <w:rPr>
                <w:rFonts w:ascii="Arial" w:hAnsi="Arial" w:cs="Arial"/>
                <w:sz w:val="24"/>
                <w:szCs w:val="24"/>
              </w:rPr>
            </w:pPr>
            <w:r w:rsidRPr="004728F8">
              <w:rPr>
                <w:rFonts w:ascii="Arial" w:hAnsi="Arial" w:cs="Arial"/>
                <w:sz w:val="24"/>
                <w:szCs w:val="24"/>
              </w:rPr>
              <w:t>38</w:t>
            </w:r>
          </w:p>
        </w:tc>
      </w:tr>
    </w:tbl>
    <w:p w:rsidR="00247C83" w:rsidRPr="0073014E" w:rsidRDefault="00247C83" w:rsidP="00841618">
      <w:pPr>
        <w:spacing w:line="240" w:lineRule="auto"/>
        <w:jc w:val="both"/>
        <w:rPr>
          <w:rFonts w:ascii="Arial" w:hAnsi="Arial" w:cs="Arial"/>
          <w:b/>
          <w:sz w:val="24"/>
          <w:szCs w:val="24"/>
        </w:rPr>
      </w:pPr>
    </w:p>
    <w:p w:rsidR="0049375A" w:rsidRPr="004728F8" w:rsidRDefault="00247C83" w:rsidP="004728F8">
      <w:pPr>
        <w:spacing w:line="240" w:lineRule="auto"/>
        <w:jc w:val="both"/>
        <w:rPr>
          <w:rFonts w:ascii="Arial" w:hAnsi="Arial" w:cs="Arial"/>
          <w:sz w:val="24"/>
          <w:szCs w:val="24"/>
        </w:rPr>
      </w:pPr>
      <w:r w:rsidRPr="00C72DFC">
        <w:rPr>
          <w:rFonts w:ascii="Arial" w:hAnsi="Arial" w:cs="Arial"/>
          <w:sz w:val="24"/>
          <w:szCs w:val="24"/>
        </w:rPr>
        <w:t>N</w:t>
      </w:r>
      <w:r w:rsidR="00663C63" w:rsidRPr="00C72DFC">
        <w:rPr>
          <w:rFonts w:ascii="Arial" w:hAnsi="Arial" w:cs="Arial"/>
          <w:sz w:val="24"/>
          <w:szCs w:val="24"/>
        </w:rPr>
        <w:t xml:space="preserve">OTA: </w:t>
      </w:r>
      <w:r w:rsidR="00C72DFC">
        <w:rPr>
          <w:rFonts w:ascii="Arial" w:hAnsi="Arial" w:cs="Arial"/>
          <w:sz w:val="24"/>
          <w:szCs w:val="24"/>
        </w:rPr>
        <w:t>E</w:t>
      </w:r>
      <w:r w:rsidR="00C72DFC" w:rsidRPr="00C72DFC">
        <w:rPr>
          <w:rFonts w:ascii="Arial" w:hAnsi="Arial" w:cs="Arial"/>
          <w:sz w:val="24"/>
          <w:szCs w:val="24"/>
        </w:rPr>
        <w:t>l total de personal son 38, los directivos y jefes de depto. Cumplen también actividades docentes.</w:t>
      </w:r>
    </w:p>
    <w:p w:rsidR="0049375A" w:rsidRDefault="0049375A" w:rsidP="00841618">
      <w:pPr>
        <w:spacing w:line="240" w:lineRule="auto"/>
        <w:rPr>
          <w:rFonts w:ascii="Arial" w:hAnsi="Arial" w:cs="Arial"/>
          <w:sz w:val="24"/>
          <w:szCs w:val="24"/>
          <w:lang w:val="es-ES_tradnl"/>
        </w:rPr>
      </w:pPr>
    </w:p>
    <w:p w:rsidR="001D2CCB" w:rsidRPr="0073014E" w:rsidRDefault="00C72DFC" w:rsidP="00841618">
      <w:pPr>
        <w:spacing w:line="240" w:lineRule="auto"/>
        <w:rPr>
          <w:rFonts w:ascii="Arial" w:hAnsi="Arial" w:cs="Arial"/>
          <w:sz w:val="24"/>
          <w:szCs w:val="24"/>
          <w:lang w:val="es-ES_tradnl"/>
        </w:rPr>
      </w:pPr>
      <w:r>
        <w:rPr>
          <w:rFonts w:ascii="Arial" w:hAnsi="Arial" w:cs="Arial"/>
          <w:sz w:val="24"/>
          <w:szCs w:val="24"/>
          <w:lang w:val="es-ES_tradnl"/>
        </w:rPr>
        <w:t xml:space="preserve">5. </w:t>
      </w:r>
      <w:r w:rsidR="001D2CCB" w:rsidRPr="0073014E">
        <w:rPr>
          <w:rFonts w:ascii="Arial" w:hAnsi="Arial" w:cs="Arial"/>
          <w:sz w:val="24"/>
          <w:szCs w:val="24"/>
          <w:lang w:val="es-ES_tradnl"/>
        </w:rPr>
        <w:t>INFRAESTRUCTURA DEL PLANTEL</w:t>
      </w:r>
    </w:p>
    <w:p w:rsidR="001D2CCB" w:rsidRPr="0073014E" w:rsidRDefault="00FF4D06" w:rsidP="00841618">
      <w:pPr>
        <w:spacing w:line="240" w:lineRule="auto"/>
        <w:rPr>
          <w:rFonts w:ascii="Arial" w:hAnsi="Arial" w:cs="Arial"/>
          <w:sz w:val="24"/>
          <w:szCs w:val="24"/>
          <w:lang w:val="es-ES_tradnl"/>
        </w:rPr>
      </w:pPr>
      <w:r w:rsidRPr="0073014E">
        <w:rPr>
          <w:rFonts w:ascii="Arial" w:hAnsi="Arial" w:cs="Arial"/>
          <w:sz w:val="24"/>
          <w:szCs w:val="24"/>
          <w:lang w:val="es-ES_tradnl"/>
        </w:rPr>
        <w:t>Actualmente el instituto tecnológico cuenta con: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4945"/>
        <w:gridCol w:w="2882"/>
      </w:tblGrid>
      <w:tr w:rsidR="00FF4D06" w:rsidRPr="004728F8" w:rsidTr="004728F8">
        <w:tc>
          <w:tcPr>
            <w:tcW w:w="817"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No.</w:t>
            </w:r>
          </w:p>
        </w:tc>
        <w:tc>
          <w:tcPr>
            <w:tcW w:w="4945"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Descripción</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Cantidad</w:t>
            </w:r>
          </w:p>
        </w:tc>
      </w:tr>
      <w:tr w:rsidR="00FF4D06" w:rsidRPr="004728F8" w:rsidTr="004728F8">
        <w:tc>
          <w:tcPr>
            <w:tcW w:w="817" w:type="dxa"/>
          </w:tcPr>
          <w:p w:rsidR="0073014E"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c>
          <w:tcPr>
            <w:tcW w:w="4945"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Aulas para 40 alumnos</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2</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2</w:t>
            </w:r>
          </w:p>
        </w:tc>
        <w:tc>
          <w:tcPr>
            <w:tcW w:w="4945"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Aulas para 30 alumnos</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14</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3</w:t>
            </w:r>
          </w:p>
        </w:tc>
        <w:tc>
          <w:tcPr>
            <w:tcW w:w="4945"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Edificio administrativo</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4</w:t>
            </w:r>
          </w:p>
        </w:tc>
        <w:tc>
          <w:tcPr>
            <w:tcW w:w="4945"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Taller de agroinvestigación</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5</w:t>
            </w:r>
          </w:p>
        </w:tc>
        <w:tc>
          <w:tcPr>
            <w:tcW w:w="4945"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Sala de dibujo</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6</w:t>
            </w:r>
          </w:p>
        </w:tc>
        <w:tc>
          <w:tcPr>
            <w:tcW w:w="4945"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Laboratorio de idiomas</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7</w:t>
            </w:r>
          </w:p>
        </w:tc>
        <w:tc>
          <w:tcPr>
            <w:tcW w:w="4945" w:type="dxa"/>
          </w:tcPr>
          <w:p w:rsidR="00FF4D06" w:rsidRPr="004728F8" w:rsidRDefault="009761E3"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Centro de có</w:t>
            </w:r>
            <w:r w:rsidR="00FF4D06" w:rsidRPr="004728F8">
              <w:rPr>
                <w:rFonts w:ascii="Arial" w:hAnsi="Arial" w:cs="Arial"/>
                <w:sz w:val="24"/>
                <w:szCs w:val="24"/>
                <w:lang w:val="es-ES_tradnl"/>
              </w:rPr>
              <w:t>mputo para 20 alumnos</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8</w:t>
            </w:r>
          </w:p>
        </w:tc>
        <w:tc>
          <w:tcPr>
            <w:tcW w:w="4945" w:type="dxa"/>
          </w:tcPr>
          <w:p w:rsidR="00FF4D06" w:rsidRPr="004728F8" w:rsidRDefault="009761E3"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Centro de có</w:t>
            </w:r>
            <w:r w:rsidR="00FF4D06" w:rsidRPr="004728F8">
              <w:rPr>
                <w:rFonts w:ascii="Arial" w:hAnsi="Arial" w:cs="Arial"/>
                <w:sz w:val="24"/>
                <w:szCs w:val="24"/>
                <w:lang w:val="es-ES_tradnl"/>
              </w:rPr>
              <w:t>mputo para 40 alumnos</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 sin equipo</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9</w:t>
            </w:r>
          </w:p>
        </w:tc>
        <w:tc>
          <w:tcPr>
            <w:tcW w:w="4945"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Baños</w:t>
            </w:r>
          </w:p>
        </w:tc>
        <w:tc>
          <w:tcPr>
            <w:tcW w:w="2882" w:type="dxa"/>
          </w:tcPr>
          <w:p w:rsidR="00FF4D06" w:rsidRPr="004728F8" w:rsidRDefault="00FF4D06"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4</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10</w:t>
            </w:r>
          </w:p>
        </w:tc>
        <w:tc>
          <w:tcPr>
            <w:tcW w:w="4945"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Laboratorio de usos múltiples</w:t>
            </w:r>
          </w:p>
        </w:tc>
        <w:tc>
          <w:tcPr>
            <w:tcW w:w="2882"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11</w:t>
            </w:r>
          </w:p>
        </w:tc>
        <w:tc>
          <w:tcPr>
            <w:tcW w:w="4945"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Centro de información</w:t>
            </w:r>
          </w:p>
        </w:tc>
        <w:tc>
          <w:tcPr>
            <w:tcW w:w="2882"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 en obra negra</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12</w:t>
            </w:r>
          </w:p>
        </w:tc>
        <w:tc>
          <w:tcPr>
            <w:tcW w:w="4945"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Nave de pollos</w:t>
            </w:r>
          </w:p>
        </w:tc>
        <w:tc>
          <w:tcPr>
            <w:tcW w:w="2882"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13</w:t>
            </w:r>
          </w:p>
        </w:tc>
        <w:tc>
          <w:tcPr>
            <w:tcW w:w="4945"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Dormitorios para estudiantes</w:t>
            </w:r>
          </w:p>
        </w:tc>
        <w:tc>
          <w:tcPr>
            <w:tcW w:w="2882"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2</w:t>
            </w:r>
          </w:p>
        </w:tc>
      </w:tr>
      <w:tr w:rsidR="00FF4D06" w:rsidRPr="004728F8" w:rsidTr="004728F8">
        <w:tc>
          <w:tcPr>
            <w:tcW w:w="817"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14</w:t>
            </w:r>
          </w:p>
        </w:tc>
        <w:tc>
          <w:tcPr>
            <w:tcW w:w="4945"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Po</w:t>
            </w:r>
            <w:r w:rsidR="009761E3" w:rsidRPr="004728F8">
              <w:rPr>
                <w:rFonts w:ascii="Arial" w:hAnsi="Arial" w:cs="Arial"/>
                <w:sz w:val="24"/>
                <w:szCs w:val="24"/>
                <w:lang w:val="es-ES_tradnl"/>
              </w:rPr>
              <w:t>s</w:t>
            </w:r>
            <w:r w:rsidRPr="004728F8">
              <w:rPr>
                <w:rFonts w:ascii="Arial" w:hAnsi="Arial" w:cs="Arial"/>
                <w:sz w:val="24"/>
                <w:szCs w:val="24"/>
                <w:lang w:val="es-ES_tradnl"/>
              </w:rPr>
              <w:t>ta de ovicaprinos</w:t>
            </w:r>
          </w:p>
        </w:tc>
        <w:tc>
          <w:tcPr>
            <w:tcW w:w="2882" w:type="dxa"/>
          </w:tcPr>
          <w:p w:rsidR="00FF4D06" w:rsidRPr="004728F8" w:rsidRDefault="0073014E" w:rsidP="004728F8">
            <w:pPr>
              <w:spacing w:after="0" w:line="240" w:lineRule="auto"/>
              <w:rPr>
                <w:rFonts w:ascii="Arial" w:hAnsi="Arial" w:cs="Arial"/>
                <w:sz w:val="24"/>
                <w:szCs w:val="24"/>
                <w:lang w:val="es-ES_tradnl"/>
              </w:rPr>
            </w:pPr>
            <w:r w:rsidRPr="004728F8">
              <w:rPr>
                <w:rFonts w:ascii="Arial" w:hAnsi="Arial" w:cs="Arial"/>
                <w:sz w:val="24"/>
                <w:szCs w:val="24"/>
                <w:lang w:val="es-ES_tradnl"/>
              </w:rPr>
              <w:t>1</w:t>
            </w:r>
          </w:p>
        </w:tc>
      </w:tr>
    </w:tbl>
    <w:p w:rsidR="00FF4D06" w:rsidRPr="0073014E" w:rsidRDefault="00FF4D06" w:rsidP="00FF4D06">
      <w:pPr>
        <w:spacing w:after="0" w:line="240" w:lineRule="auto"/>
        <w:rPr>
          <w:rFonts w:ascii="Arial" w:hAnsi="Arial" w:cs="Arial"/>
          <w:sz w:val="24"/>
          <w:szCs w:val="24"/>
          <w:lang w:val="es-ES_tradnl"/>
        </w:rPr>
      </w:pPr>
    </w:p>
    <w:p w:rsidR="009041B9" w:rsidRDefault="009041B9" w:rsidP="00841618">
      <w:pPr>
        <w:spacing w:line="240" w:lineRule="auto"/>
        <w:rPr>
          <w:rFonts w:ascii="Arial" w:hAnsi="Arial" w:cs="Arial"/>
          <w:sz w:val="24"/>
          <w:szCs w:val="24"/>
          <w:lang w:val="es-ES_tradnl"/>
        </w:rPr>
      </w:pPr>
    </w:p>
    <w:p w:rsidR="001D2CCB" w:rsidRPr="00D107A3" w:rsidRDefault="00C72DFC" w:rsidP="00841618">
      <w:pPr>
        <w:spacing w:line="240" w:lineRule="auto"/>
        <w:rPr>
          <w:rFonts w:ascii="Arial" w:hAnsi="Arial" w:cs="Arial"/>
          <w:sz w:val="24"/>
          <w:szCs w:val="24"/>
          <w:lang w:val="es-ES_tradnl"/>
        </w:rPr>
      </w:pPr>
      <w:r>
        <w:rPr>
          <w:rFonts w:ascii="Arial" w:hAnsi="Arial" w:cs="Arial"/>
          <w:sz w:val="24"/>
          <w:szCs w:val="24"/>
          <w:lang w:val="es-ES_tradnl"/>
        </w:rPr>
        <w:t xml:space="preserve">6. </w:t>
      </w:r>
      <w:r w:rsidR="001D2CCB" w:rsidRPr="00D107A3">
        <w:rPr>
          <w:rFonts w:ascii="Arial" w:hAnsi="Arial" w:cs="Arial"/>
          <w:sz w:val="24"/>
          <w:szCs w:val="24"/>
          <w:lang w:val="es-ES_tradnl"/>
        </w:rPr>
        <w:t>RETOS Y DESAFIOS</w:t>
      </w:r>
    </w:p>
    <w:p w:rsidR="006A3BDB" w:rsidRPr="00D107A3" w:rsidRDefault="006A3BDB" w:rsidP="006A3BDB">
      <w:pPr>
        <w:autoSpaceDE w:val="0"/>
        <w:autoSpaceDN w:val="0"/>
        <w:adjustRightInd w:val="0"/>
        <w:spacing w:after="0"/>
        <w:jc w:val="both"/>
        <w:rPr>
          <w:rFonts w:ascii="Arial" w:hAnsi="Arial" w:cs="Arial"/>
          <w:color w:val="000000"/>
          <w:sz w:val="24"/>
          <w:szCs w:val="24"/>
        </w:rPr>
      </w:pPr>
      <w:r w:rsidRPr="00D107A3">
        <w:rPr>
          <w:rFonts w:ascii="Arial" w:hAnsi="Arial" w:cs="Arial"/>
          <w:color w:val="000000"/>
          <w:sz w:val="24"/>
          <w:szCs w:val="24"/>
        </w:rPr>
        <w:t>A continuación se presentan los principales retos y desafíos que deberá afrontar el Instituto Tecnológico en los próximos años.</w:t>
      </w:r>
    </w:p>
    <w:p w:rsidR="006A3BDB" w:rsidRPr="00D107A3" w:rsidRDefault="006A3BDB" w:rsidP="006A3BDB">
      <w:pPr>
        <w:spacing w:after="0"/>
        <w:jc w:val="both"/>
        <w:rPr>
          <w:rFonts w:ascii="Arial" w:hAnsi="Arial" w:cs="Arial"/>
          <w:color w:val="000000"/>
          <w:sz w:val="24"/>
          <w:szCs w:val="24"/>
        </w:rPr>
      </w:pPr>
    </w:p>
    <w:p w:rsidR="007B7B24" w:rsidRPr="00D107A3" w:rsidRDefault="00F419D0" w:rsidP="006A3BDB">
      <w:pPr>
        <w:spacing w:after="0"/>
        <w:jc w:val="both"/>
        <w:rPr>
          <w:rFonts w:ascii="Arial" w:hAnsi="Arial" w:cs="Arial"/>
          <w:color w:val="000000"/>
          <w:sz w:val="24"/>
          <w:szCs w:val="24"/>
        </w:rPr>
      </w:pPr>
      <w:r>
        <w:rPr>
          <w:rFonts w:ascii="Arial" w:hAnsi="Arial" w:cs="Arial"/>
          <w:color w:val="000000"/>
          <w:sz w:val="24"/>
          <w:szCs w:val="24"/>
        </w:rPr>
        <w:t xml:space="preserve"> </w:t>
      </w:r>
      <w:r w:rsidR="0049375A">
        <w:rPr>
          <w:rFonts w:ascii="Arial" w:hAnsi="Arial" w:cs="Arial"/>
          <w:color w:val="000000"/>
          <w:sz w:val="24"/>
          <w:szCs w:val="24"/>
        </w:rPr>
        <w:t xml:space="preserve">6.1. </w:t>
      </w:r>
      <w:r w:rsidR="0098529D">
        <w:rPr>
          <w:rFonts w:ascii="Arial" w:hAnsi="Arial" w:cs="Arial"/>
          <w:color w:val="000000"/>
          <w:sz w:val="24"/>
          <w:szCs w:val="24"/>
        </w:rPr>
        <w:t xml:space="preserve"> </w:t>
      </w:r>
      <w:r w:rsidR="007B7B24" w:rsidRPr="00D107A3">
        <w:rPr>
          <w:rFonts w:ascii="Arial" w:hAnsi="Arial" w:cs="Arial"/>
          <w:color w:val="000000"/>
          <w:sz w:val="24"/>
          <w:szCs w:val="24"/>
        </w:rPr>
        <w:t xml:space="preserve">Proceso </w:t>
      </w:r>
      <w:r w:rsidR="00670D1F" w:rsidRPr="00D107A3">
        <w:rPr>
          <w:rFonts w:ascii="Arial" w:hAnsi="Arial" w:cs="Arial"/>
          <w:color w:val="000000"/>
          <w:sz w:val="24"/>
          <w:szCs w:val="24"/>
        </w:rPr>
        <w:t>académico</w:t>
      </w:r>
    </w:p>
    <w:p w:rsidR="006A3BDB" w:rsidRPr="00D107A3" w:rsidRDefault="00670D1F" w:rsidP="00F419D0">
      <w:pPr>
        <w:spacing w:after="0" w:line="240" w:lineRule="auto"/>
        <w:ind w:left="142"/>
        <w:jc w:val="both"/>
        <w:rPr>
          <w:rFonts w:ascii="Arial" w:hAnsi="Arial" w:cs="Arial"/>
          <w:sz w:val="24"/>
          <w:szCs w:val="24"/>
        </w:rPr>
      </w:pPr>
      <w:r w:rsidRPr="00D107A3">
        <w:rPr>
          <w:rFonts w:ascii="Arial" w:hAnsi="Arial" w:cs="Arial"/>
          <w:color w:val="000000"/>
          <w:sz w:val="24"/>
          <w:szCs w:val="24"/>
        </w:rPr>
        <w:t xml:space="preserve">Incrementar el porcentaje de la matrícula del SNEST en programas de licenciatura que alcancen el nivel 1 o que sean acreditados, asegurando que la atención de la oferta educativa este sustentada en principios de equidad, calidad y </w:t>
      </w:r>
      <w:r w:rsidRPr="00D107A3">
        <w:rPr>
          <w:rFonts w:ascii="Arial" w:hAnsi="Arial" w:cs="Arial"/>
          <w:sz w:val="24"/>
          <w:szCs w:val="24"/>
        </w:rPr>
        <w:t>pertinencia.</w:t>
      </w:r>
    </w:p>
    <w:p w:rsidR="00670D1F" w:rsidRPr="00D107A3" w:rsidRDefault="00670D1F" w:rsidP="006A3BDB">
      <w:pPr>
        <w:spacing w:after="0" w:line="240" w:lineRule="auto"/>
        <w:ind w:left="709"/>
        <w:jc w:val="both"/>
        <w:rPr>
          <w:rFonts w:ascii="Arial" w:hAnsi="Arial" w:cs="Arial"/>
          <w:sz w:val="24"/>
          <w:szCs w:val="24"/>
        </w:rPr>
      </w:pPr>
    </w:p>
    <w:p w:rsidR="00670D1F" w:rsidRPr="00D107A3" w:rsidRDefault="00670D1F" w:rsidP="00F419D0">
      <w:pPr>
        <w:spacing w:after="0" w:line="240" w:lineRule="auto"/>
        <w:jc w:val="both"/>
        <w:rPr>
          <w:rFonts w:ascii="Arial" w:hAnsi="Arial" w:cs="Arial"/>
          <w:sz w:val="24"/>
          <w:szCs w:val="24"/>
        </w:rPr>
      </w:pPr>
      <w:r w:rsidRPr="00D107A3">
        <w:rPr>
          <w:rFonts w:ascii="Arial" w:hAnsi="Arial" w:cs="Arial"/>
          <w:sz w:val="24"/>
          <w:szCs w:val="24"/>
        </w:rPr>
        <w:t>Incrementar el porcentaje de eficiencia terminal (Índice de Egreso), asegurando que la atención de la oferta educativa este sustentada en principios de equidad, calidad y pertinencia.</w:t>
      </w:r>
    </w:p>
    <w:p w:rsidR="00670D1F" w:rsidRPr="00D107A3" w:rsidRDefault="00670D1F" w:rsidP="00F419D0">
      <w:pPr>
        <w:spacing w:after="0" w:line="240" w:lineRule="auto"/>
        <w:jc w:val="both"/>
        <w:rPr>
          <w:rFonts w:ascii="Arial" w:hAnsi="Arial" w:cs="Arial"/>
          <w:sz w:val="24"/>
          <w:szCs w:val="24"/>
        </w:rPr>
      </w:pPr>
    </w:p>
    <w:p w:rsidR="00670D1F" w:rsidRPr="00D107A3" w:rsidRDefault="00670D1F"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lastRenderedPageBreak/>
        <w:t>Ampliar el número de alumnos de licenciatura para contribuir a la meta establecida por el SNEST.</w:t>
      </w:r>
    </w:p>
    <w:p w:rsidR="00670D1F" w:rsidRPr="00D107A3" w:rsidRDefault="00670D1F" w:rsidP="00F419D0">
      <w:pPr>
        <w:spacing w:after="0" w:line="240" w:lineRule="auto"/>
        <w:jc w:val="both"/>
        <w:rPr>
          <w:rFonts w:ascii="Arial" w:hAnsi="Arial" w:cs="Arial"/>
          <w:sz w:val="24"/>
          <w:szCs w:val="24"/>
        </w:rPr>
      </w:pPr>
    </w:p>
    <w:p w:rsidR="006A3BDB" w:rsidRPr="00D107A3" w:rsidRDefault="006A3BDB" w:rsidP="00F419D0">
      <w:pPr>
        <w:spacing w:after="0" w:line="240" w:lineRule="auto"/>
        <w:jc w:val="both"/>
        <w:rPr>
          <w:rFonts w:ascii="Arial" w:hAnsi="Arial" w:cs="Arial"/>
          <w:sz w:val="24"/>
          <w:szCs w:val="24"/>
        </w:rPr>
      </w:pPr>
      <w:r w:rsidRPr="00D107A3">
        <w:rPr>
          <w:rFonts w:ascii="Arial" w:hAnsi="Arial" w:cs="Arial"/>
          <w:sz w:val="24"/>
          <w:szCs w:val="24"/>
        </w:rPr>
        <w:t>Incrementar el porcentaje de profesores de tiempo completo con perfil deseable, asegurando que la atención de la oferta educativa este sustentada en principios de equidad, calidad y pertinencia.</w:t>
      </w:r>
    </w:p>
    <w:p w:rsidR="00670D1F" w:rsidRPr="00D107A3" w:rsidRDefault="00670D1F" w:rsidP="00F419D0">
      <w:pPr>
        <w:spacing w:after="0" w:line="240" w:lineRule="auto"/>
        <w:jc w:val="both"/>
        <w:rPr>
          <w:rFonts w:ascii="Arial" w:hAnsi="Arial" w:cs="Arial"/>
          <w:sz w:val="24"/>
          <w:szCs w:val="24"/>
        </w:rPr>
      </w:pPr>
    </w:p>
    <w:p w:rsidR="00670D1F" w:rsidRPr="00D107A3" w:rsidRDefault="00670D1F"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Diseñar y actualizar programas educativos bajo el enfoque de competencias profesionales a fin de asegurar la pertinencia del servicio educativo.</w:t>
      </w:r>
    </w:p>
    <w:p w:rsidR="00670D1F" w:rsidRPr="00D107A3" w:rsidRDefault="00670D1F" w:rsidP="00F419D0">
      <w:pPr>
        <w:spacing w:after="0" w:line="240" w:lineRule="auto"/>
        <w:jc w:val="both"/>
        <w:rPr>
          <w:rFonts w:ascii="Arial" w:hAnsi="Arial" w:cs="Arial"/>
          <w:sz w:val="24"/>
          <w:szCs w:val="24"/>
        </w:rPr>
      </w:pPr>
    </w:p>
    <w:p w:rsidR="00670D1F" w:rsidRPr="00D107A3" w:rsidRDefault="00670D1F" w:rsidP="00F419D0">
      <w:pPr>
        <w:spacing w:after="0" w:line="240" w:lineRule="auto"/>
        <w:jc w:val="both"/>
        <w:rPr>
          <w:rFonts w:ascii="Arial" w:hAnsi="Arial" w:cs="Arial"/>
          <w:sz w:val="24"/>
          <w:szCs w:val="24"/>
        </w:rPr>
      </w:pPr>
      <w:r w:rsidRPr="00D107A3">
        <w:rPr>
          <w:rFonts w:ascii="Arial" w:hAnsi="Arial" w:cs="Arial"/>
          <w:sz w:val="24"/>
          <w:szCs w:val="24"/>
        </w:rPr>
        <w:t>Contar con un profesor investigador incorporado al Sistema Nacional de Investigadores.</w:t>
      </w:r>
    </w:p>
    <w:p w:rsidR="007B7B24" w:rsidRPr="00D107A3" w:rsidRDefault="007B7B24" w:rsidP="00F419D0">
      <w:pPr>
        <w:spacing w:after="0" w:line="240" w:lineRule="auto"/>
        <w:jc w:val="both"/>
        <w:rPr>
          <w:rFonts w:ascii="Arial" w:hAnsi="Arial" w:cs="Arial"/>
          <w:color w:val="000000"/>
          <w:sz w:val="24"/>
          <w:szCs w:val="24"/>
        </w:rPr>
      </w:pPr>
    </w:p>
    <w:p w:rsidR="007B7B24" w:rsidRPr="00D107A3" w:rsidRDefault="007B7B24"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Actualizar el programa de actividades culturales, cívicas, deportivas y recreativas para lograr atender el 80% de los estudiantes.</w:t>
      </w:r>
    </w:p>
    <w:p w:rsidR="007B7B24" w:rsidRPr="00D107A3" w:rsidRDefault="007B7B24" w:rsidP="00F419D0">
      <w:pPr>
        <w:tabs>
          <w:tab w:val="left" w:pos="3618"/>
        </w:tabs>
        <w:spacing w:after="0" w:line="240" w:lineRule="auto"/>
        <w:jc w:val="both"/>
        <w:rPr>
          <w:rFonts w:ascii="Arial" w:hAnsi="Arial" w:cs="Arial"/>
          <w:color w:val="000000"/>
          <w:sz w:val="24"/>
          <w:szCs w:val="24"/>
        </w:rPr>
      </w:pPr>
    </w:p>
    <w:p w:rsidR="007B7B24" w:rsidRPr="00D107A3" w:rsidRDefault="007B7B24"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Incrementar el número de participantes en los eventos de ciencias básicas.</w:t>
      </w:r>
    </w:p>
    <w:p w:rsidR="007B7B24" w:rsidRPr="00D107A3" w:rsidRDefault="007B7B24" w:rsidP="00F419D0">
      <w:pPr>
        <w:spacing w:after="0" w:line="240" w:lineRule="auto"/>
        <w:jc w:val="both"/>
        <w:rPr>
          <w:rFonts w:ascii="Arial" w:hAnsi="Arial" w:cs="Arial"/>
          <w:color w:val="000000"/>
          <w:sz w:val="24"/>
          <w:szCs w:val="24"/>
        </w:rPr>
      </w:pPr>
    </w:p>
    <w:p w:rsidR="006A3BDB" w:rsidRPr="00D107A3" w:rsidRDefault="007B7B24"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Diseñar e implementar un programa de competencias de una segunda lengua</w:t>
      </w:r>
    </w:p>
    <w:p w:rsidR="006A3BDB" w:rsidRPr="00D107A3" w:rsidRDefault="00F419D0" w:rsidP="00F419D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0049375A">
        <w:rPr>
          <w:rFonts w:ascii="Arial" w:hAnsi="Arial" w:cs="Arial"/>
          <w:color w:val="000000"/>
          <w:sz w:val="24"/>
          <w:szCs w:val="24"/>
        </w:rPr>
        <w:t>6.2.</w:t>
      </w:r>
      <w:r w:rsidR="0098529D">
        <w:rPr>
          <w:rFonts w:ascii="Arial" w:hAnsi="Arial" w:cs="Arial"/>
          <w:color w:val="000000"/>
          <w:sz w:val="24"/>
          <w:szCs w:val="24"/>
        </w:rPr>
        <w:t xml:space="preserve"> </w:t>
      </w:r>
      <w:r w:rsidR="007B7B24" w:rsidRPr="00D107A3">
        <w:rPr>
          <w:rFonts w:ascii="Arial" w:hAnsi="Arial" w:cs="Arial"/>
          <w:color w:val="000000"/>
          <w:sz w:val="24"/>
          <w:szCs w:val="24"/>
        </w:rPr>
        <w:t>Proceso de Planeación</w:t>
      </w:r>
    </w:p>
    <w:p w:rsidR="006A3BDB" w:rsidRPr="00D107A3" w:rsidRDefault="006A3BDB" w:rsidP="00F419D0">
      <w:pPr>
        <w:spacing w:after="0"/>
        <w:jc w:val="both"/>
        <w:rPr>
          <w:rFonts w:ascii="Arial" w:hAnsi="Arial" w:cs="Arial"/>
          <w:color w:val="000000"/>
          <w:sz w:val="24"/>
          <w:szCs w:val="24"/>
        </w:rPr>
      </w:pPr>
    </w:p>
    <w:p w:rsidR="006A3BDB" w:rsidRPr="00D107A3" w:rsidRDefault="006A3BDB"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El reto será la realización de gestiones ante las dependencias para alcanzar 5 computadoras conectadas a internet en la biblioteca.</w:t>
      </w:r>
    </w:p>
    <w:p w:rsidR="006A3BDB" w:rsidRPr="00D107A3" w:rsidRDefault="006A3BDB" w:rsidP="00F419D0">
      <w:pPr>
        <w:autoSpaceDE w:val="0"/>
        <w:autoSpaceDN w:val="0"/>
        <w:adjustRightInd w:val="0"/>
        <w:spacing w:after="0" w:line="240" w:lineRule="auto"/>
        <w:jc w:val="both"/>
        <w:rPr>
          <w:rFonts w:ascii="Arial" w:hAnsi="Arial" w:cs="Arial"/>
          <w:color w:val="000000"/>
          <w:sz w:val="24"/>
          <w:szCs w:val="24"/>
        </w:rPr>
      </w:pPr>
    </w:p>
    <w:p w:rsidR="006A3BDB" w:rsidRPr="00D107A3" w:rsidRDefault="007B7B24"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Gestionar recurso para lograr 15</w:t>
      </w:r>
      <w:r w:rsidR="006A3BDB" w:rsidRPr="00D107A3">
        <w:rPr>
          <w:rFonts w:ascii="Arial" w:hAnsi="Arial" w:cs="Arial"/>
          <w:color w:val="000000"/>
          <w:sz w:val="24"/>
          <w:szCs w:val="24"/>
        </w:rPr>
        <w:t xml:space="preserve"> estudiantes por computadora.</w:t>
      </w:r>
    </w:p>
    <w:p w:rsidR="006A3BDB" w:rsidRPr="00D107A3" w:rsidRDefault="006A3BDB" w:rsidP="00F419D0">
      <w:pPr>
        <w:autoSpaceDE w:val="0"/>
        <w:autoSpaceDN w:val="0"/>
        <w:adjustRightInd w:val="0"/>
        <w:spacing w:after="0" w:line="240" w:lineRule="auto"/>
        <w:jc w:val="both"/>
        <w:rPr>
          <w:rFonts w:ascii="Arial" w:hAnsi="Arial" w:cs="Arial"/>
          <w:color w:val="000000"/>
          <w:sz w:val="24"/>
          <w:szCs w:val="24"/>
        </w:rPr>
      </w:pPr>
    </w:p>
    <w:p w:rsidR="006A3BDB" w:rsidRPr="00D107A3" w:rsidRDefault="006A3BDB"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 xml:space="preserve">Gestionar recursos par equipar el 50% de las aulas con tecnologías de </w:t>
      </w:r>
      <w:smartTag w:uri="urn:schemas-microsoft-com:office:smarttags" w:element="PersonName">
        <w:smartTagPr>
          <w:attr w:name="ProductID" w:val="la Información"/>
        </w:smartTagPr>
        <w:r w:rsidRPr="00D107A3">
          <w:rPr>
            <w:rFonts w:ascii="Arial" w:hAnsi="Arial" w:cs="Arial"/>
            <w:color w:val="000000"/>
            <w:sz w:val="24"/>
            <w:szCs w:val="24"/>
          </w:rPr>
          <w:t>la Información</w:t>
        </w:r>
      </w:smartTag>
      <w:r w:rsidRPr="00D107A3">
        <w:rPr>
          <w:rFonts w:ascii="Arial" w:hAnsi="Arial" w:cs="Arial"/>
          <w:color w:val="000000"/>
          <w:sz w:val="24"/>
          <w:szCs w:val="24"/>
        </w:rPr>
        <w:t xml:space="preserve"> y Comunicación.</w:t>
      </w:r>
    </w:p>
    <w:p w:rsidR="006A3BDB" w:rsidRPr="00D107A3" w:rsidRDefault="006A3BDB" w:rsidP="00F419D0">
      <w:pPr>
        <w:spacing w:after="0" w:line="240" w:lineRule="auto"/>
        <w:jc w:val="both"/>
        <w:rPr>
          <w:rFonts w:ascii="Arial" w:hAnsi="Arial" w:cs="Arial"/>
          <w:color w:val="000000"/>
          <w:sz w:val="24"/>
          <w:szCs w:val="24"/>
        </w:rPr>
      </w:pPr>
    </w:p>
    <w:p w:rsidR="006A3BDB" w:rsidRPr="00D107A3" w:rsidRDefault="006A3BDB"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Logra disponer de la cobertura sobre el servicio de internet 2 y que 10 computadoras estén conectadas a este servicio.</w:t>
      </w:r>
    </w:p>
    <w:p w:rsidR="006A3BDB" w:rsidRPr="00D107A3" w:rsidRDefault="006A3BDB" w:rsidP="00F419D0">
      <w:pPr>
        <w:spacing w:after="0" w:line="240" w:lineRule="auto"/>
        <w:jc w:val="both"/>
        <w:rPr>
          <w:rFonts w:ascii="Arial" w:hAnsi="Arial" w:cs="Arial"/>
          <w:color w:val="000000"/>
          <w:sz w:val="24"/>
          <w:szCs w:val="24"/>
        </w:rPr>
      </w:pPr>
    </w:p>
    <w:p w:rsidR="00670D1F" w:rsidRPr="00D107A3" w:rsidRDefault="00670D1F" w:rsidP="00F419D0">
      <w:pPr>
        <w:spacing w:after="0" w:line="240" w:lineRule="auto"/>
        <w:jc w:val="both"/>
        <w:rPr>
          <w:rFonts w:ascii="Arial" w:hAnsi="Arial" w:cs="Arial"/>
          <w:sz w:val="24"/>
          <w:szCs w:val="24"/>
        </w:rPr>
      </w:pPr>
      <w:r w:rsidRPr="00D107A3">
        <w:rPr>
          <w:rFonts w:ascii="Arial" w:hAnsi="Arial" w:cs="Arial"/>
          <w:sz w:val="24"/>
          <w:szCs w:val="24"/>
        </w:rPr>
        <w:t>Lograr que el Institutos Tecnológicos y sus comunidades participen en la elaboración del Programa de Fortalecimiento Institucional (PIFI).</w:t>
      </w:r>
    </w:p>
    <w:p w:rsidR="00670D1F" w:rsidRPr="00D107A3" w:rsidRDefault="00670D1F" w:rsidP="00F419D0">
      <w:pPr>
        <w:spacing w:after="0" w:line="240" w:lineRule="auto"/>
        <w:jc w:val="both"/>
        <w:rPr>
          <w:rFonts w:ascii="Arial" w:hAnsi="Arial" w:cs="Arial"/>
          <w:sz w:val="24"/>
          <w:szCs w:val="24"/>
        </w:rPr>
      </w:pPr>
    </w:p>
    <w:p w:rsidR="00670D1F" w:rsidRPr="00D107A3" w:rsidRDefault="00670D1F" w:rsidP="00F419D0">
      <w:pPr>
        <w:spacing w:after="0" w:line="240" w:lineRule="auto"/>
        <w:jc w:val="both"/>
        <w:rPr>
          <w:rFonts w:ascii="Arial" w:hAnsi="Arial" w:cs="Arial"/>
          <w:sz w:val="24"/>
          <w:szCs w:val="24"/>
        </w:rPr>
      </w:pPr>
      <w:r w:rsidRPr="00D107A3">
        <w:rPr>
          <w:rFonts w:ascii="Arial" w:hAnsi="Arial" w:cs="Arial"/>
          <w:sz w:val="24"/>
          <w:szCs w:val="24"/>
        </w:rPr>
        <w:t>Integrar e informar oportunamente la rendición de cuentas.</w:t>
      </w:r>
    </w:p>
    <w:p w:rsidR="00670D1F" w:rsidRPr="00D107A3" w:rsidRDefault="00670D1F" w:rsidP="00F419D0">
      <w:pPr>
        <w:spacing w:after="0"/>
        <w:jc w:val="both"/>
        <w:rPr>
          <w:rFonts w:ascii="Arial" w:hAnsi="Arial" w:cs="Arial"/>
          <w:sz w:val="24"/>
          <w:szCs w:val="24"/>
        </w:rPr>
      </w:pPr>
    </w:p>
    <w:p w:rsidR="00670D1F" w:rsidRPr="00D107A3" w:rsidRDefault="00670D1F" w:rsidP="00F419D0">
      <w:pPr>
        <w:spacing w:after="0" w:line="240" w:lineRule="auto"/>
        <w:jc w:val="both"/>
        <w:rPr>
          <w:rFonts w:ascii="Arial" w:hAnsi="Arial" w:cs="Arial"/>
          <w:sz w:val="24"/>
          <w:szCs w:val="24"/>
        </w:rPr>
      </w:pPr>
      <w:r w:rsidRPr="00D107A3">
        <w:rPr>
          <w:rFonts w:ascii="Arial" w:hAnsi="Arial" w:cs="Arial"/>
          <w:sz w:val="24"/>
          <w:szCs w:val="24"/>
        </w:rPr>
        <w:t xml:space="preserve">Incrementar el porcentaje de directivos y personal de apoyo y asistencia a la educación en cursos de capacitación y desarrollo. </w:t>
      </w:r>
    </w:p>
    <w:p w:rsidR="006A3BDB" w:rsidRPr="00D107A3" w:rsidRDefault="006A3BDB" w:rsidP="00F419D0">
      <w:pPr>
        <w:autoSpaceDE w:val="0"/>
        <w:autoSpaceDN w:val="0"/>
        <w:adjustRightInd w:val="0"/>
        <w:spacing w:after="0" w:line="240" w:lineRule="auto"/>
        <w:jc w:val="both"/>
        <w:rPr>
          <w:rFonts w:ascii="Arial" w:hAnsi="Arial" w:cs="Arial"/>
          <w:color w:val="000000"/>
          <w:sz w:val="24"/>
          <w:szCs w:val="24"/>
        </w:rPr>
      </w:pPr>
    </w:p>
    <w:p w:rsidR="006A3BDB" w:rsidRPr="00D107A3" w:rsidRDefault="0049375A" w:rsidP="00F419D0">
      <w:pPr>
        <w:spacing w:after="0" w:line="240" w:lineRule="auto"/>
        <w:jc w:val="both"/>
        <w:rPr>
          <w:rFonts w:ascii="Arial" w:hAnsi="Arial" w:cs="Arial"/>
          <w:color w:val="000000"/>
          <w:sz w:val="24"/>
          <w:szCs w:val="24"/>
        </w:rPr>
      </w:pPr>
      <w:r>
        <w:rPr>
          <w:rFonts w:ascii="Arial" w:hAnsi="Arial" w:cs="Arial"/>
          <w:color w:val="000000"/>
          <w:sz w:val="24"/>
          <w:szCs w:val="24"/>
        </w:rPr>
        <w:t xml:space="preserve">6.3. </w:t>
      </w:r>
      <w:r w:rsidR="007B7B24" w:rsidRPr="00D107A3">
        <w:rPr>
          <w:rFonts w:ascii="Arial" w:hAnsi="Arial" w:cs="Arial"/>
          <w:color w:val="000000"/>
          <w:sz w:val="24"/>
          <w:szCs w:val="24"/>
        </w:rPr>
        <w:t>Proceso de vinculación</w:t>
      </w:r>
    </w:p>
    <w:p w:rsidR="006A3BDB" w:rsidRPr="00D107A3" w:rsidRDefault="006A3BDB" w:rsidP="00F419D0">
      <w:pPr>
        <w:autoSpaceDE w:val="0"/>
        <w:autoSpaceDN w:val="0"/>
        <w:adjustRightInd w:val="0"/>
        <w:spacing w:after="0" w:line="240" w:lineRule="auto"/>
        <w:jc w:val="both"/>
        <w:rPr>
          <w:rFonts w:ascii="Arial" w:hAnsi="Arial" w:cs="Arial"/>
          <w:sz w:val="24"/>
          <w:szCs w:val="24"/>
        </w:rPr>
      </w:pPr>
    </w:p>
    <w:p w:rsidR="006A3BDB" w:rsidRPr="00D107A3" w:rsidRDefault="006A3BDB"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Incrementar el número de estudiantes que realicen su servicio social en programas de interés público y desarrollo comunitario.</w:t>
      </w:r>
    </w:p>
    <w:p w:rsidR="007B7B24" w:rsidRPr="00D107A3" w:rsidRDefault="007B7B24" w:rsidP="00F419D0">
      <w:pPr>
        <w:spacing w:after="0" w:line="240" w:lineRule="auto"/>
        <w:jc w:val="both"/>
        <w:rPr>
          <w:rFonts w:ascii="Arial" w:hAnsi="Arial" w:cs="Arial"/>
          <w:color w:val="000000"/>
          <w:sz w:val="24"/>
          <w:szCs w:val="24"/>
        </w:rPr>
      </w:pPr>
    </w:p>
    <w:p w:rsidR="007B7B24" w:rsidRPr="00D107A3" w:rsidRDefault="007B7B24" w:rsidP="00F419D0">
      <w:pPr>
        <w:spacing w:after="0" w:line="240" w:lineRule="auto"/>
        <w:jc w:val="both"/>
        <w:rPr>
          <w:rFonts w:ascii="Arial" w:hAnsi="Arial" w:cs="Arial"/>
          <w:sz w:val="24"/>
          <w:szCs w:val="24"/>
        </w:rPr>
      </w:pPr>
      <w:r w:rsidRPr="00D107A3">
        <w:rPr>
          <w:rFonts w:ascii="Arial" w:hAnsi="Arial" w:cs="Arial"/>
          <w:sz w:val="24"/>
          <w:szCs w:val="24"/>
        </w:rPr>
        <w:t>Contar con un consejo de vinculación en los que participen los sectores productivo y social de la región.</w:t>
      </w:r>
    </w:p>
    <w:p w:rsidR="00670D1F" w:rsidRPr="00D107A3" w:rsidRDefault="00670D1F" w:rsidP="00F419D0">
      <w:pPr>
        <w:spacing w:after="0" w:line="240" w:lineRule="auto"/>
        <w:jc w:val="both"/>
        <w:rPr>
          <w:rFonts w:ascii="Arial" w:hAnsi="Arial" w:cs="Arial"/>
          <w:sz w:val="24"/>
          <w:szCs w:val="24"/>
        </w:rPr>
      </w:pPr>
    </w:p>
    <w:p w:rsidR="00670D1F" w:rsidRPr="00D107A3" w:rsidRDefault="00670D1F" w:rsidP="00F419D0">
      <w:pPr>
        <w:spacing w:after="0" w:line="240" w:lineRule="auto"/>
        <w:jc w:val="both"/>
        <w:rPr>
          <w:rFonts w:ascii="Arial" w:hAnsi="Arial" w:cs="Arial"/>
          <w:sz w:val="24"/>
          <w:szCs w:val="24"/>
        </w:rPr>
      </w:pPr>
      <w:r w:rsidRPr="00D107A3">
        <w:rPr>
          <w:rFonts w:ascii="Arial" w:hAnsi="Arial" w:cs="Arial"/>
          <w:sz w:val="24"/>
          <w:szCs w:val="24"/>
        </w:rPr>
        <w:t>Incrementar el porcentaje de seguimiento de egresados.</w:t>
      </w:r>
    </w:p>
    <w:p w:rsidR="00670D1F" w:rsidRPr="00D107A3" w:rsidRDefault="00670D1F" w:rsidP="00F419D0">
      <w:pPr>
        <w:spacing w:after="0" w:line="240" w:lineRule="auto"/>
        <w:jc w:val="both"/>
        <w:rPr>
          <w:rFonts w:ascii="Arial" w:hAnsi="Arial" w:cs="Arial"/>
          <w:sz w:val="24"/>
          <w:szCs w:val="24"/>
        </w:rPr>
      </w:pPr>
    </w:p>
    <w:p w:rsidR="00670D1F" w:rsidRPr="00D107A3" w:rsidRDefault="00670D1F" w:rsidP="00F419D0">
      <w:pPr>
        <w:spacing w:after="0" w:line="240" w:lineRule="auto"/>
        <w:jc w:val="both"/>
        <w:rPr>
          <w:rFonts w:ascii="Arial" w:hAnsi="Arial" w:cs="Arial"/>
          <w:sz w:val="24"/>
          <w:szCs w:val="24"/>
        </w:rPr>
      </w:pPr>
      <w:r w:rsidRPr="00D107A3">
        <w:rPr>
          <w:rFonts w:ascii="Arial" w:hAnsi="Arial" w:cs="Arial"/>
          <w:sz w:val="24"/>
          <w:szCs w:val="24"/>
        </w:rPr>
        <w:lastRenderedPageBreak/>
        <w:t>Obtener un registro de propiedad intelectual.</w:t>
      </w:r>
    </w:p>
    <w:p w:rsidR="00670D1F" w:rsidRPr="00D107A3" w:rsidRDefault="00670D1F" w:rsidP="00F419D0">
      <w:pPr>
        <w:spacing w:after="0" w:line="240" w:lineRule="auto"/>
        <w:jc w:val="both"/>
        <w:rPr>
          <w:rFonts w:ascii="Arial" w:hAnsi="Arial" w:cs="Arial"/>
          <w:sz w:val="24"/>
          <w:szCs w:val="24"/>
        </w:rPr>
      </w:pPr>
    </w:p>
    <w:p w:rsidR="002830D5" w:rsidRPr="002830D5" w:rsidRDefault="00670D1F" w:rsidP="00F419D0">
      <w:pPr>
        <w:spacing w:after="0" w:line="240" w:lineRule="auto"/>
        <w:jc w:val="both"/>
        <w:rPr>
          <w:rFonts w:ascii="Arial" w:hAnsi="Arial" w:cs="Arial"/>
          <w:sz w:val="24"/>
          <w:szCs w:val="24"/>
        </w:rPr>
      </w:pPr>
      <w:r w:rsidRPr="00D107A3">
        <w:rPr>
          <w:rFonts w:ascii="Arial" w:hAnsi="Arial" w:cs="Arial"/>
          <w:sz w:val="24"/>
          <w:szCs w:val="24"/>
        </w:rPr>
        <w:t>Contar con un programa de incubación de empresa</w:t>
      </w:r>
    </w:p>
    <w:p w:rsidR="006A3BDB" w:rsidRDefault="0049375A" w:rsidP="00F419D0">
      <w:pPr>
        <w:spacing w:after="0" w:line="240" w:lineRule="auto"/>
        <w:jc w:val="both"/>
        <w:rPr>
          <w:rFonts w:ascii="Arial" w:hAnsi="Arial" w:cs="Arial"/>
          <w:color w:val="000000"/>
          <w:sz w:val="24"/>
          <w:szCs w:val="24"/>
        </w:rPr>
      </w:pPr>
      <w:r>
        <w:rPr>
          <w:rFonts w:ascii="Arial" w:hAnsi="Arial" w:cs="Arial"/>
          <w:color w:val="000000"/>
          <w:sz w:val="24"/>
          <w:szCs w:val="24"/>
        </w:rPr>
        <w:t xml:space="preserve">6.4. </w:t>
      </w:r>
      <w:r w:rsidR="007B7B24" w:rsidRPr="00D107A3">
        <w:rPr>
          <w:rFonts w:ascii="Arial" w:hAnsi="Arial" w:cs="Arial"/>
          <w:color w:val="000000"/>
          <w:sz w:val="24"/>
          <w:szCs w:val="24"/>
        </w:rPr>
        <w:t>Proceso de calidad</w:t>
      </w:r>
    </w:p>
    <w:p w:rsidR="0062772E" w:rsidRDefault="0062772E" w:rsidP="00F419D0">
      <w:pPr>
        <w:spacing w:after="0" w:line="240" w:lineRule="auto"/>
        <w:jc w:val="both"/>
        <w:rPr>
          <w:rFonts w:ascii="Arial" w:hAnsi="Arial" w:cs="Arial"/>
          <w:color w:val="000000"/>
          <w:sz w:val="24"/>
          <w:szCs w:val="24"/>
        </w:rPr>
      </w:pPr>
    </w:p>
    <w:p w:rsidR="0062772E" w:rsidRDefault="0062772E" w:rsidP="00F419D0">
      <w:pPr>
        <w:spacing w:after="0" w:line="240" w:lineRule="auto"/>
        <w:jc w:val="both"/>
        <w:rPr>
          <w:rFonts w:ascii="Arial" w:hAnsi="Arial" w:cs="Arial"/>
          <w:color w:val="000000"/>
          <w:sz w:val="24"/>
          <w:szCs w:val="24"/>
        </w:rPr>
      </w:pPr>
      <w:r>
        <w:rPr>
          <w:rFonts w:ascii="Arial" w:hAnsi="Arial" w:cs="Arial"/>
          <w:color w:val="000000"/>
          <w:sz w:val="24"/>
          <w:szCs w:val="24"/>
        </w:rPr>
        <w:t>Mantener certificado el proceso educativo, con forme a la Norma ISO 9001:2000, mejorando el desempeño de los procesos y fortaleciendo los programas de capacitación, para acrecentar la cultura de la mejora continua.</w:t>
      </w:r>
    </w:p>
    <w:p w:rsidR="0062772E" w:rsidRPr="00D107A3" w:rsidRDefault="0062772E" w:rsidP="00F419D0">
      <w:pPr>
        <w:spacing w:after="0" w:line="240" w:lineRule="auto"/>
        <w:jc w:val="both"/>
        <w:rPr>
          <w:rFonts w:ascii="Arial" w:hAnsi="Arial" w:cs="Arial"/>
          <w:color w:val="000000"/>
          <w:sz w:val="24"/>
          <w:szCs w:val="24"/>
        </w:rPr>
      </w:pPr>
    </w:p>
    <w:p w:rsidR="007B7B24" w:rsidRPr="00D107A3" w:rsidRDefault="007B7B24" w:rsidP="00F419D0">
      <w:pPr>
        <w:spacing w:after="0" w:line="240" w:lineRule="auto"/>
        <w:jc w:val="both"/>
        <w:rPr>
          <w:rFonts w:ascii="Arial" w:hAnsi="Arial" w:cs="Arial"/>
          <w:color w:val="000000"/>
          <w:sz w:val="24"/>
          <w:szCs w:val="24"/>
        </w:rPr>
      </w:pPr>
      <w:r w:rsidRPr="00D107A3">
        <w:rPr>
          <w:rFonts w:ascii="Arial" w:hAnsi="Arial" w:cs="Arial"/>
          <w:color w:val="000000"/>
          <w:sz w:val="24"/>
          <w:szCs w:val="24"/>
        </w:rPr>
        <w:t>Ampliar el número de becas de licenciatura para coadyuvar a la permanencia y conclusión de estudios.</w:t>
      </w:r>
    </w:p>
    <w:p w:rsidR="00670D1F" w:rsidRDefault="00670D1F" w:rsidP="00F419D0">
      <w:pPr>
        <w:spacing w:after="0" w:line="240" w:lineRule="auto"/>
        <w:jc w:val="both"/>
        <w:rPr>
          <w:rFonts w:ascii="Arial" w:hAnsi="Arial" w:cs="Arial"/>
          <w:color w:val="000000"/>
          <w:sz w:val="24"/>
          <w:szCs w:val="24"/>
        </w:rPr>
      </w:pPr>
    </w:p>
    <w:p w:rsidR="002830D5" w:rsidRPr="00D107A3" w:rsidRDefault="002830D5" w:rsidP="00F419D0">
      <w:pPr>
        <w:spacing w:after="0" w:line="240" w:lineRule="auto"/>
        <w:jc w:val="both"/>
        <w:rPr>
          <w:rFonts w:ascii="Arial" w:hAnsi="Arial" w:cs="Arial"/>
          <w:color w:val="000000"/>
          <w:sz w:val="24"/>
          <w:szCs w:val="24"/>
        </w:rPr>
      </w:pPr>
    </w:p>
    <w:p w:rsidR="001D2CCB" w:rsidRDefault="0049375A" w:rsidP="00F419D0">
      <w:pPr>
        <w:spacing w:line="240" w:lineRule="auto"/>
        <w:rPr>
          <w:rFonts w:ascii="Arial" w:hAnsi="Arial" w:cs="Arial"/>
          <w:sz w:val="24"/>
          <w:szCs w:val="24"/>
          <w:lang w:val="es-ES_tradnl"/>
        </w:rPr>
      </w:pPr>
      <w:r>
        <w:rPr>
          <w:rFonts w:ascii="Arial" w:hAnsi="Arial" w:cs="Arial"/>
          <w:sz w:val="24"/>
          <w:szCs w:val="24"/>
          <w:lang w:val="es-ES_tradnl"/>
        </w:rPr>
        <w:t>7</w:t>
      </w:r>
      <w:r w:rsidR="00C72DFC">
        <w:rPr>
          <w:rFonts w:ascii="Arial" w:hAnsi="Arial" w:cs="Arial"/>
          <w:sz w:val="24"/>
          <w:szCs w:val="24"/>
          <w:lang w:val="es-ES_tradnl"/>
        </w:rPr>
        <w:t xml:space="preserve">. </w:t>
      </w:r>
      <w:r w:rsidR="001D2CCB" w:rsidRPr="00D107A3">
        <w:rPr>
          <w:rFonts w:ascii="Arial" w:hAnsi="Arial" w:cs="Arial"/>
          <w:sz w:val="24"/>
          <w:szCs w:val="24"/>
          <w:lang w:val="es-ES_tradnl"/>
        </w:rPr>
        <w:t>CONCLUSIONES</w:t>
      </w:r>
    </w:p>
    <w:p w:rsidR="00D107A3" w:rsidRDefault="00B62E38" w:rsidP="00F419D0">
      <w:pPr>
        <w:spacing w:line="240" w:lineRule="auto"/>
        <w:jc w:val="both"/>
        <w:rPr>
          <w:rFonts w:ascii="Arial" w:hAnsi="Arial" w:cs="Arial"/>
          <w:sz w:val="24"/>
          <w:szCs w:val="24"/>
          <w:lang w:val="es-ES_tradnl"/>
        </w:rPr>
      </w:pPr>
      <w:r>
        <w:rPr>
          <w:rFonts w:ascii="Arial" w:hAnsi="Arial" w:cs="Arial"/>
          <w:sz w:val="24"/>
          <w:szCs w:val="24"/>
          <w:lang w:val="es-ES_tradnl"/>
        </w:rPr>
        <w:t>El Informe de Rendición de Cuentas es un elemento básico para mantener informada de manera transparente a la los sociedad en general sobre la obtención y ejercicio de los recursos</w:t>
      </w:r>
      <w:r w:rsidR="000E0537">
        <w:rPr>
          <w:rFonts w:ascii="Arial" w:hAnsi="Arial" w:cs="Arial"/>
          <w:sz w:val="24"/>
          <w:szCs w:val="24"/>
          <w:lang w:val="es-ES_tradnl"/>
        </w:rPr>
        <w:t xml:space="preserve"> que han confiado a los servidores públicos</w:t>
      </w:r>
      <w:r>
        <w:rPr>
          <w:rFonts w:ascii="Arial" w:hAnsi="Arial" w:cs="Arial"/>
          <w:sz w:val="24"/>
          <w:szCs w:val="24"/>
          <w:lang w:val="es-ES_tradnl"/>
        </w:rPr>
        <w:t>.</w:t>
      </w:r>
    </w:p>
    <w:p w:rsidR="000E0537" w:rsidRDefault="000E0537" w:rsidP="00841618">
      <w:pPr>
        <w:spacing w:line="240" w:lineRule="auto"/>
        <w:rPr>
          <w:rFonts w:ascii="Arial" w:hAnsi="Arial" w:cs="Arial"/>
          <w:sz w:val="24"/>
          <w:szCs w:val="24"/>
          <w:lang w:val="es-ES_tradnl"/>
        </w:rPr>
      </w:pPr>
    </w:p>
    <w:sectPr w:rsidR="000E0537" w:rsidSect="00DE05E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46D" w:rsidRDefault="00C3346D" w:rsidP="001C0EB7">
      <w:pPr>
        <w:spacing w:after="0" w:line="240" w:lineRule="auto"/>
      </w:pPr>
      <w:r>
        <w:separator/>
      </w:r>
    </w:p>
  </w:endnote>
  <w:endnote w:type="continuationSeparator" w:id="0">
    <w:p w:rsidR="00C3346D" w:rsidRDefault="00C3346D" w:rsidP="001C0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EurekaSans-BoldCaps">
    <w:panose1 w:val="00000000000000000000"/>
    <w:charset w:val="00"/>
    <w:family w:val="modern"/>
    <w:notTrueType/>
    <w:pitch w:val="variable"/>
    <w:sig w:usb0="00000003" w:usb1="00000000" w:usb2="00000000" w:usb3="00000000" w:csb0="00000001" w:csb1="00000000"/>
  </w:font>
  <w:font w:name="EurekaSans-Bold">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46D" w:rsidRDefault="00C3346D" w:rsidP="001C0EB7">
      <w:pPr>
        <w:spacing w:after="0" w:line="240" w:lineRule="auto"/>
      </w:pPr>
      <w:r>
        <w:separator/>
      </w:r>
    </w:p>
  </w:footnote>
  <w:footnote w:type="continuationSeparator" w:id="0">
    <w:p w:rsidR="00C3346D" w:rsidRDefault="00C3346D" w:rsidP="001C0E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337DF"/>
    <w:multiLevelType w:val="hybridMultilevel"/>
    <w:tmpl w:val="6E52B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71599"/>
    <w:rsid w:val="00046DC3"/>
    <w:rsid w:val="000612C8"/>
    <w:rsid w:val="000B059E"/>
    <w:rsid w:val="000D0A76"/>
    <w:rsid w:val="000D40CA"/>
    <w:rsid w:val="000D507B"/>
    <w:rsid w:val="000D5A21"/>
    <w:rsid w:val="000D5CB5"/>
    <w:rsid w:val="000E0537"/>
    <w:rsid w:val="000E142E"/>
    <w:rsid w:val="000F5406"/>
    <w:rsid w:val="00116557"/>
    <w:rsid w:val="001352D2"/>
    <w:rsid w:val="001730FC"/>
    <w:rsid w:val="001A1836"/>
    <w:rsid w:val="001B06C2"/>
    <w:rsid w:val="001C0749"/>
    <w:rsid w:val="001C0EB7"/>
    <w:rsid w:val="001D2CCB"/>
    <w:rsid w:val="001D6119"/>
    <w:rsid w:val="0021647D"/>
    <w:rsid w:val="00226638"/>
    <w:rsid w:val="00247C83"/>
    <w:rsid w:val="002830D5"/>
    <w:rsid w:val="002A7A80"/>
    <w:rsid w:val="002D46FD"/>
    <w:rsid w:val="002E3794"/>
    <w:rsid w:val="002F6657"/>
    <w:rsid w:val="00302EFC"/>
    <w:rsid w:val="00310E63"/>
    <w:rsid w:val="00347A86"/>
    <w:rsid w:val="00381D71"/>
    <w:rsid w:val="0038579E"/>
    <w:rsid w:val="003B4ADD"/>
    <w:rsid w:val="003B5C23"/>
    <w:rsid w:val="003E7318"/>
    <w:rsid w:val="003F094A"/>
    <w:rsid w:val="003F2F3F"/>
    <w:rsid w:val="00415589"/>
    <w:rsid w:val="00460941"/>
    <w:rsid w:val="004728F8"/>
    <w:rsid w:val="0049375A"/>
    <w:rsid w:val="004C6F8C"/>
    <w:rsid w:val="004D0CD0"/>
    <w:rsid w:val="004E4D68"/>
    <w:rsid w:val="004F6007"/>
    <w:rsid w:val="00501D40"/>
    <w:rsid w:val="005035DD"/>
    <w:rsid w:val="00511059"/>
    <w:rsid w:val="00521B95"/>
    <w:rsid w:val="005230E7"/>
    <w:rsid w:val="0052702C"/>
    <w:rsid w:val="005348EF"/>
    <w:rsid w:val="00543E54"/>
    <w:rsid w:val="00546E39"/>
    <w:rsid w:val="00580DB1"/>
    <w:rsid w:val="00584631"/>
    <w:rsid w:val="005A6FEB"/>
    <w:rsid w:val="005B27D5"/>
    <w:rsid w:val="005B3A2A"/>
    <w:rsid w:val="005C0920"/>
    <w:rsid w:val="005C0FD4"/>
    <w:rsid w:val="005F0884"/>
    <w:rsid w:val="00613E67"/>
    <w:rsid w:val="006210DB"/>
    <w:rsid w:val="0062772E"/>
    <w:rsid w:val="00630625"/>
    <w:rsid w:val="006312FF"/>
    <w:rsid w:val="00663C63"/>
    <w:rsid w:val="00670D1F"/>
    <w:rsid w:val="00671599"/>
    <w:rsid w:val="006A3BDB"/>
    <w:rsid w:val="006C2AC1"/>
    <w:rsid w:val="006D0438"/>
    <w:rsid w:val="0070577D"/>
    <w:rsid w:val="007072EB"/>
    <w:rsid w:val="007179F7"/>
    <w:rsid w:val="0073014E"/>
    <w:rsid w:val="00745544"/>
    <w:rsid w:val="00746531"/>
    <w:rsid w:val="00781972"/>
    <w:rsid w:val="00782E79"/>
    <w:rsid w:val="00784749"/>
    <w:rsid w:val="00793829"/>
    <w:rsid w:val="007B3965"/>
    <w:rsid w:val="007B7B24"/>
    <w:rsid w:val="007E7C47"/>
    <w:rsid w:val="00817249"/>
    <w:rsid w:val="00821B8D"/>
    <w:rsid w:val="008361AD"/>
    <w:rsid w:val="00841618"/>
    <w:rsid w:val="008723E6"/>
    <w:rsid w:val="00887CF3"/>
    <w:rsid w:val="008A7ADC"/>
    <w:rsid w:val="008B1266"/>
    <w:rsid w:val="008C67D4"/>
    <w:rsid w:val="008D5B2D"/>
    <w:rsid w:val="008E3FA4"/>
    <w:rsid w:val="008F432C"/>
    <w:rsid w:val="009041B9"/>
    <w:rsid w:val="0090594E"/>
    <w:rsid w:val="00912A1B"/>
    <w:rsid w:val="009164B7"/>
    <w:rsid w:val="00920CBD"/>
    <w:rsid w:val="00931D84"/>
    <w:rsid w:val="00932FF6"/>
    <w:rsid w:val="00950B6E"/>
    <w:rsid w:val="0095327A"/>
    <w:rsid w:val="00965ABF"/>
    <w:rsid w:val="00974392"/>
    <w:rsid w:val="009761E3"/>
    <w:rsid w:val="0098529D"/>
    <w:rsid w:val="009969F7"/>
    <w:rsid w:val="009C747E"/>
    <w:rsid w:val="009C7621"/>
    <w:rsid w:val="009F0E0A"/>
    <w:rsid w:val="00A2683B"/>
    <w:rsid w:val="00A447B3"/>
    <w:rsid w:val="00A77C80"/>
    <w:rsid w:val="00A91BD1"/>
    <w:rsid w:val="00AC7D04"/>
    <w:rsid w:val="00B4169C"/>
    <w:rsid w:val="00B61E0B"/>
    <w:rsid w:val="00B62E38"/>
    <w:rsid w:val="00B7159C"/>
    <w:rsid w:val="00B955C3"/>
    <w:rsid w:val="00BC3CB0"/>
    <w:rsid w:val="00BD661B"/>
    <w:rsid w:val="00C23E73"/>
    <w:rsid w:val="00C3346D"/>
    <w:rsid w:val="00C72DFC"/>
    <w:rsid w:val="00C9078B"/>
    <w:rsid w:val="00CF3235"/>
    <w:rsid w:val="00D107A3"/>
    <w:rsid w:val="00D32042"/>
    <w:rsid w:val="00D52784"/>
    <w:rsid w:val="00D75847"/>
    <w:rsid w:val="00DA3230"/>
    <w:rsid w:val="00DA35DC"/>
    <w:rsid w:val="00DA725F"/>
    <w:rsid w:val="00DB3584"/>
    <w:rsid w:val="00DE05EF"/>
    <w:rsid w:val="00DF4ED6"/>
    <w:rsid w:val="00E01854"/>
    <w:rsid w:val="00E30E69"/>
    <w:rsid w:val="00E32C3A"/>
    <w:rsid w:val="00E4203C"/>
    <w:rsid w:val="00E559D9"/>
    <w:rsid w:val="00E87918"/>
    <w:rsid w:val="00EB01B0"/>
    <w:rsid w:val="00EC5949"/>
    <w:rsid w:val="00EF0F23"/>
    <w:rsid w:val="00F419D0"/>
    <w:rsid w:val="00F47913"/>
    <w:rsid w:val="00F738F7"/>
    <w:rsid w:val="00F81F9E"/>
    <w:rsid w:val="00FE5C99"/>
    <w:rsid w:val="00FF4D06"/>
    <w:rsid w:val="00FF5C2F"/>
    <w:rsid w:val="00FF6D5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EF"/>
    <w:pPr>
      <w:spacing w:after="200" w:line="276" w:lineRule="auto"/>
    </w:pPr>
    <w:rPr>
      <w:sz w:val="22"/>
      <w:szCs w:val="22"/>
      <w:lang w:val="es-ES" w:eastAsia="en-US"/>
    </w:rPr>
  </w:style>
  <w:style w:type="paragraph" w:styleId="Ttulo1">
    <w:name w:val="heading 1"/>
    <w:basedOn w:val="Normal"/>
    <w:next w:val="Normal"/>
    <w:link w:val="Ttulo1Car"/>
    <w:uiPriority w:val="9"/>
    <w:qFormat/>
    <w:rsid w:val="0073014E"/>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73014E"/>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73014E"/>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73014E"/>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E3F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77C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C80"/>
    <w:rPr>
      <w:rFonts w:ascii="Tahoma" w:hAnsi="Tahoma" w:cs="Tahoma"/>
      <w:sz w:val="16"/>
      <w:szCs w:val="16"/>
    </w:rPr>
  </w:style>
  <w:style w:type="paragraph" w:styleId="Textoindependiente2">
    <w:name w:val="Body Text 2"/>
    <w:basedOn w:val="Normal"/>
    <w:link w:val="Textoindependiente2Car"/>
    <w:rsid w:val="00247C83"/>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rsid w:val="00247C83"/>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3014E"/>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73014E"/>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73014E"/>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73014E"/>
    <w:rPr>
      <w:rFonts w:ascii="Cambria" w:eastAsia="Times New Roman" w:hAnsi="Cambria" w:cs="Times New Roman"/>
      <w:b/>
      <w:bCs/>
      <w:i/>
      <w:iCs/>
      <w:color w:val="4F81BD"/>
    </w:rPr>
  </w:style>
  <w:style w:type="paragraph" w:styleId="Lista">
    <w:name w:val="List"/>
    <w:basedOn w:val="Normal"/>
    <w:uiPriority w:val="99"/>
    <w:unhideWhenUsed/>
    <w:rsid w:val="0073014E"/>
    <w:pPr>
      <w:ind w:left="283" w:hanging="283"/>
      <w:contextualSpacing/>
    </w:pPr>
  </w:style>
  <w:style w:type="paragraph" w:styleId="Ttulo">
    <w:name w:val="Title"/>
    <w:basedOn w:val="Normal"/>
    <w:next w:val="Normal"/>
    <w:link w:val="TtuloCar"/>
    <w:uiPriority w:val="10"/>
    <w:qFormat/>
    <w:rsid w:val="0073014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10"/>
    <w:rsid w:val="0073014E"/>
    <w:rPr>
      <w:rFonts w:ascii="Cambria" w:eastAsia="Times New Roman" w:hAnsi="Cambria" w:cs="Times New Roman"/>
      <w:color w:val="17365D"/>
      <w:spacing w:val="5"/>
      <w:kern w:val="28"/>
      <w:sz w:val="52"/>
      <w:szCs w:val="52"/>
    </w:rPr>
  </w:style>
  <w:style w:type="paragraph" w:styleId="Textoindependiente">
    <w:name w:val="Body Text"/>
    <w:basedOn w:val="Normal"/>
    <w:link w:val="TextoindependienteCar"/>
    <w:uiPriority w:val="99"/>
    <w:unhideWhenUsed/>
    <w:rsid w:val="0073014E"/>
    <w:pPr>
      <w:spacing w:after="120"/>
    </w:pPr>
  </w:style>
  <w:style w:type="character" w:customStyle="1" w:styleId="TextoindependienteCar">
    <w:name w:val="Texto independiente Car"/>
    <w:basedOn w:val="Fuentedeprrafopredeter"/>
    <w:link w:val="Textoindependiente"/>
    <w:uiPriority w:val="99"/>
    <w:rsid w:val="0073014E"/>
  </w:style>
  <w:style w:type="paragraph" w:styleId="Subttulo">
    <w:name w:val="Subtitle"/>
    <w:basedOn w:val="Normal"/>
    <w:next w:val="Normal"/>
    <w:link w:val="SubttuloCar"/>
    <w:uiPriority w:val="11"/>
    <w:qFormat/>
    <w:rsid w:val="0073014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73014E"/>
    <w:rPr>
      <w:rFonts w:ascii="Cambria" w:eastAsia="Times New Roman" w:hAnsi="Cambria" w:cs="Times New Roman"/>
      <w:i/>
      <w:iCs/>
      <w:color w:val="4F81BD"/>
      <w:spacing w:val="15"/>
      <w:sz w:val="24"/>
      <w:szCs w:val="24"/>
    </w:rPr>
  </w:style>
  <w:style w:type="paragraph" w:styleId="Textoindependienteprimerasangra">
    <w:name w:val="Body Text First Indent"/>
    <w:basedOn w:val="Textoindependiente"/>
    <w:link w:val="TextoindependienteprimerasangraCar"/>
    <w:uiPriority w:val="99"/>
    <w:unhideWhenUsed/>
    <w:rsid w:val="0073014E"/>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73014E"/>
  </w:style>
  <w:style w:type="paragraph" w:customStyle="1" w:styleId="Default">
    <w:name w:val="Default"/>
    <w:rsid w:val="00D107A3"/>
    <w:pPr>
      <w:autoSpaceDE w:val="0"/>
      <w:autoSpaceDN w:val="0"/>
      <w:adjustRightInd w:val="0"/>
    </w:pPr>
    <w:rPr>
      <w:rFonts w:ascii="EurekaSans-BoldCaps" w:hAnsi="EurekaSans-BoldCaps" w:cs="EurekaSans-BoldCaps"/>
      <w:color w:val="000000"/>
      <w:sz w:val="24"/>
      <w:szCs w:val="24"/>
      <w:lang w:eastAsia="en-US"/>
    </w:rPr>
  </w:style>
  <w:style w:type="paragraph" w:customStyle="1" w:styleId="Pa11">
    <w:name w:val="Pa11"/>
    <w:basedOn w:val="Default"/>
    <w:next w:val="Default"/>
    <w:uiPriority w:val="99"/>
    <w:rsid w:val="00D107A3"/>
    <w:pPr>
      <w:spacing w:line="221" w:lineRule="atLeast"/>
    </w:pPr>
    <w:rPr>
      <w:rFonts w:ascii="EurekaSans-Bold" w:hAnsi="EurekaSans-Bold" w:cs="Times New Roman"/>
      <w:color w:val="auto"/>
    </w:rPr>
  </w:style>
  <w:style w:type="paragraph" w:styleId="Encabezado">
    <w:name w:val="header"/>
    <w:basedOn w:val="Normal"/>
    <w:link w:val="EncabezadoCar"/>
    <w:uiPriority w:val="99"/>
    <w:semiHidden/>
    <w:unhideWhenUsed/>
    <w:rsid w:val="001C0E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C0EB7"/>
    <w:rPr>
      <w:sz w:val="22"/>
      <w:szCs w:val="22"/>
      <w:lang w:eastAsia="en-US"/>
    </w:rPr>
  </w:style>
  <w:style w:type="paragraph" w:styleId="Piedepgina">
    <w:name w:val="footer"/>
    <w:basedOn w:val="Normal"/>
    <w:link w:val="PiedepginaCar"/>
    <w:uiPriority w:val="99"/>
    <w:semiHidden/>
    <w:unhideWhenUsed/>
    <w:rsid w:val="001C0E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C0EB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334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title/>
    <c:view3D>
      <c:rAngAx val="1"/>
    </c:view3D>
    <c:plotArea>
      <c:layout/>
      <c:bar3DChart>
        <c:barDir val="col"/>
        <c:grouping val="clustered"/>
        <c:ser>
          <c:idx val="0"/>
          <c:order val="0"/>
          <c:tx>
            <c:strRef>
              <c:f>Hoja1!$B$15</c:f>
              <c:strCache>
                <c:ptCount val="1"/>
                <c:pt idx="0">
                  <c:v>MATRÍCULA</c:v>
                </c:pt>
              </c:strCache>
            </c:strRef>
          </c:tx>
          <c:cat>
            <c:strRef>
              <c:f>Hoja1!$A$16:$A$24</c:f>
              <c:strCache>
                <c:ptCount val="9"/>
                <c:pt idx="0">
                  <c:v>01-02</c:v>
                </c:pt>
                <c:pt idx="1">
                  <c:v>02-03</c:v>
                </c:pt>
                <c:pt idx="2">
                  <c:v>03-04</c:v>
                </c:pt>
                <c:pt idx="3">
                  <c:v>02-05</c:v>
                </c:pt>
                <c:pt idx="4">
                  <c:v>05-06</c:v>
                </c:pt>
                <c:pt idx="5">
                  <c:v>06-07</c:v>
                </c:pt>
                <c:pt idx="6">
                  <c:v>07-08</c:v>
                </c:pt>
                <c:pt idx="7">
                  <c:v>08-09</c:v>
                </c:pt>
                <c:pt idx="8">
                  <c:v>09-10</c:v>
                </c:pt>
              </c:strCache>
            </c:strRef>
          </c:cat>
          <c:val>
            <c:numRef>
              <c:f>Hoja1!$B$16:$B$24</c:f>
              <c:numCache>
                <c:formatCode>General</c:formatCode>
                <c:ptCount val="9"/>
                <c:pt idx="0">
                  <c:v>409</c:v>
                </c:pt>
                <c:pt idx="1">
                  <c:v>412</c:v>
                </c:pt>
                <c:pt idx="2">
                  <c:v>416</c:v>
                </c:pt>
                <c:pt idx="3">
                  <c:v>432</c:v>
                </c:pt>
                <c:pt idx="4">
                  <c:v>488</c:v>
                </c:pt>
                <c:pt idx="5">
                  <c:v>538</c:v>
                </c:pt>
                <c:pt idx="6">
                  <c:v>607</c:v>
                </c:pt>
                <c:pt idx="7">
                  <c:v>650</c:v>
                </c:pt>
                <c:pt idx="8">
                  <c:v>728</c:v>
                </c:pt>
              </c:numCache>
            </c:numRef>
          </c:val>
        </c:ser>
        <c:shape val="cylinder"/>
        <c:axId val="130529920"/>
        <c:axId val="130544384"/>
        <c:axId val="0"/>
      </c:bar3DChart>
      <c:catAx>
        <c:axId val="130529920"/>
        <c:scaling>
          <c:orientation val="minMax"/>
        </c:scaling>
        <c:axPos val="b"/>
        <c:title>
          <c:tx>
            <c:rich>
              <a:bodyPr/>
              <a:lstStyle/>
              <a:p>
                <a:pPr>
                  <a:defRPr/>
                </a:pPr>
                <a:r>
                  <a:rPr lang="es-ES"/>
                  <a:t>CILCO ESCOLAR</a:t>
                </a:r>
              </a:p>
            </c:rich>
          </c:tx>
        </c:title>
        <c:majorTickMark val="none"/>
        <c:tickLblPos val="nextTo"/>
        <c:crossAx val="130544384"/>
        <c:crosses val="autoZero"/>
        <c:auto val="1"/>
        <c:lblAlgn val="ctr"/>
        <c:lblOffset val="100"/>
      </c:catAx>
      <c:valAx>
        <c:axId val="130544384"/>
        <c:scaling>
          <c:orientation val="minMax"/>
        </c:scaling>
        <c:axPos val="l"/>
        <c:majorGridlines/>
        <c:title>
          <c:tx>
            <c:rich>
              <a:bodyPr/>
              <a:lstStyle/>
              <a:p>
                <a:pPr>
                  <a:defRPr/>
                </a:pPr>
                <a:r>
                  <a:rPr lang="es-ES"/>
                  <a:t>NUMERO DE ALUMNOS</a:t>
                </a:r>
              </a:p>
            </c:rich>
          </c:tx>
        </c:title>
        <c:numFmt formatCode="General" sourceLinked="1"/>
        <c:tickLblPos val="nextTo"/>
        <c:crossAx val="1305299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MX"/>
  <c:chart>
    <c:title/>
    <c:view3D>
      <c:rAngAx val="1"/>
    </c:view3D>
    <c:plotArea>
      <c:layout/>
      <c:bar3DChart>
        <c:barDir val="col"/>
        <c:grouping val="clustered"/>
        <c:ser>
          <c:idx val="0"/>
          <c:order val="0"/>
          <c:tx>
            <c:strRef>
              <c:f>Hoja1!$B$1</c:f>
              <c:strCache>
                <c:ptCount val="1"/>
                <c:pt idx="0">
                  <c:v>Eficiencia terminal</c:v>
                </c:pt>
              </c:strCache>
            </c:strRef>
          </c:tx>
          <c:cat>
            <c:strRef>
              <c:f>Hoja1!$A$2:$A$9</c:f>
              <c:strCache>
                <c:ptCount val="8"/>
                <c:pt idx="0">
                  <c:v>01-02</c:v>
                </c:pt>
                <c:pt idx="1">
                  <c:v>02-03</c:v>
                </c:pt>
                <c:pt idx="2">
                  <c:v>03-04</c:v>
                </c:pt>
                <c:pt idx="3">
                  <c:v>04-05</c:v>
                </c:pt>
                <c:pt idx="4">
                  <c:v>05-06</c:v>
                </c:pt>
                <c:pt idx="5">
                  <c:v>06-07</c:v>
                </c:pt>
                <c:pt idx="6">
                  <c:v>07-08</c:v>
                </c:pt>
                <c:pt idx="7">
                  <c:v>08-09</c:v>
                </c:pt>
              </c:strCache>
            </c:strRef>
          </c:cat>
          <c:val>
            <c:numRef>
              <c:f>Hoja1!$B$2:$B$9</c:f>
              <c:numCache>
                <c:formatCode>General</c:formatCode>
                <c:ptCount val="8"/>
                <c:pt idx="0">
                  <c:v>47.1</c:v>
                </c:pt>
                <c:pt idx="1">
                  <c:v>53.7</c:v>
                </c:pt>
                <c:pt idx="2">
                  <c:v>54</c:v>
                </c:pt>
                <c:pt idx="3">
                  <c:v>33.020000000000003</c:v>
                </c:pt>
                <c:pt idx="4">
                  <c:v>48.54</c:v>
                </c:pt>
                <c:pt idx="5">
                  <c:v>27.9</c:v>
                </c:pt>
                <c:pt idx="6">
                  <c:v>37</c:v>
                </c:pt>
                <c:pt idx="7">
                  <c:v>53.47</c:v>
                </c:pt>
              </c:numCache>
            </c:numRef>
          </c:val>
        </c:ser>
        <c:shape val="cylinder"/>
        <c:axId val="133010176"/>
        <c:axId val="133012096"/>
        <c:axId val="0"/>
      </c:bar3DChart>
      <c:catAx>
        <c:axId val="133010176"/>
        <c:scaling>
          <c:orientation val="minMax"/>
        </c:scaling>
        <c:axPos val="b"/>
        <c:title>
          <c:tx>
            <c:rich>
              <a:bodyPr/>
              <a:lstStyle/>
              <a:p>
                <a:pPr>
                  <a:defRPr/>
                </a:pPr>
                <a:r>
                  <a:rPr lang="es-ES"/>
                  <a:t>CICLO ESCOLAR</a:t>
                </a:r>
              </a:p>
            </c:rich>
          </c:tx>
        </c:title>
        <c:majorTickMark val="none"/>
        <c:tickLblPos val="nextTo"/>
        <c:crossAx val="133012096"/>
        <c:crosses val="autoZero"/>
        <c:auto val="1"/>
        <c:lblAlgn val="ctr"/>
        <c:lblOffset val="100"/>
      </c:catAx>
      <c:valAx>
        <c:axId val="133012096"/>
        <c:scaling>
          <c:orientation val="minMax"/>
        </c:scaling>
        <c:axPos val="l"/>
        <c:majorGridlines/>
        <c:title>
          <c:tx>
            <c:rich>
              <a:bodyPr/>
              <a:lstStyle/>
              <a:p>
                <a:pPr>
                  <a:defRPr/>
                </a:pPr>
                <a:r>
                  <a:rPr lang="es-ES"/>
                  <a:t>PORCENTAGE</a:t>
                </a:r>
              </a:p>
            </c:rich>
          </c:tx>
        </c:title>
        <c:numFmt formatCode="General" sourceLinked="1"/>
        <c:tickLblPos val="nextTo"/>
        <c:crossAx val="13301017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chart>
    <c:title/>
    <c:view3D>
      <c:rAngAx val="1"/>
    </c:view3D>
    <c:plotArea>
      <c:layout/>
      <c:bar3DChart>
        <c:barDir val="col"/>
        <c:grouping val="clustered"/>
        <c:ser>
          <c:idx val="0"/>
          <c:order val="0"/>
          <c:tx>
            <c:strRef>
              <c:f>Hoja1!$B$25</c:f>
              <c:strCache>
                <c:ptCount val="1"/>
                <c:pt idx="0">
                  <c:v>ALUMNOS BECADOS</c:v>
                </c:pt>
              </c:strCache>
            </c:strRef>
          </c:tx>
          <c:cat>
            <c:strRef>
              <c:f>Hoja1!$A$26:$A$35</c:f>
              <c:strCache>
                <c:ptCount val="10"/>
                <c:pt idx="0">
                  <c:v>00-01</c:v>
                </c:pt>
                <c:pt idx="1">
                  <c:v>01-02</c:v>
                </c:pt>
                <c:pt idx="2">
                  <c:v>02-03</c:v>
                </c:pt>
                <c:pt idx="3">
                  <c:v>03-04</c:v>
                </c:pt>
                <c:pt idx="4">
                  <c:v>04-05</c:v>
                </c:pt>
                <c:pt idx="5">
                  <c:v>05-06</c:v>
                </c:pt>
                <c:pt idx="6">
                  <c:v>06-07</c:v>
                </c:pt>
                <c:pt idx="7">
                  <c:v>07-08</c:v>
                </c:pt>
                <c:pt idx="8">
                  <c:v>08-09</c:v>
                </c:pt>
                <c:pt idx="9">
                  <c:v>09-10</c:v>
                </c:pt>
              </c:strCache>
            </c:strRef>
          </c:cat>
          <c:val>
            <c:numRef>
              <c:f>Hoja1!$B$26:$B$35</c:f>
              <c:numCache>
                <c:formatCode>General</c:formatCode>
                <c:ptCount val="10"/>
                <c:pt idx="0">
                  <c:v>73</c:v>
                </c:pt>
                <c:pt idx="1">
                  <c:v>97</c:v>
                </c:pt>
                <c:pt idx="2">
                  <c:v>145</c:v>
                </c:pt>
                <c:pt idx="3">
                  <c:v>161</c:v>
                </c:pt>
                <c:pt idx="4">
                  <c:v>158</c:v>
                </c:pt>
                <c:pt idx="5">
                  <c:v>204</c:v>
                </c:pt>
                <c:pt idx="6">
                  <c:v>295</c:v>
                </c:pt>
                <c:pt idx="7">
                  <c:v>389</c:v>
                </c:pt>
                <c:pt idx="8">
                  <c:v>482</c:v>
                </c:pt>
                <c:pt idx="9">
                  <c:v>457</c:v>
                </c:pt>
              </c:numCache>
            </c:numRef>
          </c:val>
        </c:ser>
        <c:shape val="cylinder"/>
        <c:axId val="133024384"/>
        <c:axId val="133034752"/>
        <c:axId val="0"/>
      </c:bar3DChart>
      <c:catAx>
        <c:axId val="133024384"/>
        <c:scaling>
          <c:orientation val="minMax"/>
        </c:scaling>
        <c:axPos val="b"/>
        <c:title>
          <c:tx>
            <c:rich>
              <a:bodyPr/>
              <a:lstStyle/>
              <a:p>
                <a:pPr>
                  <a:defRPr/>
                </a:pPr>
                <a:r>
                  <a:rPr lang="es-ES"/>
                  <a:t>CICLO ESCOLAR</a:t>
                </a:r>
              </a:p>
            </c:rich>
          </c:tx>
        </c:title>
        <c:majorTickMark val="none"/>
        <c:tickLblPos val="nextTo"/>
        <c:crossAx val="133034752"/>
        <c:crosses val="autoZero"/>
        <c:auto val="1"/>
        <c:lblAlgn val="ctr"/>
        <c:lblOffset val="100"/>
      </c:catAx>
      <c:valAx>
        <c:axId val="133034752"/>
        <c:scaling>
          <c:orientation val="minMax"/>
        </c:scaling>
        <c:axPos val="l"/>
        <c:majorGridlines/>
        <c:title>
          <c:tx>
            <c:rich>
              <a:bodyPr/>
              <a:lstStyle/>
              <a:p>
                <a:pPr>
                  <a:defRPr/>
                </a:pPr>
                <a:r>
                  <a:rPr lang="es-ES"/>
                  <a:t>ALUMNOS</a:t>
                </a:r>
              </a:p>
            </c:rich>
          </c:tx>
        </c:title>
        <c:numFmt formatCode="General" sourceLinked="1"/>
        <c:tickLblPos val="nextTo"/>
        <c:crossAx val="133024384"/>
        <c:crosses val="autoZero"/>
        <c:crossBetween val="between"/>
      </c:valAx>
    </c:plotArea>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5EF0A-2208-4293-B6D9-211C0622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2484</Words>
  <Characters>13663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ITTP</Company>
  <LinksUpToDate>false</LinksUpToDate>
  <CharactersWithSpaces>16115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Tecnologico de Tecomatlan</dc:creator>
  <cp:keywords/>
  <dc:description/>
  <cp:lastModifiedBy> NAYELI</cp:lastModifiedBy>
  <cp:revision>2</cp:revision>
  <cp:lastPrinted>2010-02-16T17:21:00Z</cp:lastPrinted>
  <dcterms:created xsi:type="dcterms:W3CDTF">2011-04-07T06:57:00Z</dcterms:created>
  <dcterms:modified xsi:type="dcterms:W3CDTF">2011-04-07T06:57:00Z</dcterms:modified>
</cp:coreProperties>
</file>