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Default Extension="emf" ContentType="image/x-emf"/>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7BB" w:rsidRDefault="00066611" w:rsidP="00B570A5">
      <w:pPr>
        <w:spacing w:line="360" w:lineRule="auto"/>
      </w:pPr>
      <w:r>
        <w:rPr>
          <w:noProof/>
          <w:lang w:eastAsia="es-MX"/>
        </w:rPr>
        <w:pict>
          <v:shapetype id="_x0000_t202" coordsize="21600,21600" o:spt="202" path="m,l,21600r21600,l21600,xe">
            <v:stroke joinstyle="miter"/>
            <v:path gradientshapeok="t" o:connecttype="rect"/>
          </v:shapetype>
          <v:shape id="_x0000_s1038" type="#_x0000_t202" style="position:absolute;margin-left:301.45pt;margin-top:261.6pt;width:136.25pt;height:38.75pt;z-index:251679744" o:regroupid="1" filled="f" fillcolor="maroon" stroked="f">
            <v:textbox style="mso-next-textbox:#_x0000_s1038">
              <w:txbxContent>
                <w:p w:rsidR="00641639" w:rsidRPr="009459A6" w:rsidRDefault="00641639" w:rsidP="00195743">
                  <w:pPr>
                    <w:jc w:val="center"/>
                    <w:rPr>
                      <w:rFonts w:ascii="Arial Rounded MT Bold" w:hAnsi="Arial Rounded MT Bold"/>
                      <w:b/>
                      <w:sz w:val="36"/>
                      <w:szCs w:val="36"/>
                    </w:rPr>
                  </w:pPr>
                  <w:r w:rsidRPr="009459A6">
                    <w:rPr>
                      <w:rFonts w:ascii="Arial Rounded MT Bold" w:hAnsi="Arial Rounded MT Bold"/>
                      <w:b/>
                      <w:sz w:val="28"/>
                      <w:szCs w:val="28"/>
                    </w:rPr>
                    <w:t>de</w:t>
                  </w:r>
                  <w:r w:rsidRPr="009459A6">
                    <w:rPr>
                      <w:rFonts w:ascii="Arial Rounded MT Bold" w:hAnsi="Arial Rounded MT Bold"/>
                      <w:b/>
                      <w:sz w:val="44"/>
                      <w:szCs w:val="44"/>
                    </w:rPr>
                    <w:t xml:space="preserve"> Z</w:t>
                  </w:r>
                  <w:r w:rsidRPr="009459A6">
                    <w:rPr>
                      <w:rFonts w:ascii="Arial Rounded MT Bold" w:hAnsi="Arial Rounded MT Bold"/>
                      <w:b/>
                    </w:rPr>
                    <w:t>ACATECAS</w:t>
                  </w:r>
                </w:p>
              </w:txbxContent>
            </v:textbox>
          </v:shape>
        </w:pict>
      </w:r>
      <w:r>
        <w:rPr>
          <w:noProof/>
          <w:lang w:eastAsia="es-MX"/>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7" type="#_x0000_t176" style="position:absolute;margin-left:300.15pt;margin-top:238.8pt;width:137.7pt;height:91.2pt;z-index:251678720" o:regroupid="1" fillcolor="#c0504d" strokecolor="#f2f2f2" strokeweight="3pt">
            <v:shadow on="t" type="perspective" color="#622423" opacity=".5" offset="1pt" offset2="-1pt"/>
          </v:shape>
        </w:pict>
      </w:r>
      <w:r>
        <w:rPr>
          <w:noProof/>
          <w:lang w:eastAsia="es-MX"/>
        </w:rPr>
        <w:pict>
          <v:shape id="_x0000_s1036" type="#_x0000_t202" style="position:absolute;margin-left:145.95pt;margin-top:261.6pt;width:129.75pt;height:38.75pt;z-index:251677696" o:regroupid="1" filled="f" stroked="f">
            <v:textbox style="mso-next-textbox:#_x0000_s1036">
              <w:txbxContent>
                <w:p w:rsidR="00641639" w:rsidRPr="00195743" w:rsidRDefault="00641639" w:rsidP="00BE6252">
                  <w:pPr>
                    <w:jc w:val="center"/>
                    <w:rPr>
                      <w:rFonts w:ascii="Arial Rounded MT Bold" w:hAnsi="Arial Rounded MT Bold"/>
                      <w:b/>
                      <w:sz w:val="36"/>
                      <w:szCs w:val="36"/>
                    </w:rPr>
                  </w:pPr>
                  <w:r w:rsidRPr="00195743">
                    <w:rPr>
                      <w:rFonts w:ascii="Arial Rounded MT Bold" w:hAnsi="Arial Rounded MT Bold"/>
                      <w:b/>
                      <w:sz w:val="44"/>
                      <w:szCs w:val="44"/>
                    </w:rPr>
                    <w:t>T</w:t>
                  </w:r>
                  <w:r w:rsidRPr="00195743">
                    <w:rPr>
                      <w:rFonts w:ascii="Arial Rounded MT Bold" w:hAnsi="Arial Rounded MT Bold"/>
                      <w:b/>
                    </w:rPr>
                    <w:t>ECNOLÓGICO</w:t>
                  </w:r>
                </w:p>
              </w:txbxContent>
            </v:textbox>
          </v:shape>
        </w:pict>
      </w:r>
      <w:r>
        <w:rPr>
          <w:noProof/>
          <w:lang w:eastAsia="es-MX"/>
        </w:rPr>
        <w:pict>
          <v:shape id="_x0000_s1035" type="#_x0000_t176" style="position:absolute;margin-left:139.45pt;margin-top:238.8pt;width:136.25pt;height:91.2pt;z-index:251676672" o:regroupid="1" fillcolor="#9bbb59" strokecolor="#f2f2f2" strokeweight="3pt">
            <v:shadow on="t" type="perspective" color="#4e6128" opacity=".5" offset="1pt" offset2="-1pt"/>
          </v:shape>
        </w:pict>
      </w:r>
      <w:r>
        <w:rPr>
          <w:noProof/>
          <w:lang w:eastAsia="es-MX"/>
        </w:rPr>
        <w:pict>
          <v:shape id="_x0000_s1034" type="#_x0000_t202" style="position:absolute;margin-left:-9.75pt;margin-top:261.6pt;width:136.25pt;height:38.75pt;z-index:251675648" o:regroupid="1" filled="f" stroked="f">
            <v:textbox style="mso-next-textbox:#_x0000_s1034">
              <w:txbxContent>
                <w:p w:rsidR="00641639" w:rsidRPr="009459A6" w:rsidRDefault="00641639" w:rsidP="00BE6252">
                  <w:pPr>
                    <w:jc w:val="center"/>
                    <w:rPr>
                      <w:rFonts w:ascii="Arial Rounded MT Bold" w:hAnsi="Arial Rounded MT Bold"/>
                      <w:b/>
                      <w:sz w:val="36"/>
                      <w:szCs w:val="36"/>
                    </w:rPr>
                  </w:pPr>
                  <w:r w:rsidRPr="009459A6">
                    <w:rPr>
                      <w:rFonts w:ascii="Arial Rounded MT Bold" w:hAnsi="Arial Rounded MT Bold"/>
                      <w:b/>
                      <w:sz w:val="44"/>
                      <w:szCs w:val="44"/>
                    </w:rPr>
                    <w:t>I</w:t>
                  </w:r>
                  <w:r w:rsidRPr="009459A6">
                    <w:rPr>
                      <w:rFonts w:ascii="Arial Rounded MT Bold" w:hAnsi="Arial Rounded MT Bold"/>
                      <w:b/>
                    </w:rPr>
                    <w:t>NSTITUTO</w:t>
                  </w:r>
                </w:p>
              </w:txbxContent>
            </v:textbox>
          </v:shape>
        </w:pict>
      </w:r>
      <w:r>
        <w:rPr>
          <w:noProof/>
          <w:lang w:eastAsia="es-MX"/>
        </w:rPr>
        <w:pict>
          <v:shape id="_x0000_s1033" type="#_x0000_t176" style="position:absolute;margin-left:-11.05pt;margin-top:238.8pt;width:137.7pt;height:91.2pt;z-index:251674624" o:regroupid="1" fillcolor="#4f81bd" strokecolor="#f2f2f2" strokeweight="3pt">
            <v:shadow on="t" type="perspective" color="#243f60" opacity=".5" offset="1pt" offset2="-1pt"/>
          </v:shape>
        </w:pict>
      </w:r>
      <w:r>
        <w:rPr>
          <w:noProof/>
          <w:lang w:eastAsia="es-MX"/>
        </w:rPr>
        <w:pict>
          <v:roundrect id="_x0000_s1032" style="position:absolute;margin-left:-24pt;margin-top:3in;width:480pt;height:171pt;z-index:251673600" arcsize="10923f" o:regroupid="1" strokecolor="#95b3d7" strokeweight="1pt">
            <v:fill color2="#b8cce4" focusposition="1" focussize="" focus="100%" type="gradient"/>
            <v:shadow on="t" type="perspective" color="#243f60" opacity=".5" offset="1pt" offset2="-3pt"/>
            <v:textbox style="mso-next-textbox:#_x0000_s1032">
              <w:txbxContent>
                <w:p w:rsidR="00641639" w:rsidRDefault="00641639" w:rsidP="00195743">
                  <w:pPr>
                    <w:jc w:val="center"/>
                    <w:rPr>
                      <w:rFonts w:ascii="Arial Rounded MT Bold" w:hAnsi="Arial Rounded MT Bold"/>
                      <w:sz w:val="22"/>
                      <w:szCs w:val="22"/>
                    </w:rPr>
                  </w:pPr>
                </w:p>
                <w:p w:rsidR="00641639" w:rsidRDefault="00641639" w:rsidP="00195743">
                  <w:pPr>
                    <w:jc w:val="center"/>
                    <w:rPr>
                      <w:rFonts w:ascii="Arial Rounded MT Bold" w:hAnsi="Arial Rounded MT Bold"/>
                      <w:sz w:val="22"/>
                      <w:szCs w:val="22"/>
                    </w:rPr>
                  </w:pPr>
                </w:p>
                <w:p w:rsidR="00641639" w:rsidRDefault="00641639" w:rsidP="00195743">
                  <w:pPr>
                    <w:jc w:val="center"/>
                    <w:rPr>
                      <w:rFonts w:ascii="Arial Rounded MT Bold" w:hAnsi="Arial Rounded MT Bold"/>
                      <w:sz w:val="22"/>
                      <w:szCs w:val="22"/>
                    </w:rPr>
                  </w:pPr>
                </w:p>
                <w:p w:rsidR="00641639" w:rsidRDefault="00641639" w:rsidP="00195743">
                  <w:pPr>
                    <w:jc w:val="center"/>
                    <w:rPr>
                      <w:rFonts w:ascii="Arial Rounded MT Bold" w:hAnsi="Arial Rounded MT Bold"/>
                      <w:sz w:val="22"/>
                      <w:szCs w:val="22"/>
                    </w:rPr>
                  </w:pPr>
                </w:p>
                <w:p w:rsidR="00641639" w:rsidRDefault="00641639" w:rsidP="00195743">
                  <w:pPr>
                    <w:jc w:val="center"/>
                    <w:rPr>
                      <w:rFonts w:ascii="Arial Rounded MT Bold" w:hAnsi="Arial Rounded MT Bold"/>
                      <w:sz w:val="22"/>
                      <w:szCs w:val="22"/>
                    </w:rPr>
                  </w:pPr>
                </w:p>
                <w:p w:rsidR="00641639" w:rsidRDefault="00641639" w:rsidP="00195743">
                  <w:pPr>
                    <w:jc w:val="center"/>
                    <w:rPr>
                      <w:rFonts w:ascii="Arial Rounded MT Bold" w:hAnsi="Arial Rounded MT Bold"/>
                      <w:sz w:val="22"/>
                      <w:szCs w:val="22"/>
                    </w:rPr>
                  </w:pPr>
                </w:p>
                <w:p w:rsidR="00641639" w:rsidRDefault="00641639" w:rsidP="00195743">
                  <w:pPr>
                    <w:jc w:val="center"/>
                    <w:rPr>
                      <w:rFonts w:ascii="Arial Rounded MT Bold" w:hAnsi="Arial Rounded MT Bold"/>
                      <w:sz w:val="22"/>
                      <w:szCs w:val="22"/>
                    </w:rPr>
                  </w:pPr>
                </w:p>
                <w:p w:rsidR="00641639" w:rsidRDefault="00641639" w:rsidP="00195743">
                  <w:pPr>
                    <w:jc w:val="center"/>
                    <w:rPr>
                      <w:rFonts w:ascii="Arial Rounded MT Bold" w:hAnsi="Arial Rounded MT Bold"/>
                      <w:sz w:val="22"/>
                      <w:szCs w:val="22"/>
                    </w:rPr>
                  </w:pPr>
                </w:p>
                <w:p w:rsidR="00641639" w:rsidRDefault="00641639" w:rsidP="00195743">
                  <w:pPr>
                    <w:jc w:val="center"/>
                    <w:rPr>
                      <w:rFonts w:ascii="Arial Rounded MT Bold" w:hAnsi="Arial Rounded MT Bold"/>
                      <w:sz w:val="36"/>
                      <w:szCs w:val="36"/>
                    </w:rPr>
                  </w:pPr>
                </w:p>
                <w:p w:rsidR="00641639" w:rsidRPr="00195743" w:rsidRDefault="00641639" w:rsidP="00195743">
                  <w:pPr>
                    <w:jc w:val="center"/>
                    <w:rPr>
                      <w:rFonts w:ascii="Arial Rounded MT Bold" w:hAnsi="Arial Rounded MT Bold"/>
                      <w:sz w:val="36"/>
                      <w:szCs w:val="36"/>
                    </w:rPr>
                  </w:pPr>
                  <w:r w:rsidRPr="00195743">
                    <w:rPr>
                      <w:rFonts w:ascii="Arial Rounded MT Bold" w:hAnsi="Arial Rounded MT Bold"/>
                      <w:sz w:val="36"/>
                      <w:szCs w:val="36"/>
                    </w:rPr>
                    <w:t>“Informe de actividades 2009”</w:t>
                  </w:r>
                </w:p>
              </w:txbxContent>
            </v:textbox>
          </v:roundrect>
        </w:pict>
      </w:r>
      <w:r w:rsidRPr="00066611">
        <w:rPr>
          <w:noProof/>
          <w:lang w:val="es-ES"/>
        </w:rPr>
        <w:pict>
          <v:group id="_x0000_s1027" style="position:absolute;margin-left:-48pt;margin-top:-36pt;width:523.45pt;height:81.25pt;z-index:251654144" coordorigin="741,697" coordsize="10469,1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9861;top:697;width:1349;height:1625" fillcolor="#bbe0e3">
              <v:imagedata r:id="rId7" o:title="" cropleft="13107f" cropright="8738f"/>
            </v:shape>
            <v:shape id="_x0000_s1029" type="#_x0000_t75" style="position:absolute;left:5301;top:877;width:2640;height:1440">
              <v:imagedata r:id="rId8" o:title="" croptop="20696f" cropleft="53378f"/>
            </v:shape>
            <v:shape id="_x0000_s1030" type="#_x0000_t75" style="position:absolute;left:741;top:877;width:2160;height:1428">
              <v:imagedata r:id="rId9" o:title=""/>
            </v:shape>
          </v:group>
          <o:OLEObject Type="Embed" ProgID="CorelDRAW.Graphic.13" ShapeID="_x0000_s1028" DrawAspect="Content" ObjectID="_1327821279" r:id="rId10"/>
        </w:pict>
      </w:r>
      <w:r w:rsidRPr="00066611">
        <w:rPr>
          <w:noProof/>
          <w:lang w:val="es-ES"/>
        </w:rPr>
        <w:pict>
          <v:roundrect id="_x0000_s1039" style="position:absolute;margin-left:240pt;margin-top:603pt;width:258pt;height:54pt;z-index:251655168" arcsize="10923f" strokecolor="#666" strokeweight="1pt">
            <v:fill color2="#999" focusposition="1" focussize="" focus="100%" type="gradient"/>
            <v:shadow on="t" type="perspective" color="#7f7f7f" opacity=".5" offset="1pt" offset2="-3pt"/>
            <v:textbox style="mso-next-textbox:#_x0000_s1039">
              <w:txbxContent>
                <w:p w:rsidR="00641639" w:rsidRPr="00195743" w:rsidRDefault="00641639" w:rsidP="00195743">
                  <w:pPr>
                    <w:rPr>
                      <w:rFonts w:ascii="Verdana" w:hAnsi="Verdana"/>
                      <w:b/>
                    </w:rPr>
                  </w:pPr>
                  <w:r w:rsidRPr="00195743">
                    <w:rPr>
                      <w:rFonts w:ascii="Verdana" w:hAnsi="Verdana"/>
                      <w:b/>
                    </w:rPr>
                    <w:t>L.A. Gabriel Salazar Hernández</w:t>
                  </w:r>
                </w:p>
                <w:p w:rsidR="00641639" w:rsidRPr="00195743" w:rsidRDefault="00641639" w:rsidP="00195743">
                  <w:pPr>
                    <w:rPr>
                      <w:rFonts w:ascii="Verdana" w:hAnsi="Verdana"/>
                      <w:b/>
                    </w:rPr>
                  </w:pPr>
                  <w:r w:rsidRPr="00195743">
                    <w:rPr>
                      <w:rFonts w:ascii="Verdana" w:hAnsi="Verdana"/>
                      <w:b/>
                    </w:rPr>
                    <w:t>Director</w:t>
                  </w:r>
                </w:p>
              </w:txbxContent>
            </v:textbox>
          </v:roundrect>
        </w:pict>
      </w:r>
      <w:r w:rsidR="008627BB">
        <w:br w:type="page"/>
      </w:r>
    </w:p>
    <w:p w:rsidR="008627BB" w:rsidRPr="00CC5274" w:rsidRDefault="00AB5FEB" w:rsidP="00B570A5">
      <w:pPr>
        <w:spacing w:line="360" w:lineRule="auto"/>
      </w:pPr>
      <w:r>
        <w:rPr>
          <w:noProof/>
          <w:lang w:eastAsia="es-MX"/>
        </w:rPr>
        <w:lastRenderedPageBreak/>
        <w:drawing>
          <wp:anchor distT="0" distB="0" distL="114300" distR="114300" simplePos="0" relativeHeight="251644928" behindDoc="0" locked="0" layoutInCell="1" allowOverlap="1">
            <wp:simplePos x="0" y="0"/>
            <wp:positionH relativeFrom="column">
              <wp:posOffset>-609600</wp:posOffset>
            </wp:positionH>
            <wp:positionV relativeFrom="paragraph">
              <wp:posOffset>-632460</wp:posOffset>
            </wp:positionV>
            <wp:extent cx="1905000" cy="1687195"/>
            <wp:effectExtent l="19050" t="0" r="0" b="0"/>
            <wp:wrapNone/>
            <wp:docPr id="16" name="Imagen 1" descr="http://portal.sre.gob.mx/vaticano/images/stories/felipecalde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portal.sre.gob.mx/vaticano/images/stories/felipecalderon.jpg"/>
                    <pic:cNvPicPr>
                      <a:picLocks noChangeAspect="1" noChangeArrowheads="1"/>
                    </pic:cNvPicPr>
                  </pic:nvPicPr>
                  <pic:blipFill>
                    <a:blip r:embed="rId11"/>
                    <a:srcRect/>
                    <a:stretch>
                      <a:fillRect/>
                    </a:stretch>
                  </pic:blipFill>
                  <pic:spPr bwMode="auto">
                    <a:xfrm>
                      <a:off x="0" y="0"/>
                      <a:ext cx="1905000" cy="1687195"/>
                    </a:xfrm>
                    <a:prstGeom prst="rect">
                      <a:avLst/>
                    </a:prstGeom>
                    <a:noFill/>
                  </pic:spPr>
                </pic:pic>
              </a:graphicData>
            </a:graphic>
          </wp:anchor>
        </w:drawing>
      </w:r>
    </w:p>
    <w:p w:rsidR="008627BB" w:rsidRPr="00CC5274" w:rsidRDefault="008627BB" w:rsidP="00B570A5">
      <w:pPr>
        <w:spacing w:line="360" w:lineRule="auto"/>
      </w:pPr>
    </w:p>
    <w:p w:rsidR="008627BB" w:rsidRPr="00CC5274" w:rsidRDefault="00AB5FEB" w:rsidP="00B570A5">
      <w:pPr>
        <w:spacing w:line="360" w:lineRule="auto"/>
      </w:pPr>
      <w:r>
        <w:rPr>
          <w:noProof/>
          <w:lang w:eastAsia="es-MX"/>
        </w:rPr>
        <w:drawing>
          <wp:anchor distT="0" distB="0" distL="114300" distR="114300" simplePos="0" relativeHeight="251656192" behindDoc="0" locked="0" layoutInCell="1" allowOverlap="1">
            <wp:simplePos x="0" y="0"/>
            <wp:positionH relativeFrom="column">
              <wp:posOffset>1879600</wp:posOffset>
            </wp:positionH>
            <wp:positionV relativeFrom="paragraph">
              <wp:posOffset>160020</wp:posOffset>
            </wp:positionV>
            <wp:extent cx="1529080" cy="1719580"/>
            <wp:effectExtent l="19050" t="0" r="0" b="0"/>
            <wp:wrapNone/>
            <wp:docPr id="17" name="Imagen 17"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to"/>
                    <pic:cNvPicPr>
                      <a:picLocks noChangeAspect="1" noChangeArrowheads="1"/>
                    </pic:cNvPicPr>
                  </pic:nvPicPr>
                  <pic:blipFill>
                    <a:blip r:embed="rId12"/>
                    <a:srcRect/>
                    <a:stretch>
                      <a:fillRect/>
                    </a:stretch>
                  </pic:blipFill>
                  <pic:spPr bwMode="auto">
                    <a:xfrm>
                      <a:off x="0" y="0"/>
                      <a:ext cx="1529080" cy="1719580"/>
                    </a:xfrm>
                    <a:prstGeom prst="rect">
                      <a:avLst/>
                    </a:prstGeom>
                    <a:noFill/>
                  </pic:spPr>
                </pic:pic>
              </a:graphicData>
            </a:graphic>
          </wp:anchor>
        </w:drawing>
      </w:r>
    </w:p>
    <w:p w:rsidR="008627BB" w:rsidRPr="00CC5274" w:rsidRDefault="008627BB" w:rsidP="00B570A5">
      <w:pPr>
        <w:spacing w:line="360" w:lineRule="auto"/>
      </w:pPr>
    </w:p>
    <w:p w:rsidR="008627BB" w:rsidRPr="00CC5274" w:rsidRDefault="008627BB" w:rsidP="00B570A5">
      <w:pPr>
        <w:spacing w:line="360" w:lineRule="auto"/>
      </w:pPr>
    </w:p>
    <w:p w:rsidR="008627BB" w:rsidRPr="00CC5274" w:rsidRDefault="008627BB" w:rsidP="00B570A5">
      <w:pPr>
        <w:spacing w:line="360" w:lineRule="auto"/>
      </w:pPr>
    </w:p>
    <w:p w:rsidR="008627BB" w:rsidRPr="00CC5274" w:rsidRDefault="00AB5FEB" w:rsidP="00B570A5">
      <w:pPr>
        <w:spacing w:line="360" w:lineRule="auto"/>
      </w:pPr>
      <w:r>
        <w:rPr>
          <w:noProof/>
          <w:lang w:eastAsia="es-MX"/>
        </w:rPr>
        <w:drawing>
          <wp:anchor distT="0" distB="0" distL="114300" distR="114300" simplePos="0" relativeHeight="251642880" behindDoc="0" locked="0" layoutInCell="1" allowOverlap="1">
            <wp:simplePos x="0" y="0"/>
            <wp:positionH relativeFrom="column">
              <wp:posOffset>4343400</wp:posOffset>
            </wp:positionH>
            <wp:positionV relativeFrom="paragraph">
              <wp:posOffset>144780</wp:posOffset>
            </wp:positionV>
            <wp:extent cx="1371600" cy="1854200"/>
            <wp:effectExtent l="19050" t="0" r="0" b="0"/>
            <wp:wrapNone/>
            <wp:docPr id="18" name="Imagen 4" descr="http://meme.phpwebhosting.com/~migracion/rimd/fotografias_miembros/rodolfo_tui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meme.phpwebhosting.com/~migracion/rimd/fotografias_miembros/rodolfo_tuiran.jpg"/>
                    <pic:cNvPicPr>
                      <a:picLocks noChangeAspect="1" noChangeArrowheads="1"/>
                    </pic:cNvPicPr>
                  </pic:nvPicPr>
                  <pic:blipFill>
                    <a:blip r:embed="rId13"/>
                    <a:srcRect/>
                    <a:stretch>
                      <a:fillRect/>
                    </a:stretch>
                  </pic:blipFill>
                  <pic:spPr bwMode="auto">
                    <a:xfrm>
                      <a:off x="0" y="0"/>
                      <a:ext cx="1371600" cy="1854200"/>
                    </a:xfrm>
                    <a:prstGeom prst="rect">
                      <a:avLst/>
                    </a:prstGeom>
                    <a:noFill/>
                  </pic:spPr>
                </pic:pic>
              </a:graphicData>
            </a:graphic>
          </wp:anchor>
        </w:drawing>
      </w:r>
      <w:r w:rsidR="00066611" w:rsidRPr="00066611">
        <w:rPr>
          <w:noProof/>
          <w:lang w:val="es-ES"/>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43" type="#_x0000_t186" style="position:absolute;margin-left:-22.95pt;margin-top:132.8pt;width:108pt;height:182.05pt;rotation:90;z-index:251646976;mso-position-horizontal-relative:margin;mso-position-vertical-relative:page;v-text-anchor:middle" filled="t" fillcolor="#1f497d" stroked="f" strokecolor="#5c83b4" strokeweight=".25pt">
            <v:shadow opacity=".5"/>
            <v:textbox style="mso-next-textbox:#_x0000_s1043">
              <w:txbxContent>
                <w:p w:rsidR="00641639" w:rsidRPr="00F05D91" w:rsidRDefault="00641639" w:rsidP="005E52ED">
                  <w:pPr>
                    <w:spacing w:line="288" w:lineRule="auto"/>
                    <w:jc w:val="center"/>
                    <w:rPr>
                      <w:rFonts w:ascii="Cambria" w:hAnsi="Cambria"/>
                      <w:i/>
                      <w:iCs/>
                      <w:color w:val="D3DFEE"/>
                      <w:sz w:val="20"/>
                      <w:szCs w:val="20"/>
                      <w:lang w:val="es-ES"/>
                    </w:rPr>
                  </w:pPr>
                  <w:r w:rsidRPr="00F05D91">
                    <w:rPr>
                      <w:rFonts w:ascii="Cambria" w:hAnsi="Cambria"/>
                      <w:i/>
                      <w:iCs/>
                      <w:color w:val="D3DFEE"/>
                      <w:sz w:val="20"/>
                      <w:szCs w:val="20"/>
                      <w:lang w:val="es-ES"/>
                    </w:rPr>
                    <w:t>Felipe Calderón Hinojosa</w:t>
                  </w:r>
                </w:p>
                <w:p w:rsidR="00641639" w:rsidRPr="00F05D91" w:rsidRDefault="00641639" w:rsidP="005E52ED">
                  <w:pPr>
                    <w:spacing w:line="288" w:lineRule="auto"/>
                    <w:jc w:val="center"/>
                    <w:rPr>
                      <w:rFonts w:ascii="Cambria" w:hAnsi="Cambria"/>
                      <w:i/>
                      <w:iCs/>
                      <w:color w:val="D3DFEE"/>
                      <w:sz w:val="20"/>
                      <w:szCs w:val="20"/>
                      <w:lang w:val="es-ES"/>
                    </w:rPr>
                  </w:pPr>
                  <w:r w:rsidRPr="00F05D91">
                    <w:rPr>
                      <w:rFonts w:ascii="Cambria" w:hAnsi="Cambria"/>
                      <w:i/>
                      <w:iCs/>
                      <w:color w:val="D3DFEE"/>
                      <w:sz w:val="20"/>
                      <w:szCs w:val="20"/>
                      <w:lang w:val="es-ES"/>
                    </w:rPr>
                    <w:t>Presidente de los Estados Unidos mexicanos</w:t>
                  </w:r>
                </w:p>
                <w:p w:rsidR="00641639" w:rsidRPr="00F05D91" w:rsidRDefault="00641639" w:rsidP="005E52ED">
                  <w:pPr>
                    <w:spacing w:line="288" w:lineRule="auto"/>
                    <w:jc w:val="center"/>
                    <w:rPr>
                      <w:rFonts w:ascii="Cambria" w:hAnsi="Cambria"/>
                      <w:b/>
                      <w:i/>
                      <w:iCs/>
                      <w:color w:val="D3DFEE"/>
                      <w:sz w:val="20"/>
                      <w:szCs w:val="20"/>
                      <w:lang w:val="es-ES"/>
                    </w:rPr>
                  </w:pPr>
                  <w:r w:rsidRPr="00F05D91">
                    <w:rPr>
                      <w:rFonts w:ascii="Cambria" w:hAnsi="Cambria"/>
                      <w:b/>
                      <w:i/>
                      <w:iCs/>
                      <w:color w:val="D3DFEE"/>
                      <w:sz w:val="20"/>
                      <w:szCs w:val="20"/>
                      <w:lang w:val="es-ES"/>
                    </w:rPr>
                    <w:t xml:space="preserve">Por </w:t>
                  </w:r>
                  <w:smartTag w:uri="urn:schemas-microsoft-com:office:smarttags" w:element="PersonName">
                    <w:smartTagPr>
                      <w:attr w:name="ProductID" w:val="la Transformaci￳n"/>
                    </w:smartTagPr>
                    <w:r w:rsidRPr="00F05D91">
                      <w:rPr>
                        <w:rFonts w:ascii="Cambria" w:hAnsi="Cambria"/>
                        <w:b/>
                        <w:i/>
                        <w:iCs/>
                        <w:color w:val="D3DFEE"/>
                        <w:sz w:val="20"/>
                        <w:szCs w:val="20"/>
                        <w:lang w:val="es-ES"/>
                      </w:rPr>
                      <w:t>la Transformación</w:t>
                    </w:r>
                  </w:smartTag>
                  <w:r w:rsidRPr="00F05D91">
                    <w:rPr>
                      <w:rFonts w:ascii="Cambria" w:hAnsi="Cambria"/>
                      <w:b/>
                      <w:i/>
                      <w:iCs/>
                      <w:color w:val="D3DFEE"/>
                      <w:sz w:val="20"/>
                      <w:szCs w:val="20"/>
                      <w:lang w:val="es-ES"/>
                    </w:rPr>
                    <w:t xml:space="preserve"> de </w:t>
                  </w:r>
                  <w:smartTag w:uri="urn:schemas-microsoft-com:office:smarttags" w:element="PersonName">
                    <w:smartTagPr>
                      <w:attr w:name="ProductID" w:val="la Educaci￳n"/>
                    </w:smartTagPr>
                    <w:r w:rsidRPr="00F05D91">
                      <w:rPr>
                        <w:rFonts w:ascii="Cambria" w:hAnsi="Cambria"/>
                        <w:b/>
                        <w:i/>
                        <w:iCs/>
                        <w:color w:val="D3DFEE"/>
                        <w:sz w:val="20"/>
                        <w:szCs w:val="20"/>
                        <w:lang w:val="es-ES"/>
                      </w:rPr>
                      <w:t>la Educación</w:t>
                    </w:r>
                  </w:smartTag>
                </w:p>
              </w:txbxContent>
            </v:textbox>
            <w10:wrap anchorx="margin" anchory="page"/>
          </v:shape>
        </w:pict>
      </w:r>
    </w:p>
    <w:p w:rsidR="008627BB" w:rsidRPr="00CC5274" w:rsidRDefault="008627BB" w:rsidP="00B570A5">
      <w:pPr>
        <w:spacing w:line="360" w:lineRule="auto"/>
      </w:pPr>
    </w:p>
    <w:p w:rsidR="008627BB" w:rsidRPr="00CC5274" w:rsidRDefault="008627BB" w:rsidP="00B570A5">
      <w:pPr>
        <w:spacing w:line="360" w:lineRule="auto"/>
      </w:pPr>
    </w:p>
    <w:p w:rsidR="008627BB" w:rsidRPr="00CC5274" w:rsidRDefault="008627BB" w:rsidP="00B570A5">
      <w:pPr>
        <w:spacing w:line="360" w:lineRule="auto"/>
      </w:pPr>
    </w:p>
    <w:p w:rsidR="008627BB" w:rsidRPr="00CC5274" w:rsidRDefault="008627BB" w:rsidP="00B570A5">
      <w:pPr>
        <w:spacing w:line="360" w:lineRule="auto"/>
      </w:pPr>
    </w:p>
    <w:p w:rsidR="008627BB" w:rsidRPr="00CC5274" w:rsidRDefault="008627BB" w:rsidP="00B570A5">
      <w:pPr>
        <w:spacing w:line="360" w:lineRule="auto"/>
      </w:pPr>
    </w:p>
    <w:p w:rsidR="008627BB" w:rsidRPr="00CC5274" w:rsidRDefault="008627BB" w:rsidP="00B570A5">
      <w:pPr>
        <w:spacing w:line="360" w:lineRule="auto"/>
      </w:pPr>
    </w:p>
    <w:p w:rsidR="008627BB" w:rsidRPr="00CC5274" w:rsidRDefault="00066611" w:rsidP="00B570A5">
      <w:pPr>
        <w:spacing w:line="360" w:lineRule="auto"/>
      </w:pPr>
      <w:r w:rsidRPr="00066611">
        <w:rPr>
          <w:noProof/>
          <w:lang w:val="es-ES"/>
        </w:rPr>
        <w:pict>
          <v:shape id="_x0000_s1044" type="#_x0000_t186" style="position:absolute;margin-left:169.5pt;margin-top:243.35pt;width:99pt;height:150pt;rotation:90;z-index:251645952;mso-position-horizontal-relative:margin;mso-position-vertical-relative:page;v-text-anchor:middle" filled="t" fillcolor="#1f497d" stroked="f" strokecolor="#5c83b4" strokeweight=".25pt">
            <v:shadow opacity=".5"/>
            <v:textbox style="mso-next-textbox:#_x0000_s1044">
              <w:txbxContent>
                <w:p w:rsidR="00641639" w:rsidRPr="00F05D91" w:rsidRDefault="00641639" w:rsidP="005E52ED">
                  <w:pPr>
                    <w:spacing w:line="288" w:lineRule="auto"/>
                    <w:jc w:val="center"/>
                    <w:rPr>
                      <w:rFonts w:ascii="Cambria" w:hAnsi="Cambria"/>
                      <w:i/>
                      <w:iCs/>
                      <w:color w:val="D3DFEE"/>
                      <w:sz w:val="20"/>
                      <w:szCs w:val="20"/>
                      <w:lang w:val="es-ES"/>
                    </w:rPr>
                  </w:pPr>
                  <w:r w:rsidRPr="00F05D91">
                    <w:rPr>
                      <w:rFonts w:ascii="Cambria" w:hAnsi="Cambria"/>
                      <w:i/>
                      <w:iCs/>
                      <w:color w:val="D3DFEE"/>
                      <w:sz w:val="20"/>
                      <w:szCs w:val="20"/>
                      <w:lang w:val="es-ES"/>
                    </w:rPr>
                    <w:t>Alonso LujambioIrazábal</w:t>
                  </w:r>
                </w:p>
                <w:p w:rsidR="00641639" w:rsidRPr="00F05D91" w:rsidRDefault="00641639" w:rsidP="005E52ED">
                  <w:pPr>
                    <w:spacing w:line="288" w:lineRule="auto"/>
                    <w:jc w:val="center"/>
                    <w:rPr>
                      <w:rFonts w:ascii="Cambria" w:hAnsi="Cambria"/>
                      <w:i/>
                      <w:iCs/>
                      <w:color w:val="D3DFEE"/>
                      <w:sz w:val="20"/>
                      <w:szCs w:val="20"/>
                      <w:lang w:val="es-ES"/>
                    </w:rPr>
                  </w:pPr>
                  <w:r w:rsidRPr="00F05D91">
                    <w:rPr>
                      <w:rFonts w:ascii="Cambria" w:hAnsi="Cambria"/>
                      <w:i/>
                      <w:iCs/>
                      <w:color w:val="D3DFEE"/>
                      <w:sz w:val="20"/>
                      <w:szCs w:val="20"/>
                      <w:lang w:val="es-ES"/>
                    </w:rPr>
                    <w:t>Secretario  de Educación</w:t>
                  </w:r>
                </w:p>
                <w:p w:rsidR="00641639" w:rsidRPr="00F05D91" w:rsidRDefault="00641639" w:rsidP="005E52ED">
                  <w:pPr>
                    <w:spacing w:line="288" w:lineRule="auto"/>
                    <w:jc w:val="center"/>
                    <w:rPr>
                      <w:rFonts w:ascii="Cambria" w:hAnsi="Cambria"/>
                      <w:b/>
                      <w:i/>
                      <w:iCs/>
                      <w:color w:val="D3DFEE"/>
                      <w:sz w:val="20"/>
                      <w:szCs w:val="20"/>
                      <w:lang w:val="es-ES"/>
                    </w:rPr>
                  </w:pPr>
                  <w:r w:rsidRPr="00F05D91">
                    <w:rPr>
                      <w:rFonts w:ascii="Cambria" w:hAnsi="Cambria"/>
                      <w:b/>
                      <w:i/>
                      <w:iCs/>
                      <w:color w:val="D3DFEE"/>
                      <w:sz w:val="20"/>
                      <w:szCs w:val="20"/>
                      <w:lang w:val="es-ES"/>
                    </w:rPr>
                    <w:t>Por una Educación Justa y Equitativa.</w:t>
                  </w:r>
                </w:p>
              </w:txbxContent>
            </v:textbox>
            <w10:wrap anchorx="margin" anchory="page"/>
          </v:shape>
        </w:pict>
      </w:r>
    </w:p>
    <w:p w:rsidR="008627BB" w:rsidRPr="00CC5274" w:rsidRDefault="008627BB" w:rsidP="00B570A5">
      <w:pPr>
        <w:spacing w:line="360" w:lineRule="auto"/>
      </w:pPr>
    </w:p>
    <w:p w:rsidR="008627BB" w:rsidRPr="00CC5274" w:rsidRDefault="00186C99" w:rsidP="00B570A5">
      <w:pPr>
        <w:spacing w:line="360" w:lineRule="auto"/>
      </w:pPr>
      <w:r>
        <w:rPr>
          <w:noProof/>
          <w:lang w:eastAsia="es-MX"/>
        </w:rPr>
        <w:drawing>
          <wp:anchor distT="0" distB="0" distL="114300" distR="114300" simplePos="0" relativeHeight="251643904" behindDoc="0" locked="0" layoutInCell="1" allowOverlap="1">
            <wp:simplePos x="0" y="0"/>
            <wp:positionH relativeFrom="column">
              <wp:posOffset>185420</wp:posOffset>
            </wp:positionH>
            <wp:positionV relativeFrom="paragraph">
              <wp:posOffset>38100</wp:posOffset>
            </wp:positionV>
            <wp:extent cx="1429385" cy="1899920"/>
            <wp:effectExtent l="19050" t="0" r="0" b="0"/>
            <wp:wrapNone/>
            <wp:docPr id="22" name="Imagen 7" descr="http://www.sep.gob.mx/work/sites/sep1/resources/LocalContent/99139/1/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www.sep.gob.mx/work/sites/sep1/resources/LocalContent/99139/1/image005.jpg"/>
                    <pic:cNvPicPr>
                      <a:picLocks noChangeAspect="1" noChangeArrowheads="1"/>
                    </pic:cNvPicPr>
                  </pic:nvPicPr>
                  <pic:blipFill>
                    <a:blip r:embed="rId14"/>
                    <a:srcRect l="3918" t="3046" r="4053" b="3046"/>
                    <a:stretch>
                      <a:fillRect/>
                    </a:stretch>
                  </pic:blipFill>
                  <pic:spPr bwMode="auto">
                    <a:xfrm>
                      <a:off x="0" y="0"/>
                      <a:ext cx="1429385" cy="1899920"/>
                    </a:xfrm>
                    <a:prstGeom prst="rect">
                      <a:avLst/>
                    </a:prstGeom>
                    <a:noFill/>
                  </pic:spPr>
                </pic:pic>
              </a:graphicData>
            </a:graphic>
          </wp:anchor>
        </w:drawing>
      </w:r>
    </w:p>
    <w:p w:rsidR="008627BB" w:rsidRPr="00CC5274"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066611" w:rsidP="00B570A5">
      <w:pPr>
        <w:spacing w:line="360" w:lineRule="auto"/>
      </w:pPr>
      <w:r w:rsidRPr="00066611">
        <w:rPr>
          <w:noProof/>
          <w:lang w:val="es-ES"/>
        </w:rPr>
        <w:pict>
          <v:shape id="_x0000_s1045" type="#_x0000_t186" style="position:absolute;margin-left:349.5pt;margin-top:312.35pt;width:117pt;height:192pt;rotation:90;z-index:251648000;mso-position-horizontal-relative:margin;mso-position-vertical-relative:page;v-text-anchor:middle" filled="t" fillcolor="#1f497d" stroked="f" strokecolor="#5c83b4" strokeweight=".25pt">
            <v:shadow opacity=".5"/>
            <v:textbox style="mso-next-textbox:#_x0000_s1045">
              <w:txbxContent>
                <w:p w:rsidR="00641639" w:rsidRPr="00F05D91" w:rsidRDefault="00641639" w:rsidP="005E52ED">
                  <w:pPr>
                    <w:spacing w:line="288" w:lineRule="auto"/>
                    <w:jc w:val="center"/>
                    <w:rPr>
                      <w:rFonts w:ascii="Cambria" w:hAnsi="Cambria"/>
                      <w:i/>
                      <w:iCs/>
                      <w:color w:val="D3DFEE"/>
                      <w:sz w:val="20"/>
                      <w:szCs w:val="20"/>
                      <w:lang w:val="es-ES"/>
                    </w:rPr>
                  </w:pPr>
                  <w:r w:rsidRPr="00F05D91">
                    <w:rPr>
                      <w:rFonts w:ascii="Cambria" w:hAnsi="Cambria"/>
                      <w:i/>
                      <w:iCs/>
                      <w:color w:val="D3DFEE"/>
                      <w:sz w:val="20"/>
                      <w:szCs w:val="20"/>
                      <w:lang w:val="es-ES"/>
                    </w:rPr>
                    <w:t>Dr. Rodolfo Tuirán Gutiérrez</w:t>
                  </w:r>
                </w:p>
                <w:p w:rsidR="00641639" w:rsidRPr="00F05D91" w:rsidRDefault="00641639" w:rsidP="005E52ED">
                  <w:pPr>
                    <w:spacing w:line="288" w:lineRule="auto"/>
                    <w:jc w:val="center"/>
                    <w:rPr>
                      <w:rFonts w:ascii="Cambria" w:hAnsi="Cambria"/>
                      <w:i/>
                      <w:iCs/>
                      <w:color w:val="D3DFEE"/>
                      <w:sz w:val="20"/>
                      <w:szCs w:val="20"/>
                      <w:lang w:val="es-ES"/>
                    </w:rPr>
                  </w:pPr>
                  <w:r w:rsidRPr="00F05D91">
                    <w:rPr>
                      <w:rFonts w:ascii="Cambria" w:hAnsi="Cambria"/>
                      <w:i/>
                      <w:iCs/>
                      <w:color w:val="D3DFEE"/>
                      <w:sz w:val="20"/>
                      <w:szCs w:val="20"/>
                      <w:lang w:val="es-ES"/>
                    </w:rPr>
                    <w:t xml:space="preserve">Subsecretario de Educación Superior de </w:t>
                  </w:r>
                  <w:smartTag w:uri="urn:schemas-microsoft-com:office:smarttags" w:element="PersonName">
                    <w:smartTagPr>
                      <w:attr w:name="ProductID" w:val="la SEP."/>
                    </w:smartTagPr>
                    <w:r w:rsidRPr="00F05D91">
                      <w:rPr>
                        <w:rFonts w:ascii="Cambria" w:hAnsi="Cambria"/>
                        <w:i/>
                        <w:iCs/>
                        <w:color w:val="D3DFEE"/>
                        <w:sz w:val="20"/>
                        <w:szCs w:val="20"/>
                        <w:lang w:val="es-ES"/>
                      </w:rPr>
                      <w:t>la SEP.</w:t>
                    </w:r>
                  </w:smartTag>
                </w:p>
                <w:p w:rsidR="00641639" w:rsidRPr="00F05D91" w:rsidRDefault="00641639" w:rsidP="005E52ED">
                  <w:pPr>
                    <w:spacing w:line="288" w:lineRule="auto"/>
                    <w:jc w:val="center"/>
                    <w:rPr>
                      <w:rFonts w:ascii="Cambria" w:hAnsi="Cambria"/>
                      <w:b/>
                      <w:i/>
                      <w:iCs/>
                      <w:color w:val="D3DFEE"/>
                      <w:sz w:val="20"/>
                      <w:szCs w:val="20"/>
                      <w:lang w:val="es-ES"/>
                    </w:rPr>
                  </w:pPr>
                  <w:r w:rsidRPr="00F05D91">
                    <w:rPr>
                      <w:rFonts w:ascii="Cambria" w:hAnsi="Cambria"/>
                      <w:b/>
                      <w:i/>
                      <w:iCs/>
                      <w:color w:val="D3DFEE"/>
                      <w:sz w:val="20"/>
                      <w:szCs w:val="20"/>
                      <w:lang w:val="es-ES"/>
                    </w:rPr>
                    <w:t xml:space="preserve">Por </w:t>
                  </w:r>
                  <w:smartTag w:uri="urn:schemas-microsoft-com:office:smarttags" w:element="PersonName">
                    <w:smartTagPr>
                      <w:attr w:name="ProductID" w:val="la Internacionalizaci￳n"/>
                    </w:smartTagPr>
                    <w:r w:rsidRPr="00F05D91">
                      <w:rPr>
                        <w:rFonts w:ascii="Cambria" w:hAnsi="Cambria"/>
                        <w:b/>
                        <w:i/>
                        <w:iCs/>
                        <w:color w:val="D3DFEE"/>
                        <w:sz w:val="20"/>
                        <w:szCs w:val="20"/>
                        <w:lang w:val="es-ES"/>
                      </w:rPr>
                      <w:t>la Internacionalización</w:t>
                    </w:r>
                  </w:smartTag>
                  <w:r w:rsidRPr="00F05D91">
                    <w:rPr>
                      <w:rFonts w:ascii="Cambria" w:hAnsi="Cambria"/>
                      <w:b/>
                      <w:i/>
                      <w:iCs/>
                      <w:color w:val="D3DFEE"/>
                      <w:sz w:val="20"/>
                      <w:szCs w:val="20"/>
                      <w:lang w:val="es-ES"/>
                    </w:rPr>
                    <w:t xml:space="preserve">  de </w:t>
                  </w:r>
                  <w:smartTag w:uri="urn:schemas-microsoft-com:office:smarttags" w:element="PersonName">
                    <w:smartTagPr>
                      <w:attr w:name="ProductID" w:val="la Educaci￳n"/>
                    </w:smartTagPr>
                    <w:r w:rsidRPr="00F05D91">
                      <w:rPr>
                        <w:rFonts w:ascii="Cambria" w:hAnsi="Cambria"/>
                        <w:b/>
                        <w:i/>
                        <w:iCs/>
                        <w:color w:val="D3DFEE"/>
                        <w:sz w:val="20"/>
                        <w:szCs w:val="20"/>
                        <w:lang w:val="es-ES"/>
                      </w:rPr>
                      <w:t>la Educación</w:t>
                    </w:r>
                  </w:smartTag>
                </w:p>
              </w:txbxContent>
            </v:textbox>
            <w10:wrap anchorx="margin" anchory="page"/>
          </v:shape>
        </w:pict>
      </w:r>
    </w:p>
    <w:p w:rsidR="008627BB" w:rsidRDefault="008627BB" w:rsidP="00B570A5">
      <w:pPr>
        <w:spacing w:line="360" w:lineRule="auto"/>
      </w:pPr>
    </w:p>
    <w:p w:rsidR="008627BB" w:rsidRDefault="00186C99" w:rsidP="00B570A5">
      <w:pPr>
        <w:spacing w:line="360" w:lineRule="auto"/>
      </w:pPr>
      <w:r>
        <w:rPr>
          <w:noProof/>
          <w:lang w:eastAsia="es-MX"/>
        </w:rPr>
        <w:drawing>
          <wp:anchor distT="0" distB="0" distL="114300" distR="114300" simplePos="0" relativeHeight="251651072" behindDoc="0" locked="0" layoutInCell="1" allowOverlap="1">
            <wp:simplePos x="0" y="0"/>
            <wp:positionH relativeFrom="margin">
              <wp:posOffset>2857772</wp:posOffset>
            </wp:positionH>
            <wp:positionV relativeFrom="page">
              <wp:posOffset>6555180</wp:posOffset>
            </wp:positionV>
            <wp:extent cx="1550843" cy="1757548"/>
            <wp:effectExtent l="19050" t="0" r="0" b="0"/>
            <wp:wrapNone/>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srcRect l="28423" t="24138" r="21785"/>
                    <a:stretch>
                      <a:fillRect/>
                    </a:stretch>
                  </pic:blipFill>
                  <pic:spPr bwMode="auto">
                    <a:xfrm>
                      <a:off x="0" y="0"/>
                      <a:ext cx="1550843" cy="1757548"/>
                    </a:xfrm>
                    <a:prstGeom prst="rect">
                      <a:avLst/>
                    </a:prstGeom>
                    <a:noFill/>
                  </pic:spPr>
                </pic:pic>
              </a:graphicData>
            </a:graphic>
          </wp:anchor>
        </w:drawing>
      </w: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rPr>
          <w:rFonts w:ascii="Arial" w:hAnsi="Arial" w:cs="Arial"/>
          <w:b/>
        </w:rPr>
      </w:pPr>
    </w:p>
    <w:p w:rsidR="008627BB" w:rsidRDefault="00066611" w:rsidP="00B570A5">
      <w:pPr>
        <w:spacing w:line="360" w:lineRule="auto"/>
        <w:rPr>
          <w:rFonts w:ascii="Arial" w:hAnsi="Arial" w:cs="Arial"/>
          <w:b/>
        </w:rPr>
      </w:pPr>
      <w:r w:rsidRPr="00066611">
        <w:rPr>
          <w:noProof/>
          <w:lang w:val="es-ES"/>
        </w:rPr>
        <w:pict>
          <v:shape id="_x0000_s1047" type="#_x0000_t186" style="position:absolute;margin-left:238.95pt;margin-top:608.9pt;width:94.85pt;height:188.75pt;rotation:90;z-index:251650048;mso-position-horizontal-relative:margin;mso-position-vertical-relative:page;v-text-anchor:middle" filled="t" fillcolor="#1f497d" stroked="f" strokecolor="#5c83b4" strokeweight=".25pt">
            <v:shadow opacity=".5"/>
            <v:textbox style="mso-next-textbox:#_x0000_s1047">
              <w:txbxContent>
                <w:p w:rsidR="00641639" w:rsidRPr="00F05D91" w:rsidRDefault="00641639" w:rsidP="005E52ED">
                  <w:pPr>
                    <w:spacing w:line="288" w:lineRule="auto"/>
                    <w:jc w:val="center"/>
                    <w:rPr>
                      <w:rFonts w:ascii="Cambria" w:hAnsi="Cambria"/>
                      <w:i/>
                      <w:iCs/>
                      <w:color w:val="D3DFEE"/>
                      <w:sz w:val="20"/>
                      <w:szCs w:val="20"/>
                      <w:lang w:val="es-ES"/>
                    </w:rPr>
                  </w:pPr>
                  <w:r w:rsidRPr="00F05D91">
                    <w:rPr>
                      <w:rFonts w:ascii="Cambria" w:hAnsi="Cambria"/>
                      <w:i/>
                      <w:iCs/>
                      <w:color w:val="D3DFEE"/>
                      <w:sz w:val="20"/>
                      <w:szCs w:val="20"/>
                      <w:lang w:val="es-ES"/>
                    </w:rPr>
                    <w:t>L.A. Gabriel Salazar Hernández.</w:t>
                  </w:r>
                </w:p>
                <w:p w:rsidR="00641639" w:rsidRPr="00F05D91" w:rsidRDefault="00641639" w:rsidP="005E52ED">
                  <w:pPr>
                    <w:spacing w:line="288" w:lineRule="auto"/>
                    <w:jc w:val="center"/>
                    <w:rPr>
                      <w:rFonts w:ascii="Cambria" w:hAnsi="Cambria"/>
                      <w:i/>
                      <w:iCs/>
                      <w:color w:val="D3DFEE"/>
                      <w:sz w:val="20"/>
                      <w:szCs w:val="20"/>
                      <w:lang w:val="es-ES"/>
                    </w:rPr>
                  </w:pPr>
                  <w:r w:rsidRPr="00F05D91">
                    <w:rPr>
                      <w:rFonts w:ascii="Cambria" w:hAnsi="Cambria"/>
                      <w:i/>
                      <w:iCs/>
                      <w:color w:val="D3DFEE"/>
                      <w:sz w:val="20"/>
                      <w:szCs w:val="20"/>
                      <w:lang w:val="es-ES"/>
                    </w:rPr>
                    <w:t>Director del I.T. Zacatecas</w:t>
                  </w:r>
                </w:p>
                <w:p w:rsidR="00641639" w:rsidRPr="00F05D91" w:rsidRDefault="00641639" w:rsidP="005E52ED">
                  <w:pPr>
                    <w:spacing w:line="288" w:lineRule="auto"/>
                    <w:jc w:val="center"/>
                    <w:rPr>
                      <w:rFonts w:ascii="Cambria" w:hAnsi="Cambria"/>
                      <w:b/>
                      <w:i/>
                      <w:iCs/>
                      <w:color w:val="D3DFEE"/>
                      <w:sz w:val="20"/>
                      <w:szCs w:val="20"/>
                      <w:lang w:val="es-ES"/>
                    </w:rPr>
                  </w:pPr>
                  <w:r w:rsidRPr="00F05D91">
                    <w:rPr>
                      <w:rFonts w:ascii="Cambria" w:hAnsi="Cambria"/>
                      <w:b/>
                      <w:i/>
                      <w:iCs/>
                      <w:color w:val="D3DFEE"/>
                      <w:sz w:val="20"/>
                      <w:szCs w:val="20"/>
                      <w:lang w:val="es-ES"/>
                    </w:rPr>
                    <w:t>“De cara al Futuro”</w:t>
                  </w:r>
                </w:p>
              </w:txbxContent>
            </v:textbox>
            <w10:wrap anchorx="margin" anchory="page"/>
          </v:shape>
        </w:pict>
      </w:r>
      <w:r w:rsidRPr="00066611">
        <w:rPr>
          <w:noProof/>
          <w:lang w:val="es-ES"/>
        </w:rPr>
        <w:pict>
          <v:shape id="_x0000_s1049" type="#_x0000_t186" style="position:absolute;margin-left:13.4pt;margin-top:498.45pt;width:126pt;height:188.75pt;rotation:90;z-index:251649024;mso-position-horizontal-relative:margin;mso-position-vertical-relative:page;v-text-anchor:middle" filled="t" fillcolor="#1f497d" stroked="f" strokecolor="#5c83b4" strokeweight=".25pt">
            <v:shadow opacity=".5"/>
            <v:textbox style="mso-next-textbox:#_x0000_s1049">
              <w:txbxContent>
                <w:p w:rsidR="00641639" w:rsidRPr="00F05D91" w:rsidRDefault="00641639" w:rsidP="005E52ED">
                  <w:pPr>
                    <w:spacing w:line="288" w:lineRule="auto"/>
                    <w:jc w:val="center"/>
                    <w:rPr>
                      <w:rFonts w:ascii="Cambria" w:hAnsi="Cambria"/>
                      <w:i/>
                      <w:iCs/>
                      <w:color w:val="D3DFEE"/>
                      <w:sz w:val="20"/>
                      <w:szCs w:val="20"/>
                      <w:lang w:val="es-ES"/>
                    </w:rPr>
                  </w:pPr>
                  <w:r w:rsidRPr="00F05D91">
                    <w:rPr>
                      <w:rFonts w:ascii="Cambria" w:hAnsi="Cambria"/>
                      <w:i/>
                      <w:iCs/>
                      <w:color w:val="D3DFEE"/>
                      <w:sz w:val="20"/>
                      <w:szCs w:val="20"/>
                      <w:lang w:val="es-ES"/>
                    </w:rPr>
                    <w:t>Dr. Carlos Alfonso García Ibarra</w:t>
                  </w:r>
                </w:p>
                <w:p w:rsidR="00641639" w:rsidRPr="00F05D91" w:rsidRDefault="00641639" w:rsidP="005E52ED">
                  <w:pPr>
                    <w:spacing w:line="288" w:lineRule="auto"/>
                    <w:jc w:val="center"/>
                    <w:rPr>
                      <w:rFonts w:ascii="Cambria" w:hAnsi="Cambria"/>
                      <w:i/>
                      <w:iCs/>
                      <w:color w:val="D3DFEE"/>
                      <w:sz w:val="20"/>
                      <w:szCs w:val="20"/>
                      <w:lang w:val="es-ES"/>
                    </w:rPr>
                  </w:pPr>
                  <w:r w:rsidRPr="00F05D91">
                    <w:rPr>
                      <w:rFonts w:ascii="Cambria" w:hAnsi="Cambria"/>
                      <w:i/>
                      <w:iCs/>
                      <w:color w:val="D3DFEE"/>
                      <w:sz w:val="20"/>
                      <w:szCs w:val="20"/>
                      <w:lang w:val="es-ES"/>
                    </w:rPr>
                    <w:t xml:space="preserve">Director General de </w:t>
                  </w:r>
                  <w:smartTag w:uri="urn:schemas-microsoft-com:office:smarttags" w:element="PersonName">
                    <w:smartTagPr>
                      <w:attr w:name="ProductID" w:val="la DGEST"/>
                    </w:smartTagPr>
                    <w:r w:rsidRPr="00F05D91">
                      <w:rPr>
                        <w:rFonts w:ascii="Cambria" w:hAnsi="Cambria"/>
                        <w:i/>
                        <w:iCs/>
                        <w:color w:val="D3DFEE"/>
                        <w:sz w:val="20"/>
                        <w:szCs w:val="20"/>
                        <w:lang w:val="es-ES"/>
                      </w:rPr>
                      <w:t xml:space="preserve">la </w:t>
                    </w:r>
                    <w:r w:rsidRPr="00F05D91">
                      <w:rPr>
                        <w:rFonts w:ascii="Cambria" w:hAnsi="Cambria"/>
                        <w:b/>
                        <w:i/>
                        <w:iCs/>
                        <w:color w:val="D3DFEE"/>
                        <w:sz w:val="20"/>
                        <w:szCs w:val="20"/>
                        <w:lang w:val="es-ES"/>
                      </w:rPr>
                      <w:t>DGEST</w:t>
                    </w:r>
                  </w:smartTag>
                </w:p>
                <w:p w:rsidR="00641639" w:rsidRPr="00F05D91" w:rsidRDefault="00641639" w:rsidP="005E52ED">
                  <w:pPr>
                    <w:spacing w:line="288" w:lineRule="auto"/>
                    <w:jc w:val="center"/>
                    <w:rPr>
                      <w:rFonts w:ascii="Cambria" w:hAnsi="Cambria"/>
                      <w:b/>
                      <w:i/>
                      <w:iCs/>
                      <w:color w:val="D3DFEE"/>
                      <w:sz w:val="20"/>
                      <w:szCs w:val="20"/>
                      <w:lang w:val="es-ES"/>
                    </w:rPr>
                  </w:pPr>
                  <w:r w:rsidRPr="00F05D91">
                    <w:rPr>
                      <w:rFonts w:ascii="Cambria" w:hAnsi="Cambria"/>
                      <w:b/>
                      <w:i/>
                      <w:iCs/>
                      <w:color w:val="D3DFEE"/>
                      <w:sz w:val="20"/>
                      <w:szCs w:val="20"/>
                      <w:lang w:val="es-ES"/>
                    </w:rPr>
                    <w:t xml:space="preserve">Por </w:t>
                  </w:r>
                  <w:smartTag w:uri="urn:schemas-microsoft-com:office:smarttags" w:element="PersonName">
                    <w:smartTagPr>
                      <w:attr w:name="ProductID" w:val="ミ廊ョ耈ݷ____ᳬベ__ݻ________._ Ǩ̐__del_ˋ___荐ݻ _Ǥ̌菱ョ__톔ミ廊ョ耈ݷ____ᳬベ__茠ݻ___________ ǝ̐__苼ݻ蠀ݻ膠ݻ______________Ǘ̐__la_ȳˌ___蒠ݻ__Ǔ̌樐˜EGISTRY\USER\S-1-5-21-448539723-884357618-682003330-500_hared\OFFICE11\RICHED20.DLL_____ĺ̈퇀ミ耈ݷ________蠤ݻ葐ݻ_ķ̔菱ョ__톔ミ廊ョ耈ݷ____ᳬベ__蟸ݻ_______________ĭ̐__los_ˍ___虘ݻ3_ĩ̈禰知췯覫 ___P_____䡤䭣Ĉ_____ð_笠ऊ__蔌ݻ__________________________________洛ᬞṭ洛____झ竨ऊ봐#楨˜___ຐ_တ_L________봐#ā_______萀_ᕌᑔ徠䳘 췻__ﾈऋ늈_ᬞṭ____________洛ᬞ____蓀ݻ__笠ऊL___΄_ͬ_蘐ݻ__က_____笠ऊ蘨ݻ____᥶_Ȧ_ᨖ_Ȩ___________ள_3Ŵ̐_saben___蜀ݻ__Ű̊oleaut32.dll______ŭ̈___ݻ____ _Ũ̌䠀矧혨夂__사ट뇠ऀ甔ݻ盨ݻၰ夃Ѐ___À__䘀____벐矦___ š̐__,_ꙴȳˏ___蟘ݻ__ŝ̈*_arturovilla76@msn.com___Ŕ̈$_checo_66@yahoo.com______ŏ̈$_checo_66@yahoo.com______ņ̌澨_꧈___ń̐__del_ː___衰ݻ__ŀ̈__葴ݻ豘ݻ茨ݻ__________ƽ̈__empresas________ƶ̈퇀ミ耈ݷ________뙴न谈ݻ__Ƴ̐__=_ꙴȳˑ___褨ݻ__Ư̈__SAÍD____ƪ̈____ǰ_谈ݻ__Ʃ̈*_primo1684@hotmail.com___Ơ̈_Primo___Ɵ̈__________ƚ̐__86_ȳ˒___觠ݻ__Ɩ̈___ݻ/02=__ƕ̈____ǰ_谈ݻ__Ɛ̈*_primo1684@hotmail.com___Ƌ̈_Primo___Ɔ̈__________ƅ̐__88_ȳ˓___誘ݻ__Ɓ̈___ݻ/01=__Ǽ̈____ǰ_谈ݻ__ǻ̈*_primo1684@hotmail.com___ǲ̐__salvador____________Ǭ̐__33_ȳ˔___譀ݻ__Ǩ̈__℈ତ舸ݻ譨ݻ____꡺ܒ____ǥ̈___ݻ____ _Ǡ̌_________________________________ Ǚ̐___ꙴȳ˕___诨ݻ__Ǖ̈__匼_諀ݻ锈ݻ__________ǎ̈___ݻ____ _Ǎ̌駠矦퟼夂__밤ऀ瞔ޓၰ夃________________벐矦___ ǂ̐___ꙴȳ˖___貀ݻ _ľ̌菱ョ__톔ミ廊ョ耈ݷ____ᳬベ__豐ݻ___________ ķ̐__谬ݻ輐ݻ蠀ݻ______________ı̐___ꙴȳ˗___赨ݻ _ĭ̈._Servicio .NET Messenger_TE 200  Ģ̈2_fglopez@compulogic.com.mx______ ě̈__________Ė̐_Erick_______Ē̐__2009____蹐ݻ _Ď̈6_hamarsomnluxaet@hotmail.com_00  ć̈._Servicio .NET Messenger________ ż̈___ݻ______Ż̐______________ŷ̐__2008____軨ݻ__ų̈퇀ミ耈ݷ____&quot;___맔न躘ݻ_Ŭ̔菱ョ__톔ミ廊ョ耈ݷ____ᳬベ__輈ݻ_______________Ţ̐__2008____辀ݻ__Ş̈__躼ݻ轠ݻ豘ݻ__________ś̈퇀ミ耈ݷ____%___삜न辠ݻ__Ŕ̈__迄ݻ邈ݻ輐ݻ__________ő̐__._ꙴȳ˛___逘ݻ _ō̌菱ョ__톔ミ廊ョ耈ݷ____ᳬベ__轘ݻ___________ ł̐퇀ミ耈ݷ____&amp;___슴न逸ݻ______Ƽ̐__.__ȳ˜___邰ݻ _Ƹ̌菱ョ__톔ミ廊ョ耈ݷ____ᳬベ__邀ݻ___________ Ʊ̐__遜ݻ醸ݻ轠ݻ______________ƫ̐___ꙴȳ˝___酈ݻ__Ƨ̈__de_en List______Ơ̈__Índice_s________Ɲ̈퇀ミ耈ݷ________郼ݻ酨ݻ__Ɩ̐__que_˞___釠ݻ _ƒ̌菱ョ__톔ミ廊ョ耈ݷ____ᳬベ__醰ݻ___________ Ƌ̐__醌ݻ陘ݻ邈ݻ______________ƅ̐__Este____銈ݻ__Ɓ̈퇀ミ耈ݷ_______댤ݻ糸ݻ__Ǻ̈__Calderón_t______Ƿ̈퇀ミ耈ݷ________朤ݻ涀ݻ___̀牀ݻꇘݻ__Ǯ̐_CLASE___鍰ݻ _Ǫ̈6_hamarsomnluxaet@hotmail.com_CL_ ǣ̈__irutin@live.com_______ _ǚ̈._Servicio .NET Messenger________ Ǔ̐__al_ȳˡ___铠ݻ__Ǐ̈~_ISC Jaime... Estudios Fotográficos si te interesa preguntame..._regresa al pasado se llaman recuerdos___Ĳ̈퇀ミ耈ݷ________썤न钐ݻ_į̔菱ョ__톔ミ廊ョ耈ݷ____ᳬベ__限ݻ_______________ĥ̐__se__ˢ___閈ݻ__ġ̈__ஞ譨ݻ閰ݻ__________Ě̈___ݻ____ _ę̈__la Institución_efonia:(__ip)___ Ď̐__del_ˣ___阰ݻ__Ċ̈__後୥锈ݻꀘݻ__________ć̈___ݻ____ _Ă̌蓬眏__ٸƬ__篰_Ѐ___À__䘀瓐ݻ___________ Ż̐__y_ꙴȳˤ___雈ݻ__ŷ̈__钴ݻ隨ݻ醸ݻ__________Ű̈퇀ミ耈ݷ_______纔ݻ靸ݻ__ŭ̈__鞜ݻ馰ݻ陘ݻ__________Ŧ̐__el_ȳ˥___韰ݻ__Ţ̌__୤_ૠ_______________________䍒䥈__槺知猈ݻ______________________________ _Ő̌菱ョ__톔ミ廊ョ耈ݷ____ᳬベ__隠ݻ___________ ŉ̐퇀ミ耈ݷ________오न饠ݻ______Ń̐__se__˦___题ݻ__ƿ̈㋠ޑ鮠ݺ魠ݻ____________Ƹ̈___ݻ____ _Ǯ駠矦ᾔ眗__밤ऀ盠ޓ⡔眗________________벐矦___ Ƭ̐__del_˧___饀ݻ__ƨ̈__鷘ݻꀘݻ鯐ݻ__________ƥ̈___ݻ____ _Ơ̌駠矦Ὀ眗__밤ऀ眜ޓ⡔眗________________벐矦___ ƙ̐__y_ꙴȳ˨___駘ݻ _ƕ̌菱ョ__톔ミ廊ョ耈ݷ____ᳬベ__馨ݻ___________ Ɗ̐__馄ݻꊸݻ隨ݻ______________Ƅ̐__el_ȳ˩___鬀ݻ__ƀ̌__ந_த_____᧐୙________________of__槺知胸_________________________________Ǯ̈퇀ミ耈ݷ________ꋜݻ骰ݻ_ǫ̔菱ョ__톔ミ廊ョ耈ݷ____ᳬベ__ꊰݻ_______________ǡ̐__de__˪___鮨ݻ__ǝ̈__ನƬ蔰_羈_____⹘_혨ञ__ǖ̈___ݻ____ _Ǖ̈OLEC73832859F4142CF8A2300D34103__ Ǌ̐__la_ȳ˫___鱐ݻ__ǆ̈__ො夃飀ݻ鵸ݻ__________ǃ̈___ݻ____ _ľ̌駠矦╈眗__鼀ݻ㋈ޑ⡔眗________________벐矦___ ķ̐__de_ȳˬ___鵐ݻ__ĳ̌_________ऴ8_Ⳑॎ鲤ݻ\Windows鲸ݻurrentVe鳌ݻion\Expl鳠ݻer\CLSID鳴ݻ208D2C60鴈ݻAEA-1069鴜ݻ2D7-0800鴰ݻ30309D}\__ellFolder___ė̐___y1____鷸ݻ__ē̈__݀夃鯐ݻ鸠ݻ__________Č̈___ݻ____ _ċ̈ㅄ眐__Ѐ___À__䘀__鼀ݻ鰌ݻ鰈ݻ颸ݻ_________ Ā̐__el_ȳˮ___麠ݻ__ż̈__ऌ夃鵸ݻ黈ݻ__________Ź̈___ݻ______Ŵ̈퇀ミ耈ݷ_______넄ސ罨ݻ__ű̐___ݻ__縷ெ__Ʉ·__ŭ̐____ȳ˯___齈ݻ__ũ̈__ࣤ夃鸠ݻ齰ݻ__________Ţ̈___ݻ____ _š̌䠀矧퀐夂__밤ऀ瘬ޓ鰌ݻ鶰ݻၰ夃Ѐ___À__䘀____벐矦___ Ŗ̐__de_ȳ˰___鿰ݻ__Œ̈__ࢴ夃黈ݻ厘ݻ__________ŏ̈___ݻ____ _Ŋ̌駠矦芌睝__ޜԉ皤ޓ潴睝________________벐矦___ Ń̐____ȳ˱___ꂘݻ__ƿ̈__݀ԉ閰ݻ飀ݻ____ ____Ƹ̈___ݻ____ _Ǯ菱ョ__톔ミ廊ョ耈ݷ____ᳬベ__退˙___________ Ƭ̐__el_ȳ˲___ꅀݻ__ƨ̈퇀ミ耈ݷ________ळऴ__ƥ̈___ݻ____ _Ơ̌_________________________________ ƙ̐____ȳ˳___ꇨݻ__ƕ̈__._ken List______Ǝ̈퇀ミ耈ݷ________Ẵݻ渨ݻ__Ƌ̈__湌ݻ燸ݻ沠ݻ____ꉰݻ麀ݻ___̀鉸ݻ훀ݻ__Ƃ̐__La_ȳ˴___ꊐݻ__Ǿ̌桤汔__ᾐޑ炐ݻᆐ_________ǻ̈___ݻ______Ƕ̈퇀ミ耈ݷ_______戌_旸___ǳ̐___ݻ__輦ெ__Ʉ·__ǯ̐_tabla___ꌨݻ__ǫ̈__體ݻꔘݻ馰ݻ__________Ǥ̈__Actividades_____ǡ̈퇀ミ耈ݷ____(__Ꝭݻ꓈ݻ__ǚ̐__la_ȳ˶___ꏐݻ__ǖ̈__ݸƬ휸ݻꕨݻ__________Ǔ̈___ݻ____ _ǎ̌菱ョ__톔ミ廊ョ耈ݷ____ᳬベ__굈ݻ___________ Ǉ̐__que_˷___ꕀݻ__ǃ̈爀繪濨繪__ꏴݻ熰繪焴繪焠繪焀繪煨繪煄繪烤繪烐繪껌繬꺼繬꺨繬콸୵슘˛⺀ޑ________________________________________________ _____________ _Ħ̌菱ョ__톔ミ廊ョ耈ݷ____ᳬベ__ꔐݻ___________ ğ̐__ꓬݻꟀݻꊸݻ______________ę̐____ȳ˸___ꗨݻ__ĕ̈__ܜƬꍐݻ樸ݻ__________Ď̈___ݻ____ _č̌菱ョ__톔ミ廊ョ耈ݷ____ᳬベ__힘ݻ___________ Ă̐__2009____Ꚑݻ__ž̈__ϜƬ毸ݻꠈݻ__________Ż̈___ݻ____ _Ŷ̌菱ョ__톔ミ廊ョ耈ݷ____ᳬベ__称୩___________ ů̐__de_ȳ˺___꟠ݻ__ū̌부ˡ辺䔍괥ᇐꢘ_ᬶ̑T1__㮈攴_䥖啓䱁ㅾ_&lt;__뻯㮈攱㮊沵__Visual Studio 2005__B1__㮈攱_䕔偍䅌ㅾ_*__뻯㮈攱㮈攱__Templates____쥭__Œ̈__Artísticas______ŏ̈퇀ミ耈ݷ____2___월नꢨݻ__ň̈__꣌ݻꬸݻꔘݻ__________Ņ̐__a_ꙴȳ˻___ꢈݻ__Ł̈__¼Ƭꘐݻꨀݻ__________ƺ̈___ݻ____ _ƹ̌菱ョ__톔ミ廊ョ耈ݷ____ᳬベ__홈ݻ___________ Ʈ̐__la_ȳ˼___ꤠݻ _ƪ̌菱ョ__톔ミ廊ョ耈ݷ____ᳬベ__Ꞹݻ___________ ƣ̐퇀ミ耈ݷ____4__ꮄݻꫨݻ______Ɲ̐__de_ȳ˽___꧘ݻ _ƙ̈,_luveysa_mx@hotmail.com__崐ݷ____ Ǝ̐._Servicio .NET Messenger____________Ƅ̐__la_ȳ˾___ꪀݻ__ƀ̈__pƬꠈݻ홸ݻ____Tag___ǽ̈___ݻ____ _Ǹ̌菱ョ__톔ミ廊ョ耈ݷ____ᳬベ__⹐ݻ___________ Ǳ̐__por_˿___ꭠݻ _ǭ̌菱ョ__톔ミ廊ョ耈ݷ____ᳬベ__┈ޑ________.  Ǣ̌菱ョ__톔ミ廊ョ耈ݷ____ᳬベ__ꬰݻ___________ Ǜ̐__ꬌݻꯘݻꟀݻ______________Ǖ̐__se_ȳ̀___꯸ݻ__Ǒ̈__Deportivas______Ǌ̈퇀ミ耈ݷ____?___즤न갘ݻ__Ǉ̈__갼ݻ관ݻꬸݻ__________ǀ̐__2009____겐ݻ _ļ̌菱ョ__톔ミ廊ョ耈ݷ____ᳬベ__ꯐݻ___________ ĵ̐퇀ミ耈ݷ____A___귴ݻ결ݻ______į̐__los_____괨ݻ _ī̌菱ョ__톔ミ廊ョ耈ݷ____ᳬベ__곸ݻ___________ Ġ̐__곔ݻ깈ݻꯘݻ______________Ě̐__,_ꙴȳ̃___귐ݻ__Ė̈__ꎬݻ홸ݻ뷈ݻ____꧸ݻ____ē̈___ݻ____ _Ď̌菱ョ__톔ミ廊ョ耈ݷ____ᳬベ__ⓠݻ___________ ć̐_CIEES___깨ݻ__ă̈__Cívica__崐ݷ______ż̈퇀ミ耈ݷ____H___쩔न뀠ݻ__Ź̈__끄ݻ너ݻ관ݻ__________Ų̐__de_ȳ̅___뀀ݻ__Ů̈________퉰ݺ⫀___________________Ŧ̈ョ↠ԅ히ョ큈ミ籰଺꽈ݻ____ஞ__呸Ԇ________Ş̈________퉰ݺ䬠ԉ__________________Ŗ̈ョ⯘ԅ히ョ큈ミ껈ݻ蕘Ӽ____ஞ__呸Ԇ________Ŏ̈________퉰ݺ娀ݻ__________________ņ̈__Ꮬन曰_濰___________Ń̌犨_____Ł̐__en_ȳ̆___나ݻ _ƽ̌菱ョ__톔ミ廊ョ耈ݷ____ᳬベ__김ݻ___________ Ʋ̐퇀ミ耈ݷ____L___촔न낸ݻ______Ƭ̐_CIEES___넰ݻ _ƨ̌菱ョ__톔ミ廊ョ耈ݷ____ᳬベ__넀ݻ___________ ơ̐__냜ݻ멈ݻ깈ݻ______________ƛ̐__año_̈___대ݻ__Ɨ̈↔睋ⅰ睋Ѕ___ﲐள념ݻ됸ऴ࿇࿇粑Ǡ粒______________䭸_____________힔ூᄨक뇀ݻ뇀ݻ______⅘睋념ݻ⅄睋념ݻdeℴ睋ℤ睋뼼睋뼬睋____뇴ݻ뇴ݻ__ᷦ謽湎⟲矞벤ꈲᆐ_______pe__Ǹ̈___ݻla a__Ƿ̈____ión __ǲ̈____rrer _Ǳ̈0_erik_ellider@hotmail.com_______ Ǧ̈__________ǥ̐__rico________ǡ̐__el_1____뎨ݻ__ǝ̈__Secretario______ǖ̈___ݻ____ _Ǖ̌菱ョ__톔ミ廊ョ耈ݷ____ᳬベ__὘ݻ___________ Ǌ̐_CURSO___둸ݻ__ǆ̈___ݻ. GE__ǅ̈&quot;_edsaucedo@msn.com__?̈__ļ̈__穀Ԙ猰_⿨_____￳n____Ĺ̈(_jangeltr@hotmail.com_஄__İ̐__de_ȳ̋___뙀ݻ__Ĭ̈↔睋ⅰ睋Ѕ___ள뒘ݻள࿇࿇粑Ǡ粒___________________________폸ூ_딈ݻ딈ݻ______⅘睋뒘ݻ⅄睋뒘ݻ cℴ睋ℤ睋뼼睋뼬睋____딼ݻ딼ݻ__䁵锛ﴍ⟲矞벤ꈲᆐ_______na _đ̈._Servicio .NET Messenger_. 뙬焬䭁_ Ć̈______̈__ą̈________ _Ā̈0_yadiramendez@hotmail.com_______ Ź̐__en_ȳ̌___레ݻ__ŵ̈↔睋ⅰ睋Ѕ___ள뙠ݻூ_﫤࿇粑Ǡ粒___________________________푌ூ_뛐ݻ뛐ݻ______⅘睋뙠ݻ⅄睋뙠ݻo ℴ睋ℤ睋뼼睋뼬睋____뜄ݻ뜄ݻ__瞚螜勪⟲矞벤ꈲᆐ_______co _Ŗ̈,_g_salazarh@hotmail.com_ón.￼룴ᙌﰋ  ŏ̈0_yadiramendez@hotmail.com_______ ń̈__Yaya____Ń̈__________ƾ̐__de_ȳ̍___른ݻ__ƺ̈爀繪濨繪__렬ݻ熰繪焴繪焠繪焀繪煨繪煄繪烤繪烐繪껌繬꺼繬꺨繬였஘埈ஊ䡨औ____________ᘀ_____________________ﾜ____________ _______________ơ̈퇀ミ耈ݷ____N___췄न뤨ݻ_ƚ̔菱ョ__톔ミ廊ョ耈ݷ____ᳬベ__멀ݻ_______________Ɛ̐__(_ꙴȳ̎___먠ݻ__ƌ̈퇀ミ耈ݷ____ ___㇔ޑꎈݻ__Ɖ̈___ݻ____ _Ƅ̌菱ョ__톔ミ廊ョ耈ݷ____ᳬベ__뷀ݻ___________ ǽ̐__del_̏___몸ݻ__ǹ̈__륌ݻ몘ݻ너ݻ__________ǲ̈퇀ミ耈ݷ____O___쿄न뮐ݻ__ǯ̈__뮴ݻ뾘ݻ멈ݻ__________Ǩ̐__la_ȳ̐___밈ݻ__Ǥ̌ݻ辺䔍괥ᇐꢘ_ᬶ̑D1__㫮㲩_乁䕔䥒ㅾ_,__뻯㝯岎㮊嫅__Anteriores__R1__㬮恨_〲㔰䅙ㅾ_:__뻯㝯岎㮊橹__2005 y anteriores___￼讬 _Ǐ̌菱ョ__톔ミ廊ョ耈ݷ____ᳬベ__몐ݻ___________ Ǆ̐__._ken List__________ľ̐__los_̑___붠ݻ__ĺ̈↔睋ⅰ睋Ѕ___沠ா밨ݻ蟤˞࿇࿇粑Ǡ粒______________펐_____________뢘ष_벘ݻ벘ݻ______⅘睋밨ݻ⅄睋밨ݻ㮊橻ℴ睋ℤ睋뼼睋뼬睋____볌ݻ볌ݻ__滾䜞䞥⟲矞벤ꈲᆐ_________ _ğ̈._o_v_a_l_l_e@hotmail.com___D1__  Ĕ̈,_arq_egamez@hotmail.com_________ č̐__que_̒___빈ݻ__ĉ̈__맼ݻ교ݻ힠ݻ__________Ă̈___ݻ____ _ā̌菱ョ__톔ミ廊ョ耈ݷ____ᳬベ__❐ݻ___________ Ŷ̐_saben___뼠ݻ _Ų̈._Servicio .NET Messenger_E￼__ǰ_ ṻ$_checo_66@yahoo.com______Ţ̈___0s3 Gu3rr3r0___ş̌漨_흈ௌ__ŝ̐__del_̔___뾸ݻ__ř̈__Informe_as______Œ̈퇀ミ耈ݷ________뽄ݻ쏈ݻ__ŏ̈__쏬ݻ쒰ݻ몘ݻ__________ň̐__PARA____쁠ݻ__ń̈퇀ミ耈ݷ____ ___㇬ޑ맘ݻ__Ł̈___ݻ____ _Ƽ̌菱ョ__톔ミ廊ョ耈ݷ____ᳬベ__摐____________ Ƶ̐___ꙴȳ̖___섈ݻ__Ʊ̈________퉰ݺ䬠ԉ________________ _Ʃ̌菱ョ__톔ミ廊ョ耈ݷ____ᳬベ__ᖘ____________ ƞ̐___ꙴȳ̗___쇘ݻ__ƚ̈__(o_O/ LuIsLa0___Ɨ̈&amp;_luislao@hotmail.com____Ǝ̐._Servicio .NET Messenger____________Ƅ̐___ꙴȳ̘___싀ݻ__ƀ̈___ݻOS D__ǿ̈____CIÓN__Ǻ̈____ 200__ǹ̈__irutin@live.com_______ _ǰ̈._Servicio .NET Messenger__om____ ǩ̐__2009____쎨ݻ _ǥ̈._@}-&amp;---&gt; L@u:[ &lt;---&amp;-{@__om_00  ǚ̈,_lg_ornelas@hotmail.com_________ Ǔ̈__Luis Guillermo__________Ǌ̐__2008____쑀ݻ _ǆ̌菱ョ__톔ミ廊ョ耈ݷ____ᳬベ__뾐ݻ___________ Ŀ̐퇀ミ耈ݷ____ ___郔ݻ쑠ݻ______Ĺ̐__2009____쓘ݻ _ĵ̌菱ョ__톔ミ廊ョ耈ݷ____ᳬベ__쒨ݻ___________ Ī̐__쒄ݻ와ݻ뾘ݻ______________Ĥ̐__._ꙴȳ̜___앰ݻ__Ġ̈퇀ミ耈ݷ________왤ݻ씠ݻ_ĝ̔菱ョ__톔ミ廊ョ耈ݷ____ᳬベ__옸ݻ_______________ē̐__.__ȳ̝___옘ݻ__ď̈ョꝰԂ히ョ큈ミ᪸ݻ원ݻ____ஞ__呸Ԇ______ _ć̌菱ョ__톔ミ廊ョ耈ݷ____ᳬベ__ῠݼ___________ ż̐___ꙴȳ̞___우ݻ__Ÿ̈__아ݻ쟈ݻ쒰ݻ__________ŵ̈__Actividades_____Ů̈퇀ミ耈ݷ________न인ݻ__ū̐___ꙴȳ̟___의ݻ__ŧ̈ョ㏘ӽ히ョ큈ミ얐ݻ점ݻ____ஞ__呸Ԇ______ _ş̌菱ョ__톔ミ廊ョ耈ݷ____ᳬベ__᮰ݼ___________ Ŕ̐__%_ꙴȳ̠___쟰ݻ _Ő̌菱ョ__톔ミ廊ョ耈ݷ____ᳬベ__쟀ݻ___________ ŉ̐__잜ݻ쯀ݻ와ݻ______________Ń̐__que_̡___좘ݻ__ƿ̈ョ쥀ԅ히ョ큈ミ원ݻ즘ݻ____ஞ__呸Ԇ______ _Ǯ菱ョ__톔ミ廊ョ耈ݷ____ᳬベ__࿠ݼ___________ Ƭ̐__%_ꙴȳ̢___줰ݻ__ƨ̈퇀ミ耈ݷ________࿴ଚ죠ݻ_ƥ̔菱ョ__톔ミ廊ョ耈ݷ____ᳬベ__쮸ݻ_______________ƛ̐__Este____짘ݻ _Ɨ̌菱ョ__톔ミ廊ョ耈ݷ____ᳬベ__ᔸݼ___________ ƌ̈ョ༠Ԕ히ョ큈ミ점ݻ콠ݻ____ஞ__呸Ԇ________Ƅ̐_CLASE___쫀ݻ _ƀ̈._Servicio .NET Messenger_ORA CL_ ǹ̈____ǰ_쮸ݻ _Ǵ̈,_lg_ornelas@hotmail.com_________ ǭ̐______________ǩ̐__al_ȳ̥___찰ݻ__ǥ̈爀繪濨繪__쫤ݻ熰繪焴繪焠繪焀繪煨繪煄繪烤繪烐繪껌繬꺼繬꺨繬ݺᄠݻस_________________________________________________ _______________ǈ̈__줄ݻ컐ݻ쟈ݻ__________ǅ̈__6_y1_idades_____ľ̈__Mantenimiento___Ļ̐__se__̦___쳘ݻ__ķ̈ョڀԉ히ョ큈ミ᥸ݻ䵰ݻ____ஞ__呸Ԇ______ _į̌菱ョ__톔ミ廊ョ耈ݷ____ᳬベ__ஜ___________ Ĥ̐__del_̧___춀ݻ__Ġ̈________퉰ݺ庈ஊ________________ _Ę̌菱ョ__톔ミ廊ョ耈ݷ____ᳬベ__రݼ___________ đ̐__y_ꙴȳ̨___츘ݻ__č̈퇀ミ耈ݷ________쯤ݻ췈ݻ_Ć̔菱ョ__톔ミ廊ョ耈ݷ____ᳬベ__컈ݻ_______________ż̐__el_ȳ̩___콀ݻ _Ÿ̌菱ョ__톔ミ廊ョ耈ݷ____ᳬベ__㢠ࣿ___________ ű̈퇀ミ耈ݷ________ள㼐___ÿ̀㾀_驠˥__Ũ̈睋____Ŧ̈__췬ݻ켠ݻ쯀ݻ__________ţ̈퇀ミ耈ݷ________믜ݻ툐ݻ__Ŝ̈__툴ݻݻ컐ݻ__________ř̐__se__̪___쿨ݻ__ŕ̈ョ츈୵히ョ큈ミ즘ݻ퍐ݻ____ஞ__呸Ԇ______ _ō̌菱ョ__톔ミ廊ョ耈ݷ____ᳬベ__ஜ___________ ł̐__del_̫___킐ݻ__ƾ̈________퉰ݺ⫀_________________ _ƶ̌菱ョ__톔ミ廊ョ耈ݷ____ᳬベ__ઠݼ___________ Ư̐__y_ꙴȳ̬___텠ݻ__ƫ̈___ݻUALI__Ʀ̈____NTES__ƥ̈____ǰ_툐ݻ__Ơ̈&amp;_luislao@hotmail.com_____ƛ̐__(o_O/ LuIsLa0_______ƕ̐__el_ȳ̭___튈ݻ__Ƒ̎ɐݼ igual manera se refleja el compromiso y espíritu del docente.￼___ _ǿ̌菱ョ__톔ミ廊ョ耈ݷ____ᳬベ__켘ݻ___________ Ǵ̐퇀ミ耈ݷ________ݻݻ______Ǯ̐__de__̮___팰ݻ__Ǫ̈________퉰ݺ䬠ԉ________________ _Ǣ̌菱ョ__톔ミ廊ョ耈ݷ____ᳬベ__ஜ___________ Ǜ̐___y1____폘ݻ__Ǘ̈ョ쵰୵히ョ큈ミ콠ݻ퓸ݻ____ஞ__呸Ԇ______ _Ǐ̌菱ョ__톔ミ廊ョ耈ݷ____ᳬベ__ईݼ___________ Ǆ̐___ꙴȳ̰___퓘ݻ__ǀ̌_________娈ऄ8_ध퐬ݻ㴸禀dows푀ݻurCLSID\푔ݻD87B1E5-푨ݻ5E-4B12-푼ݻEE-DBED3풐ݻD8079}_6풤ݻ____1-__풸ݻ______________________Ĥ̐___y1____햀ݻ__Ġ̈ョ쭨୵히ョ큈ミ퍐ݻ᥸ݻ____ஞ__呸Ԇ______ _Ę̌菱ョ__톔ミ廊ョ耈ݷ____ᳬベ__⨐ݻ___________ đ̐__de_ȳ̲___혨ݻ__č̈퇀ミ耈ݷ____ ___⩔ޑ픸ݻ__Ć̈__曄_㬨न읈ற__________ă̈퇀ミ耈ݷ________旄_㴘ԉ___̀穀୩넨___ź̐____ȳ̳___훐ݻ__Ŷ̈__ꡤݻ秸୩⹘ݻ__________ų̈__4Ƭꨀݻ교ݻ__________Ŭ̈퇀ミ耈ݷ________ㆼޑꖠݻ___̀ꇘݻ穀୩__ŧ̐__el_ȳ̴___흸ݻ__ţ̈ョ⦈ԃ히ョ큈ミᐨम䑠औ____ஞ__呸Ԇ________ś̈__䳐_厘ݻꍐݻ____t.8___Ŕ̐___ञ__﨨ெ__Ʉ·__Ő̐____ȳ̵___ݻ__Ō̈__ꗄݻ뷈ݻ秸୩____t.8___ŉ̈__汔ݻ傠Ӽ榸ݻ__________ł̈__Hinojosa_________̀僨Ӽ樀ݻ__ƽ̐__La_ȳ̶___ݻ__ƹ̈__Gabriel_st__µ̈__Ʋ̈퇀ミ耈ݷ________僄Ӽ杠ݻ__Ư̈__构ݻݻ傠Ӽ___________̀ݻ僨Ӽ__Ʀ̐_tabla___ݻ _Ƣ̌菱ョ__톔ミ廊ョ耈ݷ____ᳬベ__ݻ___________ ƛ̐__ݻݻ켠ݻ______________ƕ̐__la_ȳ̸___ݻ__Ƒ̈퇀ミ耈ݷ________ꅤݻ暸ݻ__Ɗ̈__曜ݻݻݻ__________Ƈ̈퇀ミ耈ݷ________ݻ摘ݻ___̀ݻݻ__Ǿ̐__que_̹___ݻ__Ǻ̈__Proceso_崐ݷ______Ƿ̈퇀ミ耈ݷ________鿴୯ݻ__ǰ̈__ݻݻݻ__________ǭ̐_Tabla___ݻ__ǩ̈__摼ݻݻݻ_____å̈__Ǣ̈__Carlos__________ǟ̈퇀ミ耈ݷ________ݻ掰ݻ___̀ݻݻ__ǖ̐__de_ȳ̻___ݻ _ǒ̌菱ョ__톔ミ廊ョ耈ݷ____ᳬベ__ݻ___________ ǋ̐퇀ミ耈ݷ________۬ऴݻ______ǅ̐__03_ȳ̼___ݻ__ǁ̈__揔ݻݻݻ_____=̈__ĺ̈__Alfonso_________ķ̈퇀ミ耈ݷ________ݻ憈ݻ___̀ݻݻ__Į̐__._ꙴȳ̽___ݻ _Ī̌菱ョ__톔ミ廊ョ耈ݷ____ᳬベ__ݻ___________ ģ̐__ݻݻݻ______________ĝ̐__1_ꙴȳ̾___ݻ__ę̈____RIAL__Ĕ̈____ǰ_ݻ__ē̈_________Ď̐,_luveysa_mx@hotmail.com_____________Ą̐__del_̿___ݻ__Ā̈__憬ݻݻݻ_____|̈__Ž̈__García__________Ŷ̈퇀ミ耈ݷ________ݻ嫨ݻ___̀ݻݻ__ű̐__un_ȳ̀___ݻ _ŭ̌菱ョ__톔ミ廊ョ耈ݷ____ᳬベ__ई________￼__ Ţ̈퇀ミ耈ݷ________俴னݻ_ş̔菱ョ__톔ミ廊ョ耈ݷ____ᳬベ__ݻ_______________ŕ̐__tuvo____ݻ__ő̈↔睋ⅰ睋Ѕ___０ளݻ뜐ऴ࿇࿇粑Ǡ粒______________쌐ः____________ூ麐खݻݻ______⅘睋ݻ⅄睋ݻdeℴ睋ℤ睋뼼睋뼬睋____ݻݻ__劯㘮쁃㽢⟲矞벤ꈲᆐ_______er__Ʋ̈&quot;_Ricardo Almanza M_nflu _ƭ̈._Servicio .NET Messenger_崐ݷ_____ Ƣ̈*_ralmanzam@hotmail.com___Ɲ̈__________Ƙ̐__94_1____ݻ__Ɣ̈__ݻݻݻ__________Ƒ̈퇀ミ耈ݷ____!___ݻݻ__Ɗ̈__ݻݻݻ__________Ƈ̐__de_1____ݻ _ƃ̌菱ョ__톔ミ廊ョ耈ݷ____ᳬベ__ݻ___________ Ǹ̐__Recursos____________ǲ̐_CIEES___ݻ__Ǯ̈__嬌ݻݻݻ_____ê̈__ǫ̈__Ibarra__________Ǥ̈퇀ミ耈ݷ____!___⎔ޑ婀ݻ___̀ݻݻ__ǟ̐__los_ͅ___ݻ__Ǜ̈퇀ミ耈ݷ____)___酌୭ݻ_ǔ̔菱ョ__톔ミ廊ョ耈ݷ____ᳬベ__ݻ_______________Ǌ̐__de_ȳ͆___ݻ/_ǆ̌顸ஒ靸ӿ靸ӿ馈ӿ________________________________________________________________________쩀_______________________________crā_oft__:靸ӿȐ_券___散_$__뻯㝯售㮊桡____fi__卑屛____靸ӿȐ_______________Reciente_____/ę̐__en_ȳ͇___ݻ2_ĕ̋֘ऩ俠⃐㫪ၩ_〫鴰_䐯尺_________䰀㄀__言搻ᅛ䴀卉佄繃1㐀̀Ѐ澾踷詜夻ᑨ_䴀椀猀 䐀漀挀甀洀攀渀琀漀猀_᠀䐀㄀__ꤺြ䄀呎剅繉1Ⰰ̀Ѐ澾踷詜礻ᑪ_䄀渀琀攀爀椀漀爀攀猀_᠀㐀㄀__㠀퀸ၭ㈀〰7 ̀Ѐ澾夷詢礻ᑪ_㈀　　㜀_᐀䨀㄀__言紻ၪ䔀䕎佒縭1㈀̀Ѐ澾夷詢紻ᑪ_䔀渀攀爀漀 ⴀ 䨀甀渀椀漀_᠀䠀㄀__ᤀᠻᅘ䴀卉䵉繇1　̀Ѐ澾묷詢紻ᑪ_䴀椀猀 椀洀最攀渀攀猀_᠀____2ţ̐_CIEES___ݻ _ş̈._Servicio .NET Messenger_V̌ǰ_ݻ_ Ŕ̈__________œ̈__________Ŏ̈__________ō̐__l!l@________ŉ̐__SIST____ݻ__Ņ̈__婤ݻݻݻ_____Ä__ƾ̈__Secretario______ƻ̈__de_rra___________̀ݻݻ__Ʋ̐_CURSO___ݻ__Ʈ̈&amp;_luislao@hotmail.com_O￼ _Ʃ̈,_lilycasvey@hotmail.com_________ ƞ̈__________Ɲ̈__________Ƙ̐__de_ȳ͋___ݻ__Ɣ̈↔睋ⅰ睋Ѕ___ளݻூ_﫤࿇粑Ǡ粒______________ﹸ_____________퓴ூƘ_ݻݻ______⅘睋ݻ⅄睋ݻ cℴ睋ℤ睋뼼睋뼬睋____ݻݻ__䃲吽⟲矞벤ꈲᆐ_______na__ǹ̈___˛la p__Ǵ̈____de c _ǳ̈6_karina_luevanos@hotmail.com___  Ǩ̈,_g_salazarh@hotmail.com_________ ǡ̐__en_ȳ͌___ݻ__ǝ̈↔睋ⅰ睋Ѕ___ளݻூ࿇﫤࿇粑Ǡ粒______________Ѐ_____________핈ூߨ_ݻݻ______⅘睋ݻ⅄睋ݻdoℴ睋ℤ睋뼼睋뼬睋____ݻݻ__㶀鎧⟲矞벤ꈲᆐ_______ c _ľ̈6_karina_luevanos@hotmail.com____ ķ̈__karina__崐ݷ_____İ̐._Servicio .NET Messenger____________Ħ̐__de_ȳ͍___ݻ__Ģ̈爀繪濨繪__ݻ熰繪焴繪焠繪焀繪煨繪煄繪烤繪烐繪껌繬꺼繬꺨繬ﲰݺ큈_䉠ӽ__________________________________ﾜ____________ _______________ĉ̈__ݻݻݻ__________Ă̈__de_en List______ſ̈__Índice_s________Ÿ̐__(_ꙴȳ͎___ݻ__Ŵ̈퇀ミ耈ݷ________킬ݺ妘ݻ__ű̈__妼ݻݻݻ__________Ṻ퇀ミ耈ݷ________窼୩叐ݻ___̀ݻݻ__ť̐__del_͏___ݻ__š̈______䐀ं______㡘ˡ㠸ˡ___ś̈퇀ミ耈ݷ________ݻݻ_Ŕ̔菱ョ__톔ミ廊ョ耈ݷ____ᳬベ__ݻ_______________Ŋ̐__la_ȳ͐___ݻ__ņ̌㣰_辺䔍괥ᇐꢘ_ᬶ̑D1__㫮㲩_乁䕔䥒ㅾ_,__뻯㝯岎㮊嫅__Anteriores__R1__㬮恨_〲㔰䅙ㅾ_:__뻯㝯岎㮊橹__2005 y anteriores___￼___Ʊ̈__ݻݻݻ__________ƪ̈퇀ミ耈ݷ________冤ୣ裂ݻ__Ƨ̈__龍ݻ愈ݻݻ__________Ơ̐__los_͑___ݻ__Ɯ̈↔睋ⅰ睋Ѕ___歠ாݻ虴˞࿇࿇粑Ǡ粒______________쑰_____________런ष쨐_ݻݻ______⅘睋ݻ⅄睋ݻ㮊橻ℴ睋ℤ睋뼼睋뼬睋____ݻݻ__툟탣姦瓉⟲矞벤ꈲᆐ_________ _Ɓ̈._Servicio .NET Messenger___D1__  Ƕ̈,_arq_egamez@hotmail.com_________ ǯ̐__que_͒___ݻ__ǫ̈__叴ݻݻݻ_____ç̈__Ǥ̈퇀ミ耈ݷ________窌୩僈ݻ__ǡ̈__僬ݻݻݻ___________̀ݻݻ__ǘ̐_saben___ݻ__ǔ̈___ݼUACI__Ǔ̈__Jesus Arturo_￼__ǌ̈_____Ê̈__ǋ̈__________ǆ̈__________ǅ̈_salva___ǀ̈__________Ŀ̐__del_͔___ݻ__Ļ̈퇀ミ耈ݷ________鳌ऴ⻰ॎ__Ĵ̈퇀ミ耈ݷ________繤ऴ㶨஧__ı̈__鰤_륈˘뻘ீ__________Ī̊?m=1256671583g____ħ̈s.wordpress.com___Ġ̌wordpress.com_____ĝ̌몈_﯐Ӽ__ě̈________퉰ݺ娀ݻ__________________ē̌⓰_쀓_ŻᏑǜ·__P.__ď̐__PARA____ݻ__ċ̈퇀ミ耈ݷ_______ݻ艰ݻ__Ą̈__芔ݻШݼĈݼ__________ā̈퇀ミ耈ݷ________ݻ䢈ݻ___̀ݻݻ__Ÿ̐___ꙴȳ͖___ݻ__Ŵ̈__䢬ݻݻݻ_____p̈__ű̈퇀ミ耈ݷ________ﴴݻ䝈ݻ__Ṻ__䝬ݻﶈݻݻ___________̀ﶨݻݻ__ť̐___ꙴȳ͗___ݻ _š̈._Servicio .NET Messenger_X̌ǰ_裂ݻ_ Ŗ̈_________ŕ̐,_lilycasvey@hotmail.com_____________ŋ̐___ꙴȳ͘___ݻ__Ň̈___[P4C0:[_asas___ŀ̈___lfredo__asas___ƽ̈*_yeraniana@hotmail.com___ƴ̈__Yeяaиia Casas___Ʊ̈__________Ƭ̐__2009____呂ݻ__ƨ̈___ݻOS D__Ƨ̈*_yeraniana@hotmail.com___ƞ̈__(F)Zoi__崐ݷ_____ƛ̐._Servicio .NET Messenger____________Ƒ̐__2008____礼ݻ _ƍ̌菱ョ__톔ミ廊ョ耈ݷ____ᳬベ__ݻ___________ Ƃ̐퇀ミ耈ݷ_______찌ݻ器ݻ______Ǽ̐__2009____練ݻ _Ǹ̌菱ョ__톔ミ廊ョ耈ݷ____ᳬベ__婢ݻ___________ Ǳ̐__臭ݻﭰݻݻ______________ǫ̐__._ꙴȳ͜___רּݻ__ǧ̈퇀ミ耈ݷ_______ﮔݻ﫸ݻ_Ǡ̔菱ョ__톔ミ廊ョ耈ݷ____ᳬベ__ﭨݻ_______________ǖ̐__.__ȳ͝___ﯠݻ__ǒ̈__﬜ݻﱐݻ愈ݻ__________Ǐ̈__Correctivo______ǈ̈퇀ミ耈ݷ____$___୹ﰀݻ__ǅ̐___ꙴȳ͞___ﱸݻ _ǁ̌菱ョ__톔ミ廊ョ耈ݷ____ᳬベ__ﱈݻ___________ Ķ̐__ﰤݻﾠݻﭰݻ______________İ̐__se_ȳ͟___ﴐݻ__Ĭ̈퇀ミ耈ݷ____(___㻜஧ﳀݻ_ĩ̔菱ョ__톔ミ廊ョ耈ݷ____ᳬベ__ﾘݻ_______________ğ̐__que_͠___ﶸݻ__ě̈__Salazar_ﾘݻ__̈__Ĕ̈퇀ミ耈ݷ______ _4ݼ䚠ݻ__đ̈__䛄ݻݼݻ___________̀¨ݼݻ__Ĉ̐__Este____ﺠݻ__Ą̈___ݼL DE__ă̈____ENTO__ž̈____A CL _Ž̈._herrera_zoi@hotmail.com________ Ų̈__:[P4C0:[________ů̌獈७抨ݻ__ŭ̐__al_ȳ͢____ݼ__ũ̈È_[c=4]·.· Deja Vu ·.·[/c]Ujuuuu...Tengo Un OXXO A 586 Pasos De Mi Casaaa...AJUAAA[c=4]·.·GZYA ·.·[/c]____Ō̈__ﳤݻ￰ݻﱐݻ__________ŉ̈퇀ミ耈ݷ____*___労ୣˠݼ__ł̈__̄ݼٸݼﾠݻ__________ƿ̐__se__ͣ___¸ݼ__ƻ̈__Hernández__·̈__ƴ̈퇀ミ耈ݷ________Ԝޑ䗸ݻ__Ʊ̈__䘜ݻĈݼﶈݻ___________̀Őݼﶨݻ__ƨ̐__del_ͤ___Šݼ__Ƥ̈퇀ミ耈ݷ____ ___ׄޑ䒸ݻ__ơ̈__䓜ݻݻݼ__________ƚ̈__Felipe_ón________̀ϰݼ¨ݼ__ƕ̐__y_ꙴȳͥ___Ȱݼ__Ƒ̈__l!l@_N _ƌ̈._Servicio .NET Messenger_崐ݷ_____ ƅ̈__________ƀ̈__________ǿ̐______________ǻ̐__el_ȳͦ___͘ݼ__Ƿ̎֘ݼ igual manera se refleja el compromiso y espíritu del docente.￼___ _ǥ̌菱ョ__톔ミ廊ョ耈ݷ____ᳬベ__￨ݻ___________ ǚ̐퇀ミ耈ݷ____+___Ẍஂبݼ______ǔ̐__se__ͧ___Ѐݼ__ǐ̈__._ken List__Ì̈__Ǎ̈__Educación_______ǆ̈퇀ミ耈ݷ_______ݻ侈ݻ___̀ҘݼŐݼ__ǁ̐__del_ͨ___Ҩݼ__Ľ̈__侬ݻѸݼݻ_____9̈__Ķ̈퇀ミ耈ݷ______ _Τݼ䌨ݻ__ĳ̈__䍌ݻ۰ݼШݼ___________ܸ̀ݼϰݼ__Ī̐__y_ꙴȳͩ___ոݼ _Ħ̈,_lilycasvey@hotmail.com__!̌ǰ_بݼ_ ğ̈___OCIO___Ě̈___ETY____ę̈__________Ĕ̐______________Đ̐__el_ȳͪ___ڠݼ__Č̎〈ݼ igual manera se refleja el compromiso y espíritu del docente.￼___ _ź̌菱ョ__톔ミ廊ョ耈ݷ____ᳬベ__ٰݼ___________ ų̐__ٌݼ஘ݼ￰ݻ______________ŭ̐___y1____݈ݼ__ũ̈퇀ミ耈ݷ________ܔޑ䊀ݻ__Ţ̈__䊤ݻޘݼѸݼ__________ş̈__Calderón_t_______̀ߠݼҘݼ__Ŗ̐__la_ȳͬ___߰ݼ__Œ̈퇀ミ耈ݷ________Ĭݼ䇘ݻ__ŏ̈__䇼ݻ࠘ݼ۰ݼ__________ň̈퇀ミ耈ݷ________ܔݼ䄰ݻ___̀࢈ݼܸݼ__Ń̐__a_ꙴȳͭ___࢘ݼ__ƿ̈__䅔ݻࡨݼޘݼ_____»̈__Ƹ̈퇀ミ耈ݷ________ࢼݼ䁈ݻ__Ƶ̈__䁬ݻऐݼ࠘ݼ___________̀रݼߠݼ__Ƭ̐__%_ꙴȳͮ___ीݼ__ƨ̈__Hinojosa_ݼ_¤̈__ƥ̈퇀ミ耈ݷ________⃴ޑ펐ݻ__ƞ̈__펴ݻஜࡨݼ___________̀৘ݼ࢈ݼ__ƙ̐____ȳͯ___২ݼ__ƕ̈__L_y1_osa_ݼ_̈__Ǝ̈__Rodolfo_st______Ƌ̈퇀ミ耈ݷ________।ݼ틨ݻ___̀ஜरݼ__Ƃ̐__02_ȳͰ___઀ݼ__Ǿ̈__de_en List__o___ǻ̈__Índice_ivo______Ǵ̈퇀ミ耈ݷ________਴ݼୈݼ__Ǳ̐__La_1____ନݼ__ǭ̈__크ݻஜஜ__________Ǧ̈퇀ミ耈ݷ________椔ऴ쾠ݻ__ǣ̈퇀ミ耈ݷ____ ___渔ݻ瀠ݻ___̀ౘݼஜ__ǚ̐__._ꙴȳͲ___ீݼ _ǖ̌菱ョ__톔ミ廊ョ耈ݷ____ᳬベ__ஐݼ___________ Ǐ̐__୬ݼ൰ݼٸݼ______________ǉ̐__6_ꙴȳͳ___౨ݼ__ǅ̈__灄ݻஜῨݼ__________ľ̈퇀ミ耈ݷ________ྔݼ촸ݻ__Ļ̈__최ݻ࿨ݼஜ___________̀ဈݼଘݼ__Ĳ̐__del_ʹ___ൈݼ _Į̌菱ョ__톔ミ廊ョ耈ݷ____ᳬベ__袸ݺ________￼__ ħ̈퇀ミ耈ݷ________ݻ೸ݼ_Ġ̔菱ョ__톔ミ廊ョ耈ݷ____ᳬベ__൨ݼ_______________Ė̐__un_ȳ͵___෠ݼ__Ē̈__ജݼවݼ஘ݼ__________ď̈퇀ミ耈ݷ_______๼ݼะݼ__Ĉ̈__๔ݼ၀ݼ൰ݼ__________ą̐__218_____ຨݼ__ā̌ͪ____ਂ_ਂȞਂОਂ__Тਂ__l_ _Ż̌菱ョ__톔ミ廊ョ耈ݷ____ᳬベ__මݼ___________ Ű̐__Mantenimiento_______Ū̐__de_1____཰ݼ__Ŧ̈__࿿_____ꛬݺ__.doc____Š̈퇀ミ耈ݷ_______ၤݼ༠ݼ_ŝ̔菱ョ__톔ミ廊ョ耈ݷ____ᳬベ__းݼ_______________œ̐_CIEES___ဘݼ__ŏ̈__Gabriel_းݼ_K̈__ň̈퇀ミ耈ݷ________ᓬݼ졐ݻ__Ņ̈__존ݻᕀݼసݼ___________̀ᕠݼౘݼ__Ƽ̐__los_͹___Ⴐݼ__Ƹ̈__ངݼᬘݼවݼ__________Ƶ̈__Preventivo______Ʈ̈퇀ミ耈ݷ____$___ῴஂ᫈ݼ__ƫ̐__de_ȳͺ___ቈݼ__Ƨ̈↔睋ⅰ睋Ѕ___浀ாაݼ袘˞࿇࿇粑Ǡ粒___________________________룬ष_ᅀݼᅀݼ______⅘睋აݼ⅄睋აݼd ℴ睋ℤ睋뼼睋뼬睋____ᅴݼᅴݼ__쟐藆㎺爴⟲矞벤ꈲᆐ_______el _ƈ̈._o_v_a_l_l_e@hotmail.com_______  Ɓ̈._Servicio .NET Messenger________ Ƕ̐__en_ȳͻ___ᏸݼ__ǲ̈↔睋ⅰ睋Ѕ___ளቨݼள࿇࿇粑Ǡ粒______________팀_____________틼ூ횘_ዘݼዘݼ______⅘睋ቨݼ⅄睋ቨݼ漀爀ℴ睋ℤ睋뼼睋뼬睋____ጌݼጌݼ__纈̾⟲矞벤ꈲᆐ_______詢礻__Ǘ̈$_veroxp@hotmail.com_夷詢紻__ǎ̈___yFlag_tha__0___ǋ̈&amp;_tisca_s@hotmail.com_最攀__ǂ̌ௗ____ǀ̐_CIEES___ᓈݼ__ļ̈__Jaime Ivan_s C__Ĺ̈______7̌__Ĵ̈____Ǡ_崐ݷ__ĳ̈__Jaime Ivan______Ĭ̈__________ī̈__________Ħ̐__SIST____ᕰݼ__Ģ̈__Salazar_᫈ݼ__̈__ğ̈퇀ミ耈ݷ______ _᭤ݼ쥐ݻ__Ę̈__쥴ݻ᮸ݼ࿨ݼ___________̀ᯘݼဈݼ__ē̐_CURSO___ᙀݼ _ď̈._Servicio .NET Messenger__̌ǰ_᫈ݼ_ Ą̈_________ă̐._Servicio .NET Messenger_.mx________Ź̐__de_ȳͿ___᠈ݼ__ŵ̈↔睋ⅰ睋Ѕ___ளᙠݼூ࿇﫤࿇粑Ǡ粒______________੨_____________햜ூธ_ᛐݼᛐݼ______⅘睋ᙠݼ⅄睋ᙠݼ cℴ睋ℤ睋뼼睋뼬睋____ᜄݼᜄݼ__뺍屝猜㬵⟲矞벤ꈲᆐ_______na__Ŗ̈___ݻla p__ŕ̈____de c__Ő̈_________ŏ̈___ran Garcia____ň̌D_ĵ___À__䘀__崄誈ᳫᇉ_ါ恈_________________ƾ̐__en_ȳ΀___᧐ݼ__ƺ̈↔睋ⅰ睋Ѕ___殺ளᠨݼூ࿇﫤࿇粑Ǡ粒______________༈_____________헰ூᔰ_ᢘݼᢘݼ______⅘睋ᠨݼ⅄睋ᠨݼdoℴ睋ℤ睋뼼睋뼬睋____ᣌݼᣌݼ__Ꮑք◛⟲矞벤ꈲᆐ_______ c__Ɵ̈_Parga___ƚ̈____ Ins__ƙ̈____.￼____Ɣ̈_____̈__Ɠ̈&amp;_pargaiv@hotmail.com_____Ɗ̈__LETY____Ɖ̌瑈७䨘ݼ__Ƈ̐__de_ȳ΁___ᭀݼ__ƃ̈爀繪濨繪__᧴ݼ熰繪焴繪焠繪焀繪煨繪煄繪烤繪烐繪껌繬꺼繬꺨繬ﭘऴ猨ޓ쇰˛____________倀___________________________________ _____________ _Ǧ̌菱ョ__톔ミ廊ョ耈ݷ____ᳬベ__ᬐݼ___________ ǟ̐__᫬ݼᶐݼ၀ݼ______________Ǚ̐__(_ꙴȳ΂___ᯨݼ__Ǖ̈__Hernández__Ñ̈__ǎ̈퇀ミ耈ݷ________쓄ݺ윐ݻ__ǋ̈__윴ݻῨݼᕀݼ___________̀‰ݼᕠݼ__ǂ̐__del_΃___Ჰݼ__ľ̈______짰_______쫨˛쫈˛___ĸ̈퇀ミ耈ݷ____(___긤ୱᱠݼ_ĵ̔菱ョ__톔ミ廊ョ耈ݷ____ᳬベ__ᶈݼ_______________ī̐__la_ȳ΄___Ḁݼ__ħ̌뫘ݻ辺䔍괥ᇐꢘ_ᬶ̑D1__㫮㲩_乁䕔䥒ㅾ_,__뻯㝯岎㮊嫅__Anteriores__R1__㬮恨_〲㔰䅙ㅾ_:__뻯㝯岎㮊橹__2005 y anteriores___￼___Ď̈__ᲄݼᷠݼᬘݼ__________ċ̈퇀ミ耈ݷ____+___꽼ୱ✀ݼ__Ą̈__✤ݼ⡀ݼᶐݼ__________ā̐__los_΅___ᾘݼ__Ž̈↔睋ⅰ睋Ѕ___淠ாḠݼள࿇࿇粑Ǡ粒___________________________륀ष_ẐݼẐݼ______⅘睋Ḡݼ⅄睋Ḡݼelℴ睋ℤ睋뼼睋뼬睋____ỄݼỄݼ__볡֚娋ᑺ⟲矞벤ꈲᆐ_______ño _Ş̈._o_v_a_l_l_e@hotmail.com_______  ŗ̈._Servicio .NET Messenger________ Ō̐__que_Ά___⁀ݼ__ň̈퇀ミ耈ݷ____ ___翄୩에ݻ__Ņ̈__열ݻ௨ݼ᮸ݼ__________ƾ̈__Gutiérrez________̀⌰ݼᯘݼ__ƹ̐_saben___℘ݼ__Ƶ̈*_arturovilla76@msn.com_ _Ƭ̈._salvapuerta@hotmail.com__"/>
                    </w:smartTagPr>
                    <w:r w:rsidRPr="00F05D91">
                      <w:rPr>
                        <w:rFonts w:ascii="Cambria" w:hAnsi="Cambria"/>
                        <w:b/>
                        <w:i/>
                        <w:iCs/>
                        <w:color w:val="D3DFEE"/>
                        <w:sz w:val="20"/>
                        <w:szCs w:val="20"/>
                        <w:lang w:val="es-ES"/>
                      </w:rPr>
                      <w:t>la Educación Tecnológica</w:t>
                    </w:r>
                  </w:smartTag>
                  <w:r w:rsidRPr="00F05D91">
                    <w:rPr>
                      <w:rFonts w:ascii="Cambria" w:hAnsi="Cambria"/>
                      <w:b/>
                      <w:i/>
                      <w:iCs/>
                      <w:color w:val="D3DFEE"/>
                      <w:sz w:val="20"/>
                      <w:szCs w:val="20"/>
                      <w:lang w:val="es-ES"/>
                    </w:rPr>
                    <w:t xml:space="preserve"> de Calidad, Equitativa, Transparente y Democrática</w:t>
                  </w:r>
                </w:p>
              </w:txbxContent>
            </v:textbox>
            <w10:wrap type="square" anchorx="margin" anchory="page"/>
          </v:shape>
        </w:pict>
      </w:r>
      <w:r w:rsidR="008627BB">
        <w:rPr>
          <w:rFonts w:ascii="Arial" w:hAnsi="Arial" w:cs="Arial"/>
          <w:b/>
        </w:rPr>
        <w:br w:type="page"/>
      </w:r>
    </w:p>
    <w:p w:rsidR="008627BB" w:rsidRDefault="008627BB" w:rsidP="00B570A5">
      <w:pPr>
        <w:spacing w:line="360" w:lineRule="auto"/>
        <w:rPr>
          <w:rFonts w:ascii="Arial" w:hAnsi="Arial" w:cs="Arial"/>
          <w:b/>
        </w:rPr>
      </w:pPr>
    </w:p>
    <w:p w:rsidR="008627BB" w:rsidRDefault="008627BB" w:rsidP="00B570A5">
      <w:pPr>
        <w:spacing w:line="360" w:lineRule="auto"/>
        <w:rPr>
          <w:rFonts w:ascii="Arial" w:hAnsi="Arial" w:cs="Arial"/>
          <w:b/>
        </w:rPr>
      </w:pPr>
    </w:p>
    <w:p w:rsidR="008627BB" w:rsidRDefault="008627BB" w:rsidP="00B570A5">
      <w:pPr>
        <w:spacing w:line="360" w:lineRule="auto"/>
        <w:rPr>
          <w:rFonts w:ascii="Arial" w:hAnsi="Arial" w:cs="Arial"/>
          <w:b/>
        </w:rPr>
      </w:pPr>
    </w:p>
    <w:p w:rsidR="008627BB" w:rsidRDefault="008627BB" w:rsidP="00B570A5">
      <w:pPr>
        <w:spacing w:line="360" w:lineRule="auto"/>
        <w:rPr>
          <w:rFonts w:ascii="Arial" w:hAnsi="Arial" w:cs="Arial"/>
          <w:b/>
        </w:rPr>
      </w:pPr>
    </w:p>
    <w:p w:rsidR="008627BB" w:rsidRDefault="008627BB" w:rsidP="00B570A5">
      <w:pPr>
        <w:spacing w:line="360" w:lineRule="auto"/>
        <w:rPr>
          <w:rFonts w:ascii="Arial" w:hAnsi="Arial" w:cs="Arial"/>
          <w:b/>
        </w:rPr>
      </w:pPr>
    </w:p>
    <w:p w:rsidR="008627BB" w:rsidRDefault="008627BB" w:rsidP="00B570A5">
      <w:pPr>
        <w:spacing w:line="360" w:lineRule="auto"/>
        <w:rPr>
          <w:rFonts w:ascii="Arial" w:hAnsi="Arial" w:cs="Arial"/>
          <w:b/>
        </w:rPr>
      </w:pPr>
    </w:p>
    <w:p w:rsidR="008627BB" w:rsidRDefault="008627BB" w:rsidP="00B570A5">
      <w:pPr>
        <w:spacing w:line="360" w:lineRule="auto"/>
        <w:ind w:firstLine="708"/>
        <w:jc w:val="right"/>
        <w:rPr>
          <w:rFonts w:ascii="Arial" w:hAnsi="Arial" w:cs="Arial"/>
          <w:b/>
          <w:u w:val="single"/>
        </w:rPr>
      </w:pPr>
    </w:p>
    <w:p w:rsidR="008627BB" w:rsidRDefault="008627BB" w:rsidP="00B570A5">
      <w:pPr>
        <w:spacing w:line="360" w:lineRule="auto"/>
        <w:ind w:firstLine="708"/>
        <w:jc w:val="right"/>
        <w:rPr>
          <w:rFonts w:ascii="Arial" w:hAnsi="Arial" w:cs="Arial"/>
          <w:b/>
          <w:u w:val="single"/>
        </w:rPr>
      </w:pPr>
    </w:p>
    <w:p w:rsidR="008627BB" w:rsidRDefault="008627BB" w:rsidP="00B570A5">
      <w:pPr>
        <w:spacing w:line="360" w:lineRule="auto"/>
        <w:ind w:firstLine="708"/>
        <w:jc w:val="right"/>
        <w:rPr>
          <w:rFonts w:ascii="Arial" w:hAnsi="Arial" w:cs="Arial"/>
          <w:b/>
          <w:u w:val="single"/>
        </w:rPr>
      </w:pPr>
    </w:p>
    <w:p w:rsidR="008627BB" w:rsidRDefault="008627BB" w:rsidP="00B570A5">
      <w:pPr>
        <w:spacing w:line="360" w:lineRule="auto"/>
        <w:ind w:firstLine="708"/>
        <w:jc w:val="right"/>
        <w:rPr>
          <w:rFonts w:ascii="Arial" w:hAnsi="Arial" w:cs="Arial"/>
          <w:b/>
          <w:u w:val="single"/>
        </w:rPr>
      </w:pPr>
    </w:p>
    <w:p w:rsidR="008627BB" w:rsidRDefault="008627BB" w:rsidP="00B570A5">
      <w:pPr>
        <w:spacing w:line="360" w:lineRule="auto"/>
        <w:ind w:firstLine="708"/>
        <w:jc w:val="right"/>
        <w:rPr>
          <w:rFonts w:ascii="Arial" w:hAnsi="Arial" w:cs="Arial"/>
          <w:b/>
          <w:u w:val="single"/>
        </w:rPr>
      </w:pPr>
    </w:p>
    <w:p w:rsidR="008627BB" w:rsidRDefault="008627BB" w:rsidP="00B570A5">
      <w:pPr>
        <w:spacing w:line="360" w:lineRule="auto"/>
        <w:ind w:firstLine="708"/>
        <w:jc w:val="right"/>
        <w:rPr>
          <w:rFonts w:ascii="Arial" w:hAnsi="Arial" w:cs="Arial"/>
          <w:b/>
          <w:u w:val="single"/>
        </w:rPr>
      </w:pPr>
    </w:p>
    <w:p w:rsidR="008627BB" w:rsidRDefault="008627BB" w:rsidP="00B570A5">
      <w:pPr>
        <w:spacing w:line="360" w:lineRule="auto"/>
        <w:ind w:firstLine="708"/>
        <w:jc w:val="right"/>
        <w:rPr>
          <w:rFonts w:ascii="Arial" w:hAnsi="Arial" w:cs="Arial"/>
          <w:b/>
          <w:u w:val="single"/>
        </w:rPr>
      </w:pPr>
    </w:p>
    <w:p w:rsidR="008627BB" w:rsidRDefault="008627BB" w:rsidP="00B570A5">
      <w:pPr>
        <w:spacing w:line="360" w:lineRule="auto"/>
        <w:ind w:firstLine="708"/>
        <w:jc w:val="right"/>
        <w:rPr>
          <w:rFonts w:ascii="Arial" w:hAnsi="Arial" w:cs="Arial"/>
          <w:b/>
          <w:u w:val="single"/>
        </w:rPr>
      </w:pPr>
    </w:p>
    <w:p w:rsidR="007D4912" w:rsidRDefault="007D4912" w:rsidP="00B570A5">
      <w:pPr>
        <w:spacing w:line="360" w:lineRule="auto"/>
        <w:ind w:firstLine="708"/>
        <w:jc w:val="right"/>
        <w:rPr>
          <w:rFonts w:ascii="Arial" w:hAnsi="Arial" w:cs="Arial"/>
          <w:b/>
          <w:u w:val="single"/>
        </w:rPr>
      </w:pPr>
    </w:p>
    <w:p w:rsidR="007D4912" w:rsidRDefault="007D4912" w:rsidP="00B570A5">
      <w:pPr>
        <w:spacing w:line="360" w:lineRule="auto"/>
        <w:ind w:firstLine="708"/>
        <w:jc w:val="right"/>
        <w:rPr>
          <w:rFonts w:ascii="Arial" w:hAnsi="Arial" w:cs="Arial"/>
          <w:b/>
          <w:u w:val="single"/>
        </w:rPr>
      </w:pPr>
    </w:p>
    <w:p w:rsidR="007D4912" w:rsidRDefault="007D4912" w:rsidP="00B570A5">
      <w:pPr>
        <w:spacing w:line="360" w:lineRule="auto"/>
        <w:ind w:firstLine="708"/>
        <w:jc w:val="right"/>
        <w:rPr>
          <w:rFonts w:ascii="Arial" w:hAnsi="Arial" w:cs="Arial"/>
          <w:b/>
          <w:u w:val="single"/>
        </w:rPr>
      </w:pPr>
    </w:p>
    <w:p w:rsidR="007D4912" w:rsidRDefault="007D4912" w:rsidP="00B570A5">
      <w:pPr>
        <w:spacing w:line="360" w:lineRule="auto"/>
        <w:ind w:firstLine="708"/>
        <w:jc w:val="right"/>
        <w:rPr>
          <w:rFonts w:ascii="Arial" w:hAnsi="Arial" w:cs="Arial"/>
          <w:b/>
          <w:u w:val="single"/>
        </w:rPr>
      </w:pPr>
    </w:p>
    <w:p w:rsidR="007D4912" w:rsidRDefault="007D4912" w:rsidP="00B570A5">
      <w:pPr>
        <w:spacing w:line="360" w:lineRule="auto"/>
        <w:ind w:firstLine="708"/>
        <w:jc w:val="right"/>
        <w:rPr>
          <w:rFonts w:ascii="Arial" w:hAnsi="Arial" w:cs="Arial"/>
          <w:b/>
          <w:u w:val="single"/>
        </w:rPr>
      </w:pPr>
    </w:p>
    <w:p w:rsidR="007D4912" w:rsidRDefault="007D4912" w:rsidP="00B570A5">
      <w:pPr>
        <w:spacing w:line="360" w:lineRule="auto"/>
        <w:ind w:firstLine="708"/>
        <w:jc w:val="right"/>
        <w:rPr>
          <w:rFonts w:ascii="Arial" w:hAnsi="Arial" w:cs="Arial"/>
          <w:b/>
          <w:u w:val="single"/>
        </w:rPr>
      </w:pPr>
    </w:p>
    <w:p w:rsidR="007D4912" w:rsidRDefault="007D4912" w:rsidP="00B570A5">
      <w:pPr>
        <w:spacing w:line="360" w:lineRule="auto"/>
        <w:ind w:firstLine="708"/>
        <w:jc w:val="right"/>
        <w:rPr>
          <w:rFonts w:ascii="Arial" w:hAnsi="Arial" w:cs="Arial"/>
          <w:b/>
          <w:u w:val="single"/>
        </w:rPr>
      </w:pPr>
    </w:p>
    <w:p w:rsidR="007D4912" w:rsidRDefault="007D4912" w:rsidP="00B570A5">
      <w:pPr>
        <w:spacing w:line="360" w:lineRule="auto"/>
        <w:ind w:firstLine="708"/>
        <w:jc w:val="right"/>
        <w:rPr>
          <w:rFonts w:ascii="Arial" w:hAnsi="Arial" w:cs="Arial"/>
          <w:b/>
          <w:u w:val="single"/>
        </w:rPr>
      </w:pPr>
    </w:p>
    <w:p w:rsidR="007D4912" w:rsidRDefault="007D4912" w:rsidP="00B570A5">
      <w:pPr>
        <w:spacing w:line="360" w:lineRule="auto"/>
        <w:ind w:firstLine="708"/>
        <w:jc w:val="right"/>
        <w:rPr>
          <w:rFonts w:ascii="Arial" w:hAnsi="Arial" w:cs="Arial"/>
          <w:b/>
          <w:u w:val="single"/>
        </w:rPr>
      </w:pPr>
    </w:p>
    <w:p w:rsidR="008627BB" w:rsidRDefault="008627BB" w:rsidP="00B570A5">
      <w:pPr>
        <w:spacing w:line="360" w:lineRule="auto"/>
        <w:ind w:firstLine="708"/>
        <w:jc w:val="right"/>
        <w:rPr>
          <w:rFonts w:ascii="Arial" w:hAnsi="Arial" w:cs="Arial"/>
          <w:b/>
          <w:u w:val="single"/>
        </w:rPr>
      </w:pPr>
    </w:p>
    <w:p w:rsidR="008627BB" w:rsidRPr="009A3D7D" w:rsidRDefault="008627BB" w:rsidP="00B570A5">
      <w:pPr>
        <w:spacing w:line="360" w:lineRule="auto"/>
        <w:ind w:firstLine="708"/>
        <w:jc w:val="right"/>
        <w:rPr>
          <w:rFonts w:ascii="Arial" w:hAnsi="Arial" w:cs="Arial"/>
          <w:b/>
          <w:i/>
          <w:u w:val="single"/>
        </w:rPr>
      </w:pPr>
      <w:r>
        <w:rPr>
          <w:rFonts w:ascii="Arial" w:hAnsi="Arial" w:cs="Arial"/>
          <w:b/>
          <w:i/>
          <w:u w:val="single"/>
        </w:rPr>
        <w:t>Transformar es la carrera del servicio</w:t>
      </w:r>
    </w:p>
    <w:p w:rsidR="008627BB" w:rsidRDefault="008627BB" w:rsidP="00B570A5">
      <w:pPr>
        <w:spacing w:line="360" w:lineRule="auto"/>
        <w:jc w:val="center"/>
        <w:rPr>
          <w:rFonts w:ascii="Arial" w:hAnsi="Arial" w:cs="Arial"/>
          <w:b/>
        </w:rPr>
      </w:pPr>
    </w:p>
    <w:p w:rsidR="008627BB" w:rsidRPr="00C73977" w:rsidRDefault="008627BB" w:rsidP="00B570A5">
      <w:pPr>
        <w:spacing w:line="360" w:lineRule="auto"/>
        <w:jc w:val="right"/>
        <w:rPr>
          <w:rFonts w:ascii="Arial" w:hAnsi="Arial" w:cs="Arial"/>
          <w:b/>
          <w:i/>
          <w:u w:val="single"/>
        </w:rPr>
      </w:pPr>
      <w:r w:rsidRPr="00C73977">
        <w:rPr>
          <w:rFonts w:ascii="Arial" w:hAnsi="Arial" w:cs="Arial"/>
          <w:b/>
          <w:i/>
          <w:u w:val="single"/>
        </w:rPr>
        <w:t>Crecer es activar la conciencia</w:t>
      </w:r>
    </w:p>
    <w:p w:rsidR="008627BB" w:rsidRDefault="008627BB" w:rsidP="00B570A5">
      <w:pPr>
        <w:spacing w:line="360" w:lineRule="auto"/>
        <w:jc w:val="center"/>
        <w:rPr>
          <w:rFonts w:ascii="Arial" w:hAnsi="Arial" w:cs="Arial"/>
          <w:b/>
        </w:rPr>
      </w:pPr>
    </w:p>
    <w:p w:rsidR="008627BB" w:rsidRDefault="008627BB" w:rsidP="00B570A5">
      <w:pPr>
        <w:spacing w:line="360" w:lineRule="auto"/>
        <w:jc w:val="center"/>
        <w:rPr>
          <w:rFonts w:ascii="Arial" w:hAnsi="Arial" w:cs="Arial"/>
          <w:b/>
        </w:rPr>
      </w:pPr>
    </w:p>
    <w:p w:rsidR="008627BB" w:rsidRDefault="008627BB" w:rsidP="00B570A5">
      <w:pPr>
        <w:spacing w:line="360" w:lineRule="auto"/>
        <w:jc w:val="center"/>
        <w:rPr>
          <w:rFonts w:ascii="Arial" w:hAnsi="Arial" w:cs="Arial"/>
          <w:b/>
        </w:rPr>
      </w:pPr>
    </w:p>
    <w:p w:rsidR="008627BB" w:rsidRDefault="008627BB" w:rsidP="00B570A5">
      <w:pPr>
        <w:spacing w:line="360" w:lineRule="auto"/>
        <w:sectPr w:rsidR="008627BB" w:rsidSect="009E40CC">
          <w:pgSz w:w="12240" w:h="15840" w:code="1"/>
          <w:pgMar w:top="1417" w:right="1701" w:bottom="1417" w:left="1701" w:header="708" w:footer="708" w:gutter="0"/>
          <w:cols w:space="708"/>
          <w:titlePg/>
          <w:docGrid w:linePitch="360"/>
        </w:sectPr>
      </w:pPr>
    </w:p>
    <w:p w:rsidR="008627BB" w:rsidRDefault="008627BB" w:rsidP="00B570A5">
      <w:pPr>
        <w:spacing w:line="360" w:lineRule="auto"/>
      </w:pPr>
    </w:p>
    <w:p w:rsidR="008627BB" w:rsidRDefault="008627BB" w:rsidP="007D4912">
      <w:pPr>
        <w:rPr>
          <w:rFonts w:ascii="Cambria" w:hAnsi="Cambria"/>
        </w:rPr>
      </w:pPr>
      <w:r w:rsidRPr="00095375">
        <w:rPr>
          <w:rFonts w:ascii="Cambria" w:hAnsi="Cambria"/>
        </w:rPr>
        <w:t>Directorio</w:t>
      </w:r>
    </w:p>
    <w:p w:rsidR="008627BB" w:rsidRDefault="008627BB" w:rsidP="007D4912">
      <w:pPr>
        <w:rPr>
          <w:rFonts w:ascii="Cambria" w:hAnsi="Cambria"/>
        </w:rPr>
      </w:pPr>
    </w:p>
    <w:p w:rsidR="008627BB" w:rsidRDefault="008627BB" w:rsidP="007D4912">
      <w:pPr>
        <w:rPr>
          <w:rFonts w:ascii="Cambria" w:hAnsi="Cambria"/>
        </w:rPr>
      </w:pPr>
      <w:r>
        <w:rPr>
          <w:rFonts w:ascii="Cambria" w:hAnsi="Cambria"/>
        </w:rPr>
        <w:t>L.A.E. Gabriel Salazar Hernández</w:t>
      </w:r>
    </w:p>
    <w:p w:rsidR="008627BB" w:rsidRDefault="008627BB" w:rsidP="007D4912">
      <w:pPr>
        <w:rPr>
          <w:rFonts w:ascii="Cambria" w:hAnsi="Cambria"/>
          <w:sz w:val="22"/>
        </w:rPr>
      </w:pPr>
      <w:r w:rsidRPr="00095375">
        <w:rPr>
          <w:rFonts w:ascii="Cambria" w:hAnsi="Cambria"/>
          <w:sz w:val="22"/>
        </w:rPr>
        <w:t>Director</w:t>
      </w:r>
    </w:p>
    <w:p w:rsidR="008627BB" w:rsidRDefault="008627BB" w:rsidP="007D4912">
      <w:pPr>
        <w:rPr>
          <w:rFonts w:ascii="Cambria" w:hAnsi="Cambria"/>
          <w:sz w:val="22"/>
        </w:rPr>
      </w:pPr>
    </w:p>
    <w:p w:rsidR="008627BB" w:rsidRDefault="008627BB" w:rsidP="007D4912">
      <w:pPr>
        <w:rPr>
          <w:rFonts w:ascii="Cambria" w:hAnsi="Cambria"/>
          <w:sz w:val="22"/>
        </w:rPr>
      </w:pPr>
      <w:r>
        <w:rPr>
          <w:rFonts w:ascii="Cambria" w:hAnsi="Cambria"/>
          <w:sz w:val="22"/>
        </w:rPr>
        <w:t>Dr. Enrique Javier Martínez Delgado</w:t>
      </w:r>
    </w:p>
    <w:p w:rsidR="008627BB" w:rsidRDefault="008627BB" w:rsidP="007D4912">
      <w:pPr>
        <w:rPr>
          <w:rFonts w:ascii="Cambria" w:hAnsi="Cambria"/>
          <w:sz w:val="22"/>
        </w:rPr>
      </w:pPr>
      <w:r>
        <w:rPr>
          <w:rFonts w:ascii="Cambria" w:hAnsi="Cambria"/>
          <w:sz w:val="22"/>
        </w:rPr>
        <w:t>Subdirector Académico</w:t>
      </w:r>
    </w:p>
    <w:p w:rsidR="008627BB" w:rsidRDefault="008627BB" w:rsidP="007D4912">
      <w:pPr>
        <w:rPr>
          <w:rFonts w:ascii="Cambria" w:hAnsi="Cambria"/>
          <w:sz w:val="22"/>
        </w:rPr>
      </w:pPr>
    </w:p>
    <w:p w:rsidR="008627BB" w:rsidRDefault="008627BB" w:rsidP="007D4912">
      <w:pPr>
        <w:rPr>
          <w:rFonts w:ascii="Cambria" w:hAnsi="Cambria"/>
          <w:sz w:val="22"/>
        </w:rPr>
      </w:pPr>
      <w:r>
        <w:rPr>
          <w:rFonts w:ascii="Cambria" w:hAnsi="Cambria"/>
          <w:sz w:val="22"/>
        </w:rPr>
        <w:t>M.E. Francisco de Ávila Márquez</w:t>
      </w:r>
    </w:p>
    <w:p w:rsidR="008627BB" w:rsidRDefault="008627BB" w:rsidP="007D4912">
      <w:pPr>
        <w:rPr>
          <w:rFonts w:ascii="Cambria" w:hAnsi="Cambria"/>
          <w:sz w:val="22"/>
        </w:rPr>
      </w:pPr>
      <w:r>
        <w:rPr>
          <w:rFonts w:ascii="Cambria" w:hAnsi="Cambria"/>
          <w:sz w:val="22"/>
        </w:rPr>
        <w:t>Subdirector de Planeación</w:t>
      </w:r>
    </w:p>
    <w:p w:rsidR="008627BB" w:rsidRDefault="008627BB" w:rsidP="007D4912">
      <w:pPr>
        <w:rPr>
          <w:rFonts w:ascii="Cambria" w:hAnsi="Cambria"/>
          <w:sz w:val="22"/>
        </w:rPr>
      </w:pPr>
    </w:p>
    <w:p w:rsidR="008627BB" w:rsidRDefault="008627BB" w:rsidP="007D4912">
      <w:pPr>
        <w:rPr>
          <w:rFonts w:ascii="Cambria" w:hAnsi="Cambria"/>
          <w:sz w:val="22"/>
        </w:rPr>
      </w:pPr>
      <w:r>
        <w:rPr>
          <w:rFonts w:ascii="Cambria" w:hAnsi="Cambria"/>
          <w:sz w:val="22"/>
        </w:rPr>
        <w:t>L.A.E. José Luís López Espino</w:t>
      </w:r>
    </w:p>
    <w:p w:rsidR="008627BB" w:rsidRDefault="008627BB" w:rsidP="007D4912">
      <w:pPr>
        <w:rPr>
          <w:rFonts w:ascii="Cambria" w:hAnsi="Cambria"/>
          <w:sz w:val="22"/>
        </w:rPr>
      </w:pPr>
      <w:r>
        <w:rPr>
          <w:rFonts w:ascii="Cambria" w:hAnsi="Cambria"/>
          <w:sz w:val="22"/>
        </w:rPr>
        <w:t>Subdirector Administrativo</w:t>
      </w:r>
    </w:p>
    <w:p w:rsidR="008627BB" w:rsidRDefault="008627BB" w:rsidP="007D4912">
      <w:pPr>
        <w:rPr>
          <w:rFonts w:ascii="Cambria" w:hAnsi="Cambria"/>
          <w:sz w:val="22"/>
        </w:rPr>
      </w:pPr>
    </w:p>
    <w:p w:rsidR="008627BB" w:rsidRDefault="008627BB" w:rsidP="007D4912">
      <w:pPr>
        <w:rPr>
          <w:rFonts w:ascii="Cambria" w:hAnsi="Cambria"/>
          <w:sz w:val="22"/>
        </w:rPr>
      </w:pPr>
      <w:r>
        <w:rPr>
          <w:rFonts w:ascii="Cambria" w:hAnsi="Cambria"/>
          <w:sz w:val="22"/>
        </w:rPr>
        <w:t xml:space="preserve">M.A. Rafael  Borda  Díaz </w:t>
      </w:r>
    </w:p>
    <w:p w:rsidR="008627BB" w:rsidRDefault="008627BB" w:rsidP="007D4912">
      <w:pPr>
        <w:rPr>
          <w:rFonts w:ascii="Cambria" w:hAnsi="Cambria"/>
          <w:sz w:val="22"/>
        </w:rPr>
      </w:pPr>
      <w:r>
        <w:rPr>
          <w:rFonts w:ascii="Cambria" w:hAnsi="Cambria"/>
          <w:sz w:val="22"/>
        </w:rPr>
        <w:t>Jefe del Departamento de Ciencias Económico Administrativas</w:t>
      </w:r>
    </w:p>
    <w:p w:rsidR="008627BB" w:rsidRDefault="008627BB" w:rsidP="007D4912">
      <w:pPr>
        <w:rPr>
          <w:rFonts w:ascii="Cambria" w:hAnsi="Cambria"/>
          <w:sz w:val="22"/>
        </w:rPr>
      </w:pPr>
    </w:p>
    <w:p w:rsidR="008627BB" w:rsidRDefault="008627BB" w:rsidP="007D4912">
      <w:pPr>
        <w:rPr>
          <w:rFonts w:ascii="Cambria" w:hAnsi="Cambria"/>
          <w:sz w:val="22"/>
        </w:rPr>
      </w:pPr>
      <w:r>
        <w:rPr>
          <w:rFonts w:ascii="Cambria" w:hAnsi="Cambria"/>
          <w:sz w:val="22"/>
        </w:rPr>
        <w:t>I.I. Gabriela Frausto Acosta</w:t>
      </w:r>
    </w:p>
    <w:p w:rsidR="008627BB" w:rsidRDefault="008627BB" w:rsidP="007D4912">
      <w:pPr>
        <w:rPr>
          <w:rFonts w:ascii="Cambria" w:hAnsi="Cambria"/>
          <w:sz w:val="22"/>
        </w:rPr>
      </w:pPr>
      <w:r>
        <w:rPr>
          <w:rFonts w:ascii="Cambria" w:hAnsi="Cambria"/>
          <w:sz w:val="22"/>
        </w:rPr>
        <w:t>Jefa del Departamento de Ingeniería Industrial</w:t>
      </w:r>
    </w:p>
    <w:p w:rsidR="008627BB" w:rsidRDefault="008627BB" w:rsidP="007D4912">
      <w:pPr>
        <w:rPr>
          <w:rFonts w:ascii="Cambria" w:hAnsi="Cambria"/>
          <w:sz w:val="22"/>
        </w:rPr>
      </w:pPr>
    </w:p>
    <w:p w:rsidR="008627BB" w:rsidRDefault="008627BB" w:rsidP="007D4912">
      <w:pPr>
        <w:rPr>
          <w:rFonts w:ascii="Cambria" w:hAnsi="Cambria"/>
          <w:sz w:val="22"/>
        </w:rPr>
      </w:pPr>
      <w:r>
        <w:rPr>
          <w:rFonts w:ascii="Cambria" w:hAnsi="Cambria"/>
          <w:sz w:val="22"/>
        </w:rPr>
        <w:t>MASI. Silvia Jiménez Hernández</w:t>
      </w:r>
    </w:p>
    <w:p w:rsidR="008627BB" w:rsidRDefault="008627BB" w:rsidP="007D4912">
      <w:pPr>
        <w:rPr>
          <w:rFonts w:ascii="Cambria" w:hAnsi="Cambria"/>
          <w:sz w:val="22"/>
        </w:rPr>
      </w:pPr>
      <w:r>
        <w:rPr>
          <w:rFonts w:ascii="Cambria" w:hAnsi="Cambria"/>
          <w:sz w:val="22"/>
        </w:rPr>
        <w:t>Jefa del Departamento de Sistemas y Computación</w:t>
      </w:r>
    </w:p>
    <w:p w:rsidR="008627BB" w:rsidRDefault="008627BB" w:rsidP="007D4912">
      <w:pPr>
        <w:rPr>
          <w:rFonts w:ascii="Cambria" w:hAnsi="Cambria"/>
          <w:sz w:val="22"/>
        </w:rPr>
      </w:pPr>
    </w:p>
    <w:p w:rsidR="008627BB" w:rsidRDefault="008627BB" w:rsidP="007D4912">
      <w:pPr>
        <w:rPr>
          <w:rFonts w:ascii="Cambria" w:hAnsi="Cambria"/>
          <w:sz w:val="22"/>
        </w:rPr>
      </w:pPr>
      <w:r>
        <w:rPr>
          <w:rFonts w:ascii="Cambria" w:hAnsi="Cambria"/>
          <w:sz w:val="22"/>
        </w:rPr>
        <w:t>L.A.E. María de Lourdes Balderas Castañeda</w:t>
      </w:r>
    </w:p>
    <w:p w:rsidR="008627BB" w:rsidRDefault="008627BB" w:rsidP="007D4912">
      <w:pPr>
        <w:rPr>
          <w:rFonts w:ascii="Cambria" w:hAnsi="Cambria"/>
          <w:sz w:val="22"/>
        </w:rPr>
      </w:pPr>
      <w:r>
        <w:rPr>
          <w:rFonts w:ascii="Cambria" w:hAnsi="Cambria"/>
          <w:sz w:val="22"/>
        </w:rPr>
        <w:t>Jefa de la División de Estudios Profesionales</w:t>
      </w:r>
    </w:p>
    <w:p w:rsidR="008627BB" w:rsidRDefault="008627BB" w:rsidP="007D4912">
      <w:pPr>
        <w:rPr>
          <w:rFonts w:ascii="Cambria" w:hAnsi="Cambria"/>
          <w:sz w:val="22"/>
        </w:rPr>
      </w:pPr>
    </w:p>
    <w:p w:rsidR="008627BB" w:rsidRDefault="008627BB" w:rsidP="007D4912">
      <w:pPr>
        <w:rPr>
          <w:rFonts w:ascii="Cambria" w:hAnsi="Cambria"/>
          <w:sz w:val="22"/>
        </w:rPr>
      </w:pPr>
      <w:r>
        <w:rPr>
          <w:rFonts w:ascii="Cambria" w:hAnsi="Cambria"/>
          <w:sz w:val="22"/>
        </w:rPr>
        <w:t>L.A.E. María de los Ángeles Segura Pérez</w:t>
      </w:r>
    </w:p>
    <w:p w:rsidR="008627BB" w:rsidRDefault="008627BB" w:rsidP="007D4912">
      <w:pPr>
        <w:rPr>
          <w:rFonts w:ascii="Cambria" w:hAnsi="Cambria"/>
          <w:sz w:val="22"/>
        </w:rPr>
      </w:pPr>
      <w:r>
        <w:rPr>
          <w:rFonts w:ascii="Cambria" w:hAnsi="Cambria"/>
          <w:sz w:val="22"/>
        </w:rPr>
        <w:t>Jefa del Departamento de Desarrollo Académico</w:t>
      </w:r>
    </w:p>
    <w:p w:rsidR="008627BB" w:rsidRDefault="008627BB" w:rsidP="007D4912">
      <w:pPr>
        <w:rPr>
          <w:rFonts w:ascii="Cambria" w:hAnsi="Cambria"/>
          <w:sz w:val="22"/>
        </w:rPr>
      </w:pPr>
    </w:p>
    <w:p w:rsidR="008627BB" w:rsidRDefault="008627BB" w:rsidP="007D4912">
      <w:pPr>
        <w:rPr>
          <w:rFonts w:ascii="Cambria" w:hAnsi="Cambria"/>
          <w:sz w:val="22"/>
        </w:rPr>
      </w:pPr>
      <w:r>
        <w:rPr>
          <w:rFonts w:ascii="Cambria" w:hAnsi="Cambria"/>
          <w:sz w:val="22"/>
        </w:rPr>
        <w:t xml:space="preserve">Dr.  Rubín  Ortega  de  </w:t>
      </w:r>
      <w:smartTag w:uri="urn:schemas-microsoft-com:office:smarttags" w:element="PersonName">
        <w:smartTagPr>
          <w:attr w:name="ProductID" w:val="la  Rosa"/>
        </w:smartTagPr>
        <w:r>
          <w:rPr>
            <w:rFonts w:ascii="Cambria" w:hAnsi="Cambria"/>
            <w:sz w:val="22"/>
          </w:rPr>
          <w:t>la  Rosa</w:t>
        </w:r>
      </w:smartTag>
      <w:r>
        <w:rPr>
          <w:rFonts w:ascii="Cambria" w:hAnsi="Cambria"/>
          <w:sz w:val="22"/>
        </w:rPr>
        <w:t xml:space="preserve"> </w:t>
      </w:r>
    </w:p>
    <w:p w:rsidR="008627BB" w:rsidRDefault="008627BB" w:rsidP="007D4912">
      <w:pPr>
        <w:rPr>
          <w:rFonts w:ascii="Cambria" w:hAnsi="Cambria"/>
          <w:sz w:val="22"/>
        </w:rPr>
      </w:pPr>
      <w:r>
        <w:rPr>
          <w:rFonts w:ascii="Cambria" w:hAnsi="Cambria"/>
          <w:sz w:val="22"/>
        </w:rPr>
        <w:t>Jefe de la División de Estudios de Posgrado e Investigación</w:t>
      </w:r>
    </w:p>
    <w:p w:rsidR="008627BB" w:rsidRDefault="008627BB" w:rsidP="007D4912">
      <w:pPr>
        <w:rPr>
          <w:rFonts w:ascii="Cambria" w:hAnsi="Cambria"/>
          <w:sz w:val="22"/>
        </w:rPr>
      </w:pPr>
    </w:p>
    <w:p w:rsidR="008627BB" w:rsidRDefault="008627BB" w:rsidP="007D4912">
      <w:pPr>
        <w:rPr>
          <w:rFonts w:ascii="Cambria" w:hAnsi="Cambria"/>
          <w:sz w:val="22"/>
        </w:rPr>
      </w:pPr>
      <w:r>
        <w:rPr>
          <w:rFonts w:ascii="Cambria" w:hAnsi="Cambria"/>
          <w:sz w:val="22"/>
        </w:rPr>
        <w:t xml:space="preserve">Arq.  Jorge  A.  Bustos  Bernal </w:t>
      </w:r>
    </w:p>
    <w:p w:rsidR="008627BB" w:rsidRDefault="008627BB" w:rsidP="007D4912">
      <w:pPr>
        <w:rPr>
          <w:rFonts w:ascii="Cambria" w:hAnsi="Cambria"/>
          <w:sz w:val="22"/>
        </w:rPr>
      </w:pPr>
      <w:r>
        <w:rPr>
          <w:rFonts w:ascii="Cambria" w:hAnsi="Cambria"/>
          <w:sz w:val="22"/>
        </w:rPr>
        <w:t>Jefe del Departamento de Ciencias de la Tierra</w:t>
      </w:r>
    </w:p>
    <w:p w:rsidR="008627BB" w:rsidRDefault="008627BB" w:rsidP="007D4912">
      <w:pPr>
        <w:rPr>
          <w:rFonts w:ascii="Cambria" w:hAnsi="Cambria"/>
          <w:sz w:val="22"/>
        </w:rPr>
      </w:pPr>
    </w:p>
    <w:p w:rsidR="008627BB" w:rsidRDefault="008627BB" w:rsidP="007D4912">
      <w:pPr>
        <w:rPr>
          <w:rFonts w:ascii="Cambria" w:hAnsi="Cambria"/>
          <w:sz w:val="22"/>
        </w:rPr>
      </w:pPr>
      <w:r>
        <w:rPr>
          <w:rFonts w:ascii="Cambria" w:hAnsi="Cambria"/>
          <w:sz w:val="22"/>
        </w:rPr>
        <w:t>Ing. Jorge Eduardo Razo Soriano</w:t>
      </w:r>
    </w:p>
    <w:p w:rsidR="008627BB" w:rsidRDefault="008627BB" w:rsidP="007D4912">
      <w:pPr>
        <w:rPr>
          <w:rFonts w:ascii="Cambria" w:hAnsi="Cambria"/>
          <w:sz w:val="22"/>
        </w:rPr>
      </w:pPr>
      <w:r>
        <w:rPr>
          <w:rFonts w:ascii="Cambria" w:hAnsi="Cambria"/>
          <w:sz w:val="22"/>
        </w:rPr>
        <w:t>Jefe del Departamento de Metal Mecánica</w:t>
      </w:r>
    </w:p>
    <w:p w:rsidR="008627BB" w:rsidRDefault="008627BB" w:rsidP="007D4912">
      <w:pPr>
        <w:rPr>
          <w:rFonts w:ascii="Cambria" w:hAnsi="Cambria"/>
          <w:sz w:val="22"/>
        </w:rPr>
      </w:pPr>
    </w:p>
    <w:p w:rsidR="008627BB" w:rsidRDefault="008627BB" w:rsidP="007D4912">
      <w:pPr>
        <w:rPr>
          <w:rFonts w:ascii="Cambria" w:hAnsi="Cambria"/>
          <w:sz w:val="22"/>
        </w:rPr>
      </w:pPr>
    </w:p>
    <w:p w:rsidR="008627BB" w:rsidRDefault="008627BB" w:rsidP="007D4912">
      <w:pPr>
        <w:rPr>
          <w:rFonts w:ascii="Cambria" w:hAnsi="Cambria"/>
          <w:sz w:val="22"/>
        </w:rPr>
      </w:pPr>
    </w:p>
    <w:p w:rsidR="008627BB" w:rsidRDefault="008627BB" w:rsidP="007D4912">
      <w:pPr>
        <w:rPr>
          <w:rFonts w:ascii="Cambria" w:hAnsi="Cambria"/>
          <w:sz w:val="22"/>
        </w:rPr>
      </w:pPr>
    </w:p>
    <w:p w:rsidR="008627BB" w:rsidRDefault="008627BB" w:rsidP="007D4912">
      <w:pPr>
        <w:rPr>
          <w:rFonts w:ascii="Cambria" w:hAnsi="Cambria"/>
          <w:sz w:val="22"/>
        </w:rPr>
      </w:pPr>
    </w:p>
    <w:p w:rsidR="008627BB" w:rsidRDefault="008627BB" w:rsidP="007D4912">
      <w:pPr>
        <w:rPr>
          <w:rFonts w:ascii="Cambria" w:hAnsi="Cambria"/>
          <w:sz w:val="22"/>
        </w:rPr>
      </w:pPr>
    </w:p>
    <w:p w:rsidR="008627BB" w:rsidRDefault="008627BB" w:rsidP="007D4912">
      <w:pPr>
        <w:rPr>
          <w:rFonts w:ascii="Cambria" w:hAnsi="Cambria"/>
          <w:sz w:val="22"/>
        </w:rPr>
      </w:pPr>
    </w:p>
    <w:p w:rsidR="008627BB" w:rsidRDefault="008627BB" w:rsidP="007D4912">
      <w:pPr>
        <w:rPr>
          <w:rFonts w:ascii="Cambria" w:hAnsi="Cambria"/>
          <w:sz w:val="22"/>
        </w:rPr>
      </w:pPr>
      <w:r>
        <w:rPr>
          <w:rFonts w:ascii="Cambria" w:hAnsi="Cambria"/>
          <w:sz w:val="22"/>
        </w:rPr>
        <w:t xml:space="preserve">Ing.  Rosario  Bernal  Díaz </w:t>
      </w:r>
    </w:p>
    <w:p w:rsidR="008627BB" w:rsidRDefault="008627BB" w:rsidP="007D4912">
      <w:pPr>
        <w:rPr>
          <w:rFonts w:ascii="Cambria" w:hAnsi="Cambria"/>
          <w:sz w:val="22"/>
        </w:rPr>
      </w:pPr>
      <w:r>
        <w:rPr>
          <w:rFonts w:ascii="Cambria" w:hAnsi="Cambria"/>
          <w:sz w:val="22"/>
        </w:rPr>
        <w:t>Jefa del Departamento de Ciencias Básicas</w:t>
      </w:r>
    </w:p>
    <w:p w:rsidR="008627BB" w:rsidRDefault="008627BB" w:rsidP="007D4912">
      <w:pPr>
        <w:rPr>
          <w:rFonts w:ascii="Cambria" w:hAnsi="Cambria"/>
          <w:sz w:val="22"/>
        </w:rPr>
      </w:pPr>
    </w:p>
    <w:p w:rsidR="008627BB" w:rsidRDefault="008627BB" w:rsidP="007D4912">
      <w:pPr>
        <w:rPr>
          <w:rFonts w:ascii="Cambria" w:hAnsi="Cambria"/>
          <w:sz w:val="22"/>
        </w:rPr>
      </w:pPr>
      <w:r>
        <w:rPr>
          <w:rFonts w:ascii="Cambria" w:hAnsi="Cambria"/>
          <w:sz w:val="22"/>
        </w:rPr>
        <w:t xml:space="preserve">C.P.  Estela Rivera </w:t>
      </w:r>
    </w:p>
    <w:p w:rsidR="008627BB" w:rsidRDefault="008627BB" w:rsidP="007D4912">
      <w:pPr>
        <w:rPr>
          <w:rFonts w:ascii="Cambria" w:hAnsi="Cambria"/>
          <w:sz w:val="22"/>
        </w:rPr>
      </w:pPr>
      <w:r>
        <w:rPr>
          <w:rFonts w:ascii="Cambria" w:hAnsi="Cambria"/>
          <w:sz w:val="22"/>
        </w:rPr>
        <w:t>Jefa del Departamento de Planeación</w:t>
      </w:r>
    </w:p>
    <w:p w:rsidR="008627BB" w:rsidRDefault="008627BB" w:rsidP="007D4912">
      <w:pPr>
        <w:rPr>
          <w:rFonts w:ascii="Cambria" w:hAnsi="Cambria"/>
          <w:sz w:val="22"/>
        </w:rPr>
      </w:pPr>
    </w:p>
    <w:p w:rsidR="008627BB" w:rsidRDefault="008627BB" w:rsidP="007D4912">
      <w:pPr>
        <w:rPr>
          <w:rFonts w:ascii="Cambria" w:hAnsi="Cambria"/>
          <w:sz w:val="22"/>
        </w:rPr>
      </w:pPr>
      <w:r>
        <w:rPr>
          <w:rFonts w:ascii="Cambria" w:hAnsi="Cambria"/>
          <w:sz w:val="22"/>
        </w:rPr>
        <w:t>I.S.C. Alfredo García Castañón</w:t>
      </w:r>
    </w:p>
    <w:p w:rsidR="008627BB" w:rsidRDefault="008627BB" w:rsidP="007D4912">
      <w:pPr>
        <w:rPr>
          <w:rFonts w:ascii="Cambria" w:hAnsi="Cambria"/>
          <w:sz w:val="22"/>
        </w:rPr>
      </w:pPr>
      <w:r>
        <w:rPr>
          <w:rFonts w:ascii="Cambria" w:hAnsi="Cambria"/>
          <w:sz w:val="22"/>
        </w:rPr>
        <w:t>Jefe del Departamento de  Servicios Escolares</w:t>
      </w:r>
    </w:p>
    <w:p w:rsidR="008627BB" w:rsidRDefault="008627BB" w:rsidP="007D4912">
      <w:pPr>
        <w:rPr>
          <w:rFonts w:ascii="Cambria" w:hAnsi="Cambria"/>
          <w:sz w:val="22"/>
        </w:rPr>
      </w:pPr>
    </w:p>
    <w:p w:rsidR="008627BB" w:rsidRDefault="008627BB" w:rsidP="007D4912">
      <w:pPr>
        <w:rPr>
          <w:rFonts w:ascii="Cambria" w:hAnsi="Cambria"/>
          <w:sz w:val="22"/>
        </w:rPr>
      </w:pPr>
      <w:r>
        <w:rPr>
          <w:rFonts w:ascii="Cambria" w:hAnsi="Cambria"/>
          <w:sz w:val="22"/>
        </w:rPr>
        <w:t>I.I. Hermila Saucedo García</w:t>
      </w:r>
    </w:p>
    <w:p w:rsidR="008627BB" w:rsidRDefault="008627BB" w:rsidP="007D4912">
      <w:pPr>
        <w:rPr>
          <w:rFonts w:ascii="Cambria" w:hAnsi="Cambria"/>
          <w:sz w:val="22"/>
        </w:rPr>
      </w:pPr>
      <w:r>
        <w:rPr>
          <w:rFonts w:ascii="Cambria" w:hAnsi="Cambria"/>
          <w:sz w:val="22"/>
        </w:rPr>
        <w:t>Jefa del Centro de Información</w:t>
      </w:r>
    </w:p>
    <w:p w:rsidR="008627BB" w:rsidRDefault="008627BB" w:rsidP="007D4912">
      <w:pPr>
        <w:rPr>
          <w:rFonts w:ascii="Cambria" w:hAnsi="Cambria"/>
          <w:sz w:val="22"/>
        </w:rPr>
      </w:pPr>
    </w:p>
    <w:p w:rsidR="008627BB" w:rsidRDefault="008627BB" w:rsidP="007D4912">
      <w:pPr>
        <w:rPr>
          <w:rFonts w:ascii="Cambria" w:hAnsi="Cambria"/>
          <w:sz w:val="22"/>
        </w:rPr>
      </w:pPr>
      <w:r>
        <w:rPr>
          <w:rFonts w:ascii="Cambria" w:hAnsi="Cambria"/>
          <w:sz w:val="22"/>
        </w:rPr>
        <w:t>M.C. Hugo Navarro Chávez</w:t>
      </w:r>
    </w:p>
    <w:p w:rsidR="008627BB" w:rsidRDefault="008627BB" w:rsidP="007D4912">
      <w:pPr>
        <w:rPr>
          <w:rFonts w:ascii="Cambria" w:hAnsi="Cambria"/>
          <w:sz w:val="22"/>
        </w:rPr>
      </w:pPr>
      <w:r>
        <w:rPr>
          <w:rFonts w:ascii="Cambria" w:hAnsi="Cambria"/>
          <w:sz w:val="22"/>
        </w:rPr>
        <w:t>Jefe del Departamento de Gestión Tecnológica y Vinculación</w:t>
      </w:r>
    </w:p>
    <w:p w:rsidR="008627BB" w:rsidRDefault="008627BB" w:rsidP="007D4912">
      <w:pPr>
        <w:rPr>
          <w:rFonts w:ascii="Cambria" w:hAnsi="Cambria"/>
          <w:sz w:val="22"/>
        </w:rPr>
      </w:pPr>
    </w:p>
    <w:p w:rsidR="008627BB" w:rsidRDefault="008627BB" w:rsidP="007D4912">
      <w:pPr>
        <w:rPr>
          <w:rFonts w:ascii="Cambria" w:hAnsi="Cambria"/>
          <w:sz w:val="22"/>
        </w:rPr>
      </w:pPr>
      <w:r>
        <w:rPr>
          <w:rFonts w:ascii="Cambria" w:hAnsi="Cambria"/>
          <w:sz w:val="22"/>
        </w:rPr>
        <w:t>M.C. Rito Martín Herrera Flores</w:t>
      </w:r>
    </w:p>
    <w:p w:rsidR="008627BB" w:rsidRDefault="008627BB" w:rsidP="007D4912">
      <w:pPr>
        <w:rPr>
          <w:rFonts w:ascii="Cambria" w:hAnsi="Cambria"/>
          <w:sz w:val="22"/>
        </w:rPr>
      </w:pPr>
      <w:r>
        <w:rPr>
          <w:rFonts w:ascii="Cambria" w:hAnsi="Cambria"/>
          <w:sz w:val="22"/>
        </w:rPr>
        <w:t>Jefe del Departamento de Actividades Extraescolares</w:t>
      </w:r>
    </w:p>
    <w:p w:rsidR="008627BB" w:rsidRDefault="008627BB" w:rsidP="007D4912">
      <w:pPr>
        <w:rPr>
          <w:rFonts w:ascii="Cambria" w:hAnsi="Cambria"/>
          <w:sz w:val="22"/>
        </w:rPr>
      </w:pPr>
    </w:p>
    <w:p w:rsidR="008627BB" w:rsidRDefault="008627BB" w:rsidP="007D4912">
      <w:pPr>
        <w:rPr>
          <w:rFonts w:ascii="Cambria" w:hAnsi="Cambria"/>
          <w:sz w:val="22"/>
        </w:rPr>
      </w:pPr>
      <w:r>
        <w:rPr>
          <w:rFonts w:ascii="Cambria" w:hAnsi="Cambria"/>
          <w:sz w:val="22"/>
        </w:rPr>
        <w:t>Arq. Luis Guillermo Órnelas Álvarez</w:t>
      </w:r>
    </w:p>
    <w:p w:rsidR="008627BB" w:rsidRDefault="008627BB" w:rsidP="007D4912">
      <w:pPr>
        <w:rPr>
          <w:rFonts w:ascii="Cambria" w:hAnsi="Cambria"/>
          <w:sz w:val="22"/>
        </w:rPr>
      </w:pPr>
      <w:r>
        <w:rPr>
          <w:rFonts w:ascii="Cambria" w:hAnsi="Cambria"/>
          <w:sz w:val="22"/>
        </w:rPr>
        <w:t>Jefe del Departamento de Comunicación  y Difusión</w:t>
      </w:r>
    </w:p>
    <w:p w:rsidR="008627BB" w:rsidRDefault="008627BB" w:rsidP="007D4912">
      <w:pPr>
        <w:rPr>
          <w:rFonts w:ascii="Cambria" w:hAnsi="Cambria"/>
          <w:sz w:val="22"/>
        </w:rPr>
      </w:pPr>
    </w:p>
    <w:p w:rsidR="008627BB" w:rsidRDefault="008627BB" w:rsidP="007D4912">
      <w:pPr>
        <w:rPr>
          <w:rFonts w:ascii="Cambria" w:hAnsi="Cambria"/>
          <w:sz w:val="22"/>
        </w:rPr>
      </w:pPr>
      <w:r>
        <w:rPr>
          <w:rFonts w:ascii="Cambria" w:hAnsi="Cambria"/>
          <w:sz w:val="22"/>
        </w:rPr>
        <w:t>Arq. Cesar Efraín Medina Ramírez</w:t>
      </w:r>
    </w:p>
    <w:p w:rsidR="008627BB" w:rsidRDefault="008627BB" w:rsidP="007D4912">
      <w:pPr>
        <w:rPr>
          <w:rFonts w:ascii="Cambria" w:hAnsi="Cambria"/>
          <w:sz w:val="22"/>
        </w:rPr>
      </w:pPr>
      <w:r>
        <w:rPr>
          <w:rFonts w:ascii="Cambria" w:hAnsi="Cambria"/>
          <w:sz w:val="22"/>
        </w:rPr>
        <w:t>Jefe del Departamento de Recursos Materiales y Servicios</w:t>
      </w:r>
    </w:p>
    <w:p w:rsidR="008627BB" w:rsidRDefault="008627BB" w:rsidP="007D4912">
      <w:pPr>
        <w:rPr>
          <w:rFonts w:ascii="Cambria" w:hAnsi="Cambria"/>
          <w:sz w:val="22"/>
        </w:rPr>
      </w:pPr>
    </w:p>
    <w:p w:rsidR="008627BB" w:rsidRDefault="008627BB" w:rsidP="007D4912">
      <w:pPr>
        <w:rPr>
          <w:rFonts w:ascii="Cambria" w:hAnsi="Cambria"/>
          <w:sz w:val="22"/>
        </w:rPr>
      </w:pPr>
      <w:r>
        <w:rPr>
          <w:rFonts w:ascii="Cambria" w:hAnsi="Cambria"/>
          <w:sz w:val="22"/>
        </w:rPr>
        <w:t>L.A.E. José Luis Duarte Zapata</w:t>
      </w:r>
    </w:p>
    <w:p w:rsidR="008627BB" w:rsidRDefault="008627BB" w:rsidP="007D4912">
      <w:pPr>
        <w:rPr>
          <w:rFonts w:ascii="Cambria" w:hAnsi="Cambria"/>
          <w:sz w:val="22"/>
        </w:rPr>
      </w:pPr>
      <w:r>
        <w:rPr>
          <w:rFonts w:ascii="Cambria" w:hAnsi="Cambria"/>
          <w:sz w:val="22"/>
        </w:rPr>
        <w:t>Jefe del Departamento de Mantenimiento de Equipo</w:t>
      </w:r>
    </w:p>
    <w:p w:rsidR="008627BB" w:rsidRDefault="008627BB" w:rsidP="007D4912">
      <w:pPr>
        <w:rPr>
          <w:rFonts w:ascii="Cambria" w:hAnsi="Cambria"/>
          <w:sz w:val="22"/>
        </w:rPr>
      </w:pPr>
    </w:p>
    <w:p w:rsidR="008627BB" w:rsidRPr="00526CE4" w:rsidRDefault="008627BB" w:rsidP="007D4912">
      <w:pPr>
        <w:rPr>
          <w:rFonts w:ascii="Cambria" w:hAnsi="Cambria"/>
          <w:sz w:val="22"/>
        </w:rPr>
      </w:pPr>
      <w:r w:rsidRPr="00526CE4">
        <w:rPr>
          <w:rFonts w:ascii="Cambria" w:hAnsi="Cambria"/>
          <w:sz w:val="22"/>
        </w:rPr>
        <w:t>M.C.C. Jaime Iván López Veyna</w:t>
      </w:r>
    </w:p>
    <w:p w:rsidR="008627BB" w:rsidRDefault="008627BB" w:rsidP="007D4912">
      <w:pPr>
        <w:rPr>
          <w:rFonts w:ascii="Cambria" w:hAnsi="Cambria"/>
          <w:sz w:val="22"/>
        </w:rPr>
      </w:pPr>
      <w:r>
        <w:rPr>
          <w:rFonts w:ascii="Cambria" w:hAnsi="Cambria"/>
          <w:sz w:val="22"/>
        </w:rPr>
        <w:t>Jefe del Centro de Cómputo</w:t>
      </w:r>
    </w:p>
    <w:p w:rsidR="008627BB" w:rsidRDefault="008627BB" w:rsidP="007D4912">
      <w:pPr>
        <w:rPr>
          <w:rFonts w:ascii="Cambria" w:hAnsi="Cambria"/>
          <w:sz w:val="22"/>
        </w:rPr>
      </w:pPr>
    </w:p>
    <w:p w:rsidR="008627BB" w:rsidRDefault="008627BB" w:rsidP="007D4912">
      <w:pPr>
        <w:rPr>
          <w:rFonts w:ascii="Cambria" w:hAnsi="Cambria"/>
          <w:sz w:val="22"/>
        </w:rPr>
      </w:pPr>
      <w:r>
        <w:rPr>
          <w:rFonts w:ascii="Cambria" w:hAnsi="Cambria"/>
          <w:sz w:val="22"/>
        </w:rPr>
        <w:t>C.P Consuelo Rivera Acosta</w:t>
      </w:r>
    </w:p>
    <w:p w:rsidR="008627BB" w:rsidRDefault="008627BB" w:rsidP="007D4912">
      <w:pPr>
        <w:rPr>
          <w:rFonts w:ascii="Cambria" w:hAnsi="Cambria"/>
          <w:sz w:val="22"/>
        </w:rPr>
      </w:pPr>
      <w:r>
        <w:rPr>
          <w:rFonts w:ascii="Cambria" w:hAnsi="Cambria"/>
          <w:sz w:val="22"/>
        </w:rPr>
        <w:t>Jefa del Departamento de Recursos Financieros</w:t>
      </w:r>
    </w:p>
    <w:p w:rsidR="008627BB" w:rsidRDefault="008627BB" w:rsidP="007D4912">
      <w:pPr>
        <w:rPr>
          <w:rFonts w:ascii="Cambria" w:hAnsi="Cambria"/>
          <w:sz w:val="22"/>
        </w:rPr>
      </w:pPr>
    </w:p>
    <w:p w:rsidR="008627BB" w:rsidRDefault="008627BB" w:rsidP="007D4912">
      <w:pPr>
        <w:rPr>
          <w:rFonts w:ascii="Cambria" w:hAnsi="Cambria"/>
          <w:sz w:val="22"/>
        </w:rPr>
      </w:pPr>
      <w:r>
        <w:rPr>
          <w:rFonts w:ascii="Cambria" w:hAnsi="Cambria"/>
          <w:sz w:val="22"/>
        </w:rPr>
        <w:t>I.Q. Abel Robles Hernández</w:t>
      </w:r>
    </w:p>
    <w:p w:rsidR="008627BB" w:rsidRDefault="008627BB" w:rsidP="007D4912">
      <w:pPr>
        <w:rPr>
          <w:rFonts w:ascii="Cambria" w:hAnsi="Cambria"/>
          <w:sz w:val="22"/>
        </w:rPr>
      </w:pPr>
      <w:r>
        <w:rPr>
          <w:rFonts w:ascii="Cambria" w:hAnsi="Cambria"/>
          <w:sz w:val="22"/>
        </w:rPr>
        <w:t>Jefe del Departamento de Recursos Humanos</w:t>
      </w:r>
    </w:p>
    <w:p w:rsidR="008627BB" w:rsidRDefault="008627BB" w:rsidP="007D4912">
      <w:pPr>
        <w:rPr>
          <w:rFonts w:ascii="Cambria" w:hAnsi="Cambria"/>
          <w:sz w:val="22"/>
        </w:rPr>
      </w:pPr>
    </w:p>
    <w:p w:rsidR="008627BB" w:rsidRPr="00526CE4" w:rsidRDefault="008627BB" w:rsidP="00B570A5">
      <w:pPr>
        <w:spacing w:line="360" w:lineRule="auto"/>
        <w:rPr>
          <w:rFonts w:ascii="Cambria" w:hAnsi="Cambria"/>
          <w:sz w:val="22"/>
        </w:rPr>
      </w:pPr>
    </w:p>
    <w:p w:rsidR="008627BB" w:rsidRPr="00526CE4" w:rsidRDefault="008627BB" w:rsidP="00B570A5">
      <w:pPr>
        <w:spacing w:line="360" w:lineRule="auto"/>
        <w:rPr>
          <w:rFonts w:ascii="Cambria" w:hAnsi="Cambria"/>
          <w:sz w:val="22"/>
        </w:rPr>
        <w:sectPr w:rsidR="008627BB" w:rsidRPr="00526CE4" w:rsidSect="00095375">
          <w:headerReference w:type="first" r:id="rId16"/>
          <w:footerReference w:type="first" r:id="rId17"/>
          <w:pgSz w:w="12240" w:h="15840" w:code="1"/>
          <w:pgMar w:top="1417" w:right="1701" w:bottom="1417" w:left="1701" w:header="708" w:footer="708" w:gutter="0"/>
          <w:cols w:num="2" w:space="708"/>
          <w:titlePg/>
          <w:docGrid w:linePitch="360"/>
        </w:sectPr>
      </w:pPr>
    </w:p>
    <w:p w:rsidR="008627BB" w:rsidRPr="00526CE4" w:rsidRDefault="008627BB" w:rsidP="00B570A5">
      <w:pPr>
        <w:spacing w:line="360" w:lineRule="auto"/>
      </w:pPr>
    </w:p>
    <w:p w:rsidR="008627BB" w:rsidRPr="005B445E" w:rsidRDefault="008627BB" w:rsidP="005B445E">
      <w:pPr>
        <w:pStyle w:val="TDC1"/>
        <w:tabs>
          <w:tab w:val="right" w:leader="dot" w:pos="8828"/>
        </w:tabs>
        <w:spacing w:line="360" w:lineRule="auto"/>
        <w:rPr>
          <w:rFonts w:ascii="Arial" w:hAnsi="Arial" w:cs="Arial"/>
          <w:b/>
          <w:bCs/>
          <w:sz w:val="20"/>
          <w:szCs w:val="20"/>
        </w:rPr>
      </w:pPr>
      <w:r w:rsidRPr="005B445E">
        <w:rPr>
          <w:rFonts w:ascii="Arial" w:hAnsi="Arial" w:cs="Arial"/>
          <w:b/>
          <w:bCs/>
          <w:sz w:val="20"/>
          <w:szCs w:val="20"/>
        </w:rPr>
        <w:t>Índice</w:t>
      </w:r>
    </w:p>
    <w:p w:rsidR="005B445E" w:rsidRPr="005B445E" w:rsidRDefault="00066611" w:rsidP="005B445E">
      <w:pPr>
        <w:pStyle w:val="TDC1"/>
        <w:tabs>
          <w:tab w:val="right" w:leader="dot" w:pos="8828"/>
        </w:tabs>
        <w:spacing w:line="360" w:lineRule="auto"/>
        <w:rPr>
          <w:rFonts w:ascii="Arial" w:eastAsiaTheme="minorEastAsia" w:hAnsi="Arial" w:cs="Arial"/>
          <w:noProof/>
          <w:sz w:val="20"/>
          <w:szCs w:val="20"/>
          <w:lang w:val="es-MX" w:eastAsia="es-MX"/>
        </w:rPr>
      </w:pPr>
      <w:r w:rsidRPr="00066611">
        <w:rPr>
          <w:rFonts w:ascii="Arial" w:hAnsi="Arial" w:cs="Arial"/>
          <w:b/>
          <w:bCs/>
          <w:sz w:val="20"/>
          <w:szCs w:val="20"/>
        </w:rPr>
        <w:fldChar w:fldCharType="begin"/>
      </w:r>
      <w:r w:rsidR="008627BB" w:rsidRPr="005B445E">
        <w:rPr>
          <w:rFonts w:ascii="Arial" w:hAnsi="Arial" w:cs="Arial"/>
          <w:b/>
          <w:bCs/>
          <w:sz w:val="20"/>
          <w:szCs w:val="20"/>
        </w:rPr>
        <w:instrText xml:space="preserve"> TOC \o "1-3" \u </w:instrText>
      </w:r>
      <w:r w:rsidRPr="00066611">
        <w:rPr>
          <w:rFonts w:ascii="Arial" w:hAnsi="Arial" w:cs="Arial"/>
          <w:b/>
          <w:bCs/>
          <w:sz w:val="20"/>
          <w:szCs w:val="20"/>
        </w:rPr>
        <w:fldChar w:fldCharType="separate"/>
      </w:r>
      <w:r w:rsidR="005B445E" w:rsidRPr="005B445E">
        <w:rPr>
          <w:rFonts w:ascii="Arial" w:hAnsi="Arial" w:cs="Arial"/>
          <w:noProof/>
          <w:sz w:val="20"/>
          <w:szCs w:val="20"/>
        </w:rPr>
        <w:t>Mensaje del Director</w:t>
      </w:r>
      <w:r w:rsidR="005B445E" w:rsidRPr="005B445E">
        <w:rPr>
          <w:rFonts w:ascii="Arial" w:hAnsi="Arial" w:cs="Arial"/>
          <w:noProof/>
          <w:sz w:val="20"/>
          <w:szCs w:val="20"/>
        </w:rPr>
        <w:tab/>
      </w:r>
      <w:r w:rsidRPr="005B445E">
        <w:rPr>
          <w:rFonts w:ascii="Arial" w:hAnsi="Arial" w:cs="Arial"/>
          <w:noProof/>
          <w:sz w:val="20"/>
          <w:szCs w:val="20"/>
        </w:rPr>
        <w:fldChar w:fldCharType="begin"/>
      </w:r>
      <w:r w:rsidR="005B445E" w:rsidRPr="005B445E">
        <w:rPr>
          <w:rFonts w:ascii="Arial" w:hAnsi="Arial" w:cs="Arial"/>
          <w:noProof/>
          <w:sz w:val="20"/>
          <w:szCs w:val="20"/>
        </w:rPr>
        <w:instrText xml:space="preserve"> PAGEREF _Toc248303335 \h </w:instrText>
      </w:r>
      <w:r w:rsidRPr="005B445E">
        <w:rPr>
          <w:rFonts w:ascii="Arial" w:hAnsi="Arial" w:cs="Arial"/>
          <w:noProof/>
          <w:sz w:val="20"/>
          <w:szCs w:val="20"/>
        </w:rPr>
      </w:r>
      <w:r w:rsidRPr="005B445E">
        <w:rPr>
          <w:rFonts w:ascii="Arial" w:hAnsi="Arial" w:cs="Arial"/>
          <w:noProof/>
          <w:sz w:val="20"/>
          <w:szCs w:val="20"/>
        </w:rPr>
        <w:fldChar w:fldCharType="separate"/>
      </w:r>
      <w:r w:rsidR="00C65656">
        <w:rPr>
          <w:rFonts w:ascii="Arial" w:hAnsi="Arial" w:cs="Arial"/>
          <w:noProof/>
          <w:sz w:val="20"/>
          <w:szCs w:val="20"/>
        </w:rPr>
        <w:t>ii</w:t>
      </w:r>
      <w:r w:rsidRPr="005B445E">
        <w:rPr>
          <w:rFonts w:ascii="Arial" w:hAnsi="Arial" w:cs="Arial"/>
          <w:noProof/>
          <w:sz w:val="20"/>
          <w:szCs w:val="20"/>
        </w:rPr>
        <w:fldChar w:fldCharType="end"/>
      </w:r>
    </w:p>
    <w:p w:rsidR="005B445E" w:rsidRPr="005B445E" w:rsidRDefault="005B445E" w:rsidP="005B445E">
      <w:pPr>
        <w:pStyle w:val="TDC1"/>
        <w:tabs>
          <w:tab w:val="left" w:pos="44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1.</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Presentación</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_Toc248303336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2</w:t>
      </w:r>
      <w:r w:rsidR="00066611" w:rsidRPr="005B445E">
        <w:rPr>
          <w:rFonts w:ascii="Arial" w:hAnsi="Arial" w:cs="Arial"/>
          <w:noProof/>
          <w:sz w:val="20"/>
          <w:szCs w:val="20"/>
        </w:rPr>
        <w:fldChar w:fldCharType="end"/>
      </w:r>
    </w:p>
    <w:p w:rsidR="005B445E" w:rsidRPr="005B445E" w:rsidRDefault="005B445E" w:rsidP="005B445E">
      <w:pPr>
        <w:pStyle w:val="TDC1"/>
        <w:tabs>
          <w:tab w:val="left" w:pos="44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2.</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Modelo  Educativo</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_Toc248303337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6</w:t>
      </w:r>
      <w:r w:rsidR="00066611" w:rsidRPr="005B445E">
        <w:rPr>
          <w:rFonts w:ascii="Arial" w:hAnsi="Arial" w:cs="Arial"/>
          <w:noProof/>
          <w:sz w:val="20"/>
          <w:szCs w:val="20"/>
        </w:rPr>
        <w:fldChar w:fldCharType="end"/>
      </w:r>
    </w:p>
    <w:p w:rsidR="005B445E" w:rsidRPr="005B445E" w:rsidRDefault="005B445E" w:rsidP="005B445E">
      <w:pPr>
        <w:pStyle w:val="TDC1"/>
        <w:tabs>
          <w:tab w:val="left" w:pos="44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3.</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Proceso Académico</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_Toc248303338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13</w:t>
      </w:r>
      <w:r w:rsidR="00066611" w:rsidRPr="005B445E">
        <w:rPr>
          <w:rFonts w:ascii="Arial" w:hAnsi="Arial" w:cs="Arial"/>
          <w:noProof/>
          <w:sz w:val="20"/>
          <w:szCs w:val="20"/>
        </w:rPr>
        <w:fldChar w:fldCharType="end"/>
      </w:r>
    </w:p>
    <w:p w:rsidR="005B445E" w:rsidRPr="005B445E" w:rsidRDefault="005B445E" w:rsidP="005B445E">
      <w:pPr>
        <w:pStyle w:val="TDC2"/>
        <w:tabs>
          <w:tab w:val="left" w:pos="88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3.1.</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Cobertura y Oferta Educativa</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_Toc248303339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13</w:t>
      </w:r>
      <w:r w:rsidR="00066611" w:rsidRPr="005B445E">
        <w:rPr>
          <w:rFonts w:ascii="Arial" w:hAnsi="Arial" w:cs="Arial"/>
          <w:noProof/>
          <w:sz w:val="20"/>
          <w:szCs w:val="20"/>
        </w:rPr>
        <w:fldChar w:fldCharType="end"/>
      </w:r>
    </w:p>
    <w:p w:rsidR="005B445E" w:rsidRPr="005B445E" w:rsidRDefault="005B445E" w:rsidP="005B445E">
      <w:pPr>
        <w:pStyle w:val="TDC2"/>
        <w:tabs>
          <w:tab w:val="left" w:pos="88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3.2.</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Eficiencia Terminal</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_Toc248303340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14</w:t>
      </w:r>
      <w:r w:rsidR="00066611" w:rsidRPr="005B445E">
        <w:rPr>
          <w:rFonts w:ascii="Arial" w:hAnsi="Arial" w:cs="Arial"/>
          <w:noProof/>
          <w:sz w:val="20"/>
          <w:szCs w:val="20"/>
        </w:rPr>
        <w:fldChar w:fldCharType="end"/>
      </w:r>
    </w:p>
    <w:p w:rsidR="005B445E" w:rsidRPr="005B445E" w:rsidRDefault="005B445E" w:rsidP="005B445E">
      <w:pPr>
        <w:pStyle w:val="TDC2"/>
        <w:tabs>
          <w:tab w:val="left" w:pos="88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3.3.</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Personal Docente Capacitado</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_Toc248303341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14</w:t>
      </w:r>
      <w:r w:rsidR="00066611" w:rsidRPr="005B445E">
        <w:rPr>
          <w:rFonts w:ascii="Arial" w:hAnsi="Arial" w:cs="Arial"/>
          <w:noProof/>
          <w:sz w:val="20"/>
          <w:szCs w:val="20"/>
        </w:rPr>
        <w:fldChar w:fldCharType="end"/>
      </w:r>
    </w:p>
    <w:p w:rsidR="005B445E" w:rsidRPr="005B445E" w:rsidRDefault="005B445E" w:rsidP="005B445E">
      <w:pPr>
        <w:pStyle w:val="TDC2"/>
        <w:tabs>
          <w:tab w:val="left" w:pos="88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3.4.</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Promedio de la Calificación en la Evaluación al Desempeño Docente</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_Toc248303342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14</w:t>
      </w:r>
      <w:r w:rsidR="00066611" w:rsidRPr="005B445E">
        <w:rPr>
          <w:rFonts w:ascii="Arial" w:hAnsi="Arial" w:cs="Arial"/>
          <w:noProof/>
          <w:sz w:val="20"/>
          <w:szCs w:val="20"/>
        </w:rPr>
        <w:fldChar w:fldCharType="end"/>
      </w:r>
    </w:p>
    <w:p w:rsidR="005B445E" w:rsidRPr="005B445E" w:rsidRDefault="005B445E" w:rsidP="005B445E">
      <w:pPr>
        <w:pStyle w:val="TDC2"/>
        <w:tabs>
          <w:tab w:val="left" w:pos="88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3.5.</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Promoción de la Oferta Educativa</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_Toc248303343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15</w:t>
      </w:r>
      <w:r w:rsidR="00066611" w:rsidRPr="005B445E">
        <w:rPr>
          <w:rFonts w:ascii="Arial" w:hAnsi="Arial" w:cs="Arial"/>
          <w:noProof/>
          <w:sz w:val="20"/>
          <w:szCs w:val="20"/>
        </w:rPr>
        <w:fldChar w:fldCharType="end"/>
      </w:r>
    </w:p>
    <w:p w:rsidR="005B445E" w:rsidRPr="005B445E" w:rsidRDefault="005B445E" w:rsidP="005B445E">
      <w:pPr>
        <w:pStyle w:val="TDC2"/>
        <w:tabs>
          <w:tab w:val="left" w:pos="88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3.6.</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Competitividad Académica</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_Toc248303344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16</w:t>
      </w:r>
      <w:r w:rsidR="00066611" w:rsidRPr="005B445E">
        <w:rPr>
          <w:rFonts w:ascii="Arial" w:hAnsi="Arial" w:cs="Arial"/>
          <w:noProof/>
          <w:sz w:val="20"/>
          <w:szCs w:val="20"/>
        </w:rPr>
        <w:fldChar w:fldCharType="end"/>
      </w:r>
    </w:p>
    <w:p w:rsidR="005B445E" w:rsidRPr="005B445E" w:rsidRDefault="005B445E" w:rsidP="005B445E">
      <w:pPr>
        <w:pStyle w:val="TDC2"/>
        <w:tabs>
          <w:tab w:val="left" w:pos="88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3.7.</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Ciencias Básicas</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_Toc248303345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16</w:t>
      </w:r>
      <w:r w:rsidR="00066611" w:rsidRPr="005B445E">
        <w:rPr>
          <w:rFonts w:ascii="Arial" w:hAnsi="Arial" w:cs="Arial"/>
          <w:noProof/>
          <w:sz w:val="20"/>
          <w:szCs w:val="20"/>
        </w:rPr>
        <w:fldChar w:fldCharType="end"/>
      </w:r>
    </w:p>
    <w:p w:rsidR="005B445E" w:rsidRPr="005B445E" w:rsidRDefault="005B445E" w:rsidP="005B445E">
      <w:pPr>
        <w:pStyle w:val="TDC3"/>
        <w:tabs>
          <w:tab w:val="left" w:pos="132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i/>
          <w:noProof/>
          <w:sz w:val="20"/>
          <w:szCs w:val="20"/>
        </w:rPr>
        <w:t>3.7.1.</w:t>
      </w:r>
      <w:r w:rsidRPr="005B445E">
        <w:rPr>
          <w:rFonts w:ascii="Arial" w:eastAsiaTheme="minorEastAsia" w:hAnsi="Arial" w:cs="Arial"/>
          <w:noProof/>
          <w:sz w:val="20"/>
          <w:szCs w:val="20"/>
          <w:lang w:val="es-MX" w:eastAsia="es-MX"/>
        </w:rPr>
        <w:tab/>
      </w:r>
      <w:r w:rsidRPr="005B445E">
        <w:rPr>
          <w:rFonts w:ascii="Arial" w:hAnsi="Arial" w:cs="Arial"/>
          <w:i/>
          <w:noProof/>
          <w:sz w:val="20"/>
          <w:szCs w:val="20"/>
        </w:rPr>
        <w:t>Olimpiadas estatales del conocimiento de ciencias básicas</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_Toc248303346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16</w:t>
      </w:r>
      <w:r w:rsidR="00066611" w:rsidRPr="005B445E">
        <w:rPr>
          <w:rFonts w:ascii="Arial" w:hAnsi="Arial" w:cs="Arial"/>
          <w:noProof/>
          <w:sz w:val="20"/>
          <w:szCs w:val="20"/>
        </w:rPr>
        <w:fldChar w:fldCharType="end"/>
      </w:r>
    </w:p>
    <w:p w:rsidR="005B445E" w:rsidRPr="005B445E" w:rsidRDefault="005B445E" w:rsidP="005B445E">
      <w:pPr>
        <w:pStyle w:val="TDC3"/>
        <w:tabs>
          <w:tab w:val="left" w:pos="132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i/>
          <w:noProof/>
          <w:sz w:val="20"/>
          <w:szCs w:val="20"/>
        </w:rPr>
        <w:t>3.7.2.</w:t>
      </w:r>
      <w:r w:rsidRPr="005B445E">
        <w:rPr>
          <w:rFonts w:ascii="Arial" w:eastAsiaTheme="minorEastAsia" w:hAnsi="Arial" w:cs="Arial"/>
          <w:noProof/>
          <w:sz w:val="20"/>
          <w:szCs w:val="20"/>
          <w:lang w:val="es-MX" w:eastAsia="es-MX"/>
        </w:rPr>
        <w:tab/>
      </w:r>
      <w:r w:rsidRPr="005B445E">
        <w:rPr>
          <w:rFonts w:ascii="Arial" w:hAnsi="Arial" w:cs="Arial"/>
          <w:i/>
          <w:noProof/>
          <w:sz w:val="20"/>
          <w:szCs w:val="20"/>
        </w:rPr>
        <w:t>Eventos Nacionales de Ciencias Básicas</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_Toc248303347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18</w:t>
      </w:r>
      <w:r w:rsidR="00066611" w:rsidRPr="005B445E">
        <w:rPr>
          <w:rFonts w:ascii="Arial" w:hAnsi="Arial" w:cs="Arial"/>
          <w:noProof/>
          <w:sz w:val="20"/>
          <w:szCs w:val="20"/>
        </w:rPr>
        <w:fldChar w:fldCharType="end"/>
      </w:r>
    </w:p>
    <w:p w:rsidR="005B445E" w:rsidRPr="005B445E" w:rsidRDefault="005B445E" w:rsidP="005B445E">
      <w:pPr>
        <w:pStyle w:val="TDC2"/>
        <w:tabs>
          <w:tab w:val="left" w:pos="88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3.8.</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Ciencias Económicas Administrativas</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_Toc248303348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22</w:t>
      </w:r>
      <w:r w:rsidR="00066611" w:rsidRPr="005B445E">
        <w:rPr>
          <w:rFonts w:ascii="Arial" w:hAnsi="Arial" w:cs="Arial"/>
          <w:noProof/>
          <w:sz w:val="20"/>
          <w:szCs w:val="20"/>
        </w:rPr>
        <w:fldChar w:fldCharType="end"/>
      </w:r>
    </w:p>
    <w:p w:rsidR="005B445E" w:rsidRPr="005B445E" w:rsidRDefault="005B445E" w:rsidP="005B445E">
      <w:pPr>
        <w:pStyle w:val="TDC2"/>
        <w:tabs>
          <w:tab w:val="left" w:pos="88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3.9.</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Ciencias de la Tierra</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_Toc248303349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23</w:t>
      </w:r>
      <w:r w:rsidR="00066611" w:rsidRPr="005B445E">
        <w:rPr>
          <w:rFonts w:ascii="Arial" w:hAnsi="Arial" w:cs="Arial"/>
          <w:noProof/>
          <w:sz w:val="20"/>
          <w:szCs w:val="20"/>
        </w:rPr>
        <w:fldChar w:fldCharType="end"/>
      </w:r>
    </w:p>
    <w:p w:rsidR="005B445E" w:rsidRPr="005B445E" w:rsidRDefault="005B445E" w:rsidP="005B445E">
      <w:pPr>
        <w:pStyle w:val="TDC2"/>
        <w:tabs>
          <w:tab w:val="left" w:pos="110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3.10.</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Ingeniería Industrial</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_Toc248303350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25</w:t>
      </w:r>
      <w:r w:rsidR="00066611" w:rsidRPr="005B445E">
        <w:rPr>
          <w:rFonts w:ascii="Arial" w:hAnsi="Arial" w:cs="Arial"/>
          <w:noProof/>
          <w:sz w:val="20"/>
          <w:szCs w:val="20"/>
        </w:rPr>
        <w:fldChar w:fldCharType="end"/>
      </w:r>
    </w:p>
    <w:p w:rsidR="005B445E" w:rsidRPr="005B445E" w:rsidRDefault="005B445E" w:rsidP="005B445E">
      <w:pPr>
        <w:pStyle w:val="TDC2"/>
        <w:tabs>
          <w:tab w:val="left" w:pos="110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3.11.</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Ingeniería Electromecánica y Materiales</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_Toc248303351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27</w:t>
      </w:r>
      <w:r w:rsidR="00066611" w:rsidRPr="005B445E">
        <w:rPr>
          <w:rFonts w:ascii="Arial" w:hAnsi="Arial" w:cs="Arial"/>
          <w:noProof/>
          <w:sz w:val="20"/>
          <w:szCs w:val="20"/>
        </w:rPr>
        <w:fldChar w:fldCharType="end"/>
      </w:r>
    </w:p>
    <w:p w:rsidR="005B445E" w:rsidRPr="005B445E" w:rsidRDefault="005B445E" w:rsidP="005B445E">
      <w:pPr>
        <w:pStyle w:val="TDC2"/>
        <w:tabs>
          <w:tab w:val="left" w:pos="110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3.12.</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Ingeniería en Sistemas Computacionales</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_Toc248303352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29</w:t>
      </w:r>
      <w:r w:rsidR="00066611" w:rsidRPr="005B445E">
        <w:rPr>
          <w:rFonts w:ascii="Arial" w:hAnsi="Arial" w:cs="Arial"/>
          <w:noProof/>
          <w:sz w:val="20"/>
          <w:szCs w:val="20"/>
        </w:rPr>
        <w:fldChar w:fldCharType="end"/>
      </w:r>
    </w:p>
    <w:p w:rsidR="005B445E" w:rsidRPr="005B445E" w:rsidRDefault="005B445E" w:rsidP="005B445E">
      <w:pPr>
        <w:pStyle w:val="TDC2"/>
        <w:tabs>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Licenciatura en Informática.</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_Toc248303353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31</w:t>
      </w:r>
      <w:r w:rsidR="00066611" w:rsidRPr="005B445E">
        <w:rPr>
          <w:rFonts w:ascii="Arial" w:hAnsi="Arial" w:cs="Arial"/>
          <w:noProof/>
          <w:sz w:val="20"/>
          <w:szCs w:val="20"/>
        </w:rPr>
        <w:fldChar w:fldCharType="end"/>
      </w:r>
    </w:p>
    <w:p w:rsidR="005B445E" w:rsidRPr="005B445E" w:rsidRDefault="005B445E" w:rsidP="005B445E">
      <w:pPr>
        <w:pStyle w:val="TDC2"/>
        <w:tabs>
          <w:tab w:val="left" w:pos="110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3.13.</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Posgrado</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_Toc248303354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33</w:t>
      </w:r>
      <w:r w:rsidR="00066611" w:rsidRPr="005B445E">
        <w:rPr>
          <w:rFonts w:ascii="Arial" w:hAnsi="Arial" w:cs="Arial"/>
          <w:noProof/>
          <w:sz w:val="20"/>
          <w:szCs w:val="20"/>
        </w:rPr>
        <w:fldChar w:fldCharType="end"/>
      </w:r>
    </w:p>
    <w:p w:rsidR="005B445E" w:rsidRPr="005B445E" w:rsidRDefault="005B445E" w:rsidP="005B445E">
      <w:pPr>
        <w:pStyle w:val="TDC2"/>
        <w:tabs>
          <w:tab w:val="left" w:pos="110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3.14.</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División de Estudios Profesionales</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_Toc248303355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34</w:t>
      </w:r>
      <w:r w:rsidR="00066611" w:rsidRPr="005B445E">
        <w:rPr>
          <w:rFonts w:ascii="Arial" w:hAnsi="Arial" w:cs="Arial"/>
          <w:noProof/>
          <w:sz w:val="20"/>
          <w:szCs w:val="20"/>
        </w:rPr>
        <w:fldChar w:fldCharType="end"/>
      </w:r>
    </w:p>
    <w:p w:rsidR="005B445E" w:rsidRPr="005B445E" w:rsidRDefault="005B445E" w:rsidP="005B445E">
      <w:pPr>
        <w:pStyle w:val="TDC2"/>
        <w:tabs>
          <w:tab w:val="left" w:pos="110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3.15.</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Desarrollo Académico</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_Toc248303356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36</w:t>
      </w:r>
      <w:r w:rsidR="00066611" w:rsidRPr="005B445E">
        <w:rPr>
          <w:rFonts w:ascii="Arial" w:hAnsi="Arial" w:cs="Arial"/>
          <w:noProof/>
          <w:sz w:val="20"/>
          <w:szCs w:val="20"/>
        </w:rPr>
        <w:fldChar w:fldCharType="end"/>
      </w:r>
    </w:p>
    <w:p w:rsidR="005B445E" w:rsidRPr="005B445E" w:rsidRDefault="005B445E" w:rsidP="005B445E">
      <w:pPr>
        <w:pStyle w:val="TDC3"/>
        <w:tabs>
          <w:tab w:val="left" w:pos="132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3.15.1.</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Tutorías</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_Toc248303357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41</w:t>
      </w:r>
      <w:r w:rsidR="00066611" w:rsidRPr="005B445E">
        <w:rPr>
          <w:rFonts w:ascii="Arial" w:hAnsi="Arial" w:cs="Arial"/>
          <w:noProof/>
          <w:sz w:val="20"/>
          <w:szCs w:val="20"/>
        </w:rPr>
        <w:fldChar w:fldCharType="end"/>
      </w:r>
    </w:p>
    <w:p w:rsidR="005B445E" w:rsidRPr="005B445E" w:rsidRDefault="005B445E" w:rsidP="005B445E">
      <w:pPr>
        <w:pStyle w:val="TDC1"/>
        <w:tabs>
          <w:tab w:val="left" w:pos="44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4.</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Proceso de Planeación</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_Toc248303358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48</w:t>
      </w:r>
      <w:r w:rsidR="00066611" w:rsidRPr="005B445E">
        <w:rPr>
          <w:rFonts w:ascii="Arial" w:hAnsi="Arial" w:cs="Arial"/>
          <w:noProof/>
          <w:sz w:val="20"/>
          <w:szCs w:val="20"/>
        </w:rPr>
        <w:fldChar w:fldCharType="end"/>
      </w:r>
    </w:p>
    <w:p w:rsidR="005B445E" w:rsidRPr="005B445E" w:rsidRDefault="005B445E" w:rsidP="005B445E">
      <w:pPr>
        <w:pStyle w:val="TDC2"/>
        <w:tabs>
          <w:tab w:val="left" w:pos="88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4.1.</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Planeación y Presupuestación</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_Toc248303359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48</w:t>
      </w:r>
      <w:r w:rsidR="00066611" w:rsidRPr="005B445E">
        <w:rPr>
          <w:rFonts w:ascii="Arial" w:hAnsi="Arial" w:cs="Arial"/>
          <w:noProof/>
          <w:sz w:val="20"/>
          <w:szCs w:val="20"/>
        </w:rPr>
        <w:fldChar w:fldCharType="end"/>
      </w:r>
    </w:p>
    <w:p w:rsidR="005B445E" w:rsidRPr="005B445E" w:rsidRDefault="005B445E" w:rsidP="005B445E">
      <w:pPr>
        <w:pStyle w:val="TDC2"/>
        <w:tabs>
          <w:tab w:val="left" w:pos="88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4.2.</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Centro de Información</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_Toc248303360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49</w:t>
      </w:r>
      <w:r w:rsidR="00066611" w:rsidRPr="005B445E">
        <w:rPr>
          <w:rFonts w:ascii="Arial" w:hAnsi="Arial" w:cs="Arial"/>
          <w:noProof/>
          <w:sz w:val="20"/>
          <w:szCs w:val="20"/>
        </w:rPr>
        <w:fldChar w:fldCharType="end"/>
      </w:r>
    </w:p>
    <w:p w:rsidR="005B445E" w:rsidRPr="005B445E" w:rsidRDefault="005B445E" w:rsidP="005B445E">
      <w:pPr>
        <w:pStyle w:val="TDC2"/>
        <w:tabs>
          <w:tab w:val="left" w:pos="88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4.3.</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Servicios Escolares</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_Toc248303361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51</w:t>
      </w:r>
      <w:r w:rsidR="00066611" w:rsidRPr="005B445E">
        <w:rPr>
          <w:rFonts w:ascii="Arial" w:hAnsi="Arial" w:cs="Arial"/>
          <w:noProof/>
          <w:sz w:val="20"/>
          <w:szCs w:val="20"/>
        </w:rPr>
        <w:fldChar w:fldCharType="end"/>
      </w:r>
    </w:p>
    <w:p w:rsidR="005B445E" w:rsidRPr="005B445E" w:rsidRDefault="005B445E" w:rsidP="005B445E">
      <w:pPr>
        <w:pStyle w:val="TDC2"/>
        <w:tabs>
          <w:tab w:val="left" w:pos="110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lastRenderedPageBreak/>
        <w:t>4.3.1.</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Selección y Admisión</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_Toc248303362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51</w:t>
      </w:r>
      <w:r w:rsidR="00066611" w:rsidRPr="005B445E">
        <w:rPr>
          <w:rFonts w:ascii="Arial" w:hAnsi="Arial" w:cs="Arial"/>
          <w:noProof/>
          <w:sz w:val="20"/>
          <w:szCs w:val="20"/>
        </w:rPr>
        <w:fldChar w:fldCharType="end"/>
      </w:r>
    </w:p>
    <w:p w:rsidR="005B445E" w:rsidRPr="005B445E" w:rsidRDefault="005B445E" w:rsidP="005B445E">
      <w:pPr>
        <w:pStyle w:val="TDC3"/>
        <w:tabs>
          <w:tab w:val="left" w:pos="132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4.3.2.</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Alumnos graduados:</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_Toc248303363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54</w:t>
      </w:r>
      <w:r w:rsidR="00066611" w:rsidRPr="005B445E">
        <w:rPr>
          <w:rFonts w:ascii="Arial" w:hAnsi="Arial" w:cs="Arial"/>
          <w:noProof/>
          <w:sz w:val="20"/>
          <w:szCs w:val="20"/>
        </w:rPr>
        <w:fldChar w:fldCharType="end"/>
      </w:r>
    </w:p>
    <w:p w:rsidR="005B445E" w:rsidRPr="005B445E" w:rsidRDefault="005B445E" w:rsidP="005B445E">
      <w:pPr>
        <w:pStyle w:val="TDC3"/>
        <w:tabs>
          <w:tab w:val="left" w:pos="132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4.3.3.</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Deserción y reprobación</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_Toc248303364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54</w:t>
      </w:r>
      <w:r w:rsidR="00066611" w:rsidRPr="005B445E">
        <w:rPr>
          <w:rFonts w:ascii="Arial" w:hAnsi="Arial" w:cs="Arial"/>
          <w:noProof/>
          <w:sz w:val="20"/>
          <w:szCs w:val="20"/>
        </w:rPr>
        <w:fldChar w:fldCharType="end"/>
      </w:r>
    </w:p>
    <w:p w:rsidR="005B445E" w:rsidRPr="005B445E" w:rsidRDefault="005B445E" w:rsidP="005B445E">
      <w:pPr>
        <w:pStyle w:val="TDC1"/>
        <w:tabs>
          <w:tab w:val="left" w:pos="44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5.</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Proceso de vinculación y difusión de la cultura</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_Toc248303365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58</w:t>
      </w:r>
      <w:r w:rsidR="00066611" w:rsidRPr="005B445E">
        <w:rPr>
          <w:rFonts w:ascii="Arial" w:hAnsi="Arial" w:cs="Arial"/>
          <w:noProof/>
          <w:sz w:val="20"/>
          <w:szCs w:val="20"/>
        </w:rPr>
        <w:fldChar w:fldCharType="end"/>
      </w:r>
    </w:p>
    <w:p w:rsidR="005B445E" w:rsidRPr="005B445E" w:rsidRDefault="005B445E" w:rsidP="005B445E">
      <w:pPr>
        <w:pStyle w:val="TDC2"/>
        <w:tabs>
          <w:tab w:val="left" w:pos="88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5.1.</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Gestión Tecnológica y Vinculación</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_Toc248303366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58</w:t>
      </w:r>
      <w:r w:rsidR="00066611" w:rsidRPr="005B445E">
        <w:rPr>
          <w:rFonts w:ascii="Arial" w:hAnsi="Arial" w:cs="Arial"/>
          <w:noProof/>
          <w:sz w:val="20"/>
          <w:szCs w:val="20"/>
        </w:rPr>
        <w:fldChar w:fldCharType="end"/>
      </w:r>
    </w:p>
    <w:p w:rsidR="005B445E" w:rsidRPr="005B445E" w:rsidRDefault="005B445E" w:rsidP="005B445E">
      <w:pPr>
        <w:pStyle w:val="TDC3"/>
        <w:tabs>
          <w:tab w:val="left" w:pos="132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5.1.1.</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Servicio Social</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_Toc248303367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60</w:t>
      </w:r>
      <w:r w:rsidR="00066611" w:rsidRPr="005B445E">
        <w:rPr>
          <w:rFonts w:ascii="Arial" w:hAnsi="Arial" w:cs="Arial"/>
          <w:noProof/>
          <w:sz w:val="20"/>
          <w:szCs w:val="20"/>
        </w:rPr>
        <w:fldChar w:fldCharType="end"/>
      </w:r>
    </w:p>
    <w:p w:rsidR="005B445E" w:rsidRPr="005B445E" w:rsidRDefault="005B445E" w:rsidP="005B445E">
      <w:pPr>
        <w:pStyle w:val="TDC3"/>
        <w:tabs>
          <w:tab w:val="left" w:pos="132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5.1.2.</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Residencias profesionales</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_Toc248303368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60</w:t>
      </w:r>
      <w:r w:rsidR="00066611" w:rsidRPr="005B445E">
        <w:rPr>
          <w:rFonts w:ascii="Arial" w:hAnsi="Arial" w:cs="Arial"/>
          <w:noProof/>
          <w:sz w:val="20"/>
          <w:szCs w:val="20"/>
        </w:rPr>
        <w:fldChar w:fldCharType="end"/>
      </w:r>
    </w:p>
    <w:p w:rsidR="005B445E" w:rsidRPr="005B445E" w:rsidRDefault="005B445E" w:rsidP="005B445E">
      <w:pPr>
        <w:pStyle w:val="TDC3"/>
        <w:tabs>
          <w:tab w:val="left" w:pos="132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5.1.3.</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Firma de convenios de colaboración y concertación técnica científica.</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_Toc248303369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62</w:t>
      </w:r>
      <w:r w:rsidR="00066611" w:rsidRPr="005B445E">
        <w:rPr>
          <w:rFonts w:ascii="Arial" w:hAnsi="Arial" w:cs="Arial"/>
          <w:noProof/>
          <w:sz w:val="20"/>
          <w:szCs w:val="20"/>
        </w:rPr>
        <w:fldChar w:fldCharType="end"/>
      </w:r>
    </w:p>
    <w:p w:rsidR="005B445E" w:rsidRPr="005B445E" w:rsidRDefault="005B445E" w:rsidP="005B445E">
      <w:pPr>
        <w:pStyle w:val="TDC3"/>
        <w:tabs>
          <w:tab w:val="left" w:pos="132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5.1.4.</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Visitas a las empresas</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_Toc248303370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63</w:t>
      </w:r>
      <w:r w:rsidR="00066611" w:rsidRPr="005B445E">
        <w:rPr>
          <w:rFonts w:ascii="Arial" w:hAnsi="Arial" w:cs="Arial"/>
          <w:noProof/>
          <w:sz w:val="20"/>
          <w:szCs w:val="20"/>
        </w:rPr>
        <w:fldChar w:fldCharType="end"/>
      </w:r>
    </w:p>
    <w:p w:rsidR="005B445E" w:rsidRPr="005B445E" w:rsidRDefault="005B445E" w:rsidP="005B445E">
      <w:pPr>
        <w:pStyle w:val="TDC3"/>
        <w:tabs>
          <w:tab w:val="left" w:pos="132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5.1.5.</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Concursos nacionales de creatividad y de emprendedores</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_Toc248303371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64</w:t>
      </w:r>
      <w:r w:rsidR="00066611" w:rsidRPr="005B445E">
        <w:rPr>
          <w:rFonts w:ascii="Arial" w:hAnsi="Arial" w:cs="Arial"/>
          <w:noProof/>
          <w:sz w:val="20"/>
          <w:szCs w:val="20"/>
        </w:rPr>
        <w:fldChar w:fldCharType="end"/>
      </w:r>
    </w:p>
    <w:p w:rsidR="005B445E" w:rsidRPr="005B445E" w:rsidRDefault="005B445E" w:rsidP="005B445E">
      <w:pPr>
        <w:pStyle w:val="TDC3"/>
        <w:tabs>
          <w:tab w:val="left" w:pos="132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5.1.6.</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Seguimiento de egresados</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_Toc248303372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67</w:t>
      </w:r>
      <w:r w:rsidR="00066611" w:rsidRPr="005B445E">
        <w:rPr>
          <w:rFonts w:ascii="Arial" w:hAnsi="Arial" w:cs="Arial"/>
          <w:noProof/>
          <w:sz w:val="20"/>
          <w:szCs w:val="20"/>
        </w:rPr>
        <w:fldChar w:fldCharType="end"/>
      </w:r>
    </w:p>
    <w:p w:rsidR="005B445E" w:rsidRPr="005B445E" w:rsidRDefault="005B445E" w:rsidP="005B445E">
      <w:pPr>
        <w:pStyle w:val="TDC3"/>
        <w:tabs>
          <w:tab w:val="left" w:pos="132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5.1.7.</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Servicios externos</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_Toc248303373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69</w:t>
      </w:r>
      <w:r w:rsidR="00066611" w:rsidRPr="005B445E">
        <w:rPr>
          <w:rFonts w:ascii="Arial" w:hAnsi="Arial" w:cs="Arial"/>
          <w:noProof/>
          <w:sz w:val="20"/>
          <w:szCs w:val="20"/>
        </w:rPr>
        <w:fldChar w:fldCharType="end"/>
      </w:r>
    </w:p>
    <w:p w:rsidR="005B445E" w:rsidRPr="005B445E" w:rsidRDefault="005B445E" w:rsidP="005B445E">
      <w:pPr>
        <w:pStyle w:val="TDC2"/>
        <w:tabs>
          <w:tab w:val="left" w:pos="88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5.2.</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Difusión Cultural y Extensión</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_Toc248303374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70</w:t>
      </w:r>
      <w:r w:rsidR="00066611" w:rsidRPr="005B445E">
        <w:rPr>
          <w:rFonts w:ascii="Arial" w:hAnsi="Arial" w:cs="Arial"/>
          <w:noProof/>
          <w:sz w:val="20"/>
          <w:szCs w:val="20"/>
        </w:rPr>
        <w:fldChar w:fldCharType="end"/>
      </w:r>
    </w:p>
    <w:p w:rsidR="005B445E" w:rsidRPr="005B445E" w:rsidRDefault="005B445E" w:rsidP="005B445E">
      <w:pPr>
        <w:pStyle w:val="TDC1"/>
        <w:tabs>
          <w:tab w:val="left" w:pos="44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6.</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Proceso de Administración de Recursos</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_Toc248303375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74</w:t>
      </w:r>
      <w:r w:rsidR="00066611" w:rsidRPr="005B445E">
        <w:rPr>
          <w:rFonts w:ascii="Arial" w:hAnsi="Arial" w:cs="Arial"/>
          <w:noProof/>
          <w:sz w:val="20"/>
          <w:szCs w:val="20"/>
        </w:rPr>
        <w:fldChar w:fldCharType="end"/>
      </w:r>
    </w:p>
    <w:p w:rsidR="005B445E" w:rsidRPr="005B445E" w:rsidRDefault="005B445E" w:rsidP="005B445E">
      <w:pPr>
        <w:pStyle w:val="TDC2"/>
        <w:tabs>
          <w:tab w:val="left" w:pos="88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6.1.</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Mantenimiento de la Infraestructura</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_Toc248303376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74</w:t>
      </w:r>
      <w:r w:rsidR="00066611" w:rsidRPr="005B445E">
        <w:rPr>
          <w:rFonts w:ascii="Arial" w:hAnsi="Arial" w:cs="Arial"/>
          <w:noProof/>
          <w:sz w:val="20"/>
          <w:szCs w:val="20"/>
        </w:rPr>
        <w:fldChar w:fldCharType="end"/>
      </w:r>
    </w:p>
    <w:p w:rsidR="005B445E" w:rsidRPr="005B445E" w:rsidRDefault="005B445E" w:rsidP="005B445E">
      <w:pPr>
        <w:pStyle w:val="TDC2"/>
        <w:tabs>
          <w:tab w:val="left" w:pos="88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6.2.</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Centro de Cómputo</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_Toc248303377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78</w:t>
      </w:r>
      <w:r w:rsidR="00066611" w:rsidRPr="005B445E">
        <w:rPr>
          <w:rFonts w:ascii="Arial" w:hAnsi="Arial" w:cs="Arial"/>
          <w:noProof/>
          <w:sz w:val="20"/>
          <w:szCs w:val="20"/>
        </w:rPr>
        <w:fldChar w:fldCharType="end"/>
      </w:r>
    </w:p>
    <w:p w:rsidR="005B445E" w:rsidRPr="005B445E" w:rsidRDefault="005B445E" w:rsidP="005B445E">
      <w:pPr>
        <w:pStyle w:val="TDC2"/>
        <w:tabs>
          <w:tab w:val="left" w:pos="88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6.3.</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Recursos Materiales</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_Toc248303378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79</w:t>
      </w:r>
      <w:r w:rsidR="00066611" w:rsidRPr="005B445E">
        <w:rPr>
          <w:rFonts w:ascii="Arial" w:hAnsi="Arial" w:cs="Arial"/>
          <w:noProof/>
          <w:sz w:val="20"/>
          <w:szCs w:val="20"/>
        </w:rPr>
        <w:fldChar w:fldCharType="end"/>
      </w:r>
    </w:p>
    <w:p w:rsidR="005B445E" w:rsidRPr="005B445E" w:rsidRDefault="005B445E" w:rsidP="005B445E">
      <w:pPr>
        <w:pStyle w:val="TDC2"/>
        <w:tabs>
          <w:tab w:val="left" w:pos="88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6.4.</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Departamento de recursos humanos</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_Toc248303379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80</w:t>
      </w:r>
      <w:r w:rsidR="00066611" w:rsidRPr="005B445E">
        <w:rPr>
          <w:rFonts w:ascii="Arial" w:hAnsi="Arial" w:cs="Arial"/>
          <w:noProof/>
          <w:sz w:val="20"/>
          <w:szCs w:val="20"/>
        </w:rPr>
        <w:fldChar w:fldCharType="end"/>
      </w:r>
    </w:p>
    <w:p w:rsidR="005B445E" w:rsidRPr="005B445E" w:rsidRDefault="005B445E" w:rsidP="005B445E">
      <w:pPr>
        <w:pStyle w:val="TDC3"/>
        <w:tabs>
          <w:tab w:val="left" w:pos="132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6.4.1.</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Plantilla.</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_Toc248303380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80</w:t>
      </w:r>
      <w:r w:rsidR="00066611" w:rsidRPr="005B445E">
        <w:rPr>
          <w:rFonts w:ascii="Arial" w:hAnsi="Arial" w:cs="Arial"/>
          <w:noProof/>
          <w:sz w:val="20"/>
          <w:szCs w:val="20"/>
        </w:rPr>
        <w:fldChar w:fldCharType="end"/>
      </w:r>
    </w:p>
    <w:p w:rsidR="005B445E" w:rsidRPr="005B445E" w:rsidRDefault="005B445E" w:rsidP="005B445E">
      <w:pPr>
        <w:pStyle w:val="TDC2"/>
        <w:tabs>
          <w:tab w:val="left" w:pos="88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6.5.</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Estados Financieros</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_Toc248303381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82</w:t>
      </w:r>
      <w:r w:rsidR="00066611" w:rsidRPr="005B445E">
        <w:rPr>
          <w:rFonts w:ascii="Arial" w:hAnsi="Arial" w:cs="Arial"/>
          <w:noProof/>
          <w:sz w:val="20"/>
          <w:szCs w:val="20"/>
        </w:rPr>
        <w:fldChar w:fldCharType="end"/>
      </w:r>
    </w:p>
    <w:p w:rsidR="005B445E" w:rsidRPr="005B445E" w:rsidRDefault="005B445E" w:rsidP="005B445E">
      <w:pPr>
        <w:pStyle w:val="TDC1"/>
        <w:tabs>
          <w:tab w:val="left" w:pos="44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7.</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Proceso de innovación y calidad</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_Toc248303382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84</w:t>
      </w:r>
      <w:r w:rsidR="00066611" w:rsidRPr="005B445E">
        <w:rPr>
          <w:rFonts w:ascii="Arial" w:hAnsi="Arial" w:cs="Arial"/>
          <w:noProof/>
          <w:sz w:val="20"/>
          <w:szCs w:val="20"/>
        </w:rPr>
        <w:fldChar w:fldCharType="end"/>
      </w:r>
    </w:p>
    <w:p w:rsidR="005B445E" w:rsidRPr="005B445E" w:rsidRDefault="005B445E" w:rsidP="005B445E">
      <w:pPr>
        <w:pStyle w:val="TDC2"/>
        <w:tabs>
          <w:tab w:val="left" w:pos="88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7.1.</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Sistema de Gestión de la Calidad</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_Toc248303383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84</w:t>
      </w:r>
      <w:r w:rsidR="00066611" w:rsidRPr="005B445E">
        <w:rPr>
          <w:rFonts w:ascii="Arial" w:hAnsi="Arial" w:cs="Arial"/>
          <w:noProof/>
          <w:sz w:val="20"/>
          <w:szCs w:val="20"/>
        </w:rPr>
        <w:fldChar w:fldCharType="end"/>
      </w:r>
    </w:p>
    <w:p w:rsidR="005B445E" w:rsidRPr="005B445E" w:rsidRDefault="005B445E" w:rsidP="005B445E">
      <w:pPr>
        <w:pStyle w:val="TDC2"/>
        <w:tabs>
          <w:tab w:val="left" w:pos="88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7.2.</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Principios del Sistema de Gestión de la Calidad</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_Toc248303384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85</w:t>
      </w:r>
      <w:r w:rsidR="00066611" w:rsidRPr="005B445E">
        <w:rPr>
          <w:rFonts w:ascii="Arial" w:hAnsi="Arial" w:cs="Arial"/>
          <w:noProof/>
          <w:sz w:val="20"/>
          <w:szCs w:val="20"/>
        </w:rPr>
        <w:fldChar w:fldCharType="end"/>
      </w:r>
    </w:p>
    <w:p w:rsidR="005B445E" w:rsidRPr="005B445E" w:rsidRDefault="005B445E" w:rsidP="005B445E">
      <w:pPr>
        <w:pStyle w:val="TDC1"/>
        <w:tabs>
          <w:tab w:val="left" w:pos="440"/>
          <w:tab w:val="right" w:leader="dot" w:pos="8828"/>
        </w:tabs>
        <w:spacing w:line="360" w:lineRule="auto"/>
        <w:rPr>
          <w:rFonts w:ascii="Arial" w:eastAsiaTheme="minorEastAsia" w:hAnsi="Arial" w:cs="Arial"/>
          <w:noProof/>
          <w:sz w:val="20"/>
          <w:szCs w:val="20"/>
          <w:lang w:val="es-MX" w:eastAsia="es-MX"/>
        </w:rPr>
      </w:pPr>
      <w:r w:rsidRPr="005B445E">
        <w:rPr>
          <w:rFonts w:ascii="Arial" w:hAnsi="Arial" w:cs="Arial"/>
          <w:noProof/>
          <w:sz w:val="20"/>
          <w:szCs w:val="20"/>
        </w:rPr>
        <w:t>8.</w:t>
      </w:r>
      <w:r w:rsidRPr="005B445E">
        <w:rPr>
          <w:rFonts w:ascii="Arial" w:eastAsiaTheme="minorEastAsia" w:hAnsi="Arial" w:cs="Arial"/>
          <w:noProof/>
          <w:sz w:val="20"/>
          <w:szCs w:val="20"/>
          <w:lang w:val="es-MX" w:eastAsia="es-MX"/>
        </w:rPr>
        <w:tab/>
      </w:r>
      <w:r w:rsidRPr="005B445E">
        <w:rPr>
          <w:rFonts w:ascii="Arial" w:hAnsi="Arial" w:cs="Arial"/>
          <w:noProof/>
          <w:sz w:val="20"/>
          <w:szCs w:val="20"/>
        </w:rPr>
        <w:t>Conclusiones</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_Toc248303385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90</w:t>
      </w:r>
      <w:r w:rsidR="00066611" w:rsidRPr="005B445E">
        <w:rPr>
          <w:rFonts w:ascii="Arial" w:hAnsi="Arial" w:cs="Arial"/>
          <w:noProof/>
          <w:sz w:val="20"/>
          <w:szCs w:val="20"/>
        </w:rPr>
        <w:fldChar w:fldCharType="end"/>
      </w:r>
    </w:p>
    <w:p w:rsidR="008627BB" w:rsidRPr="005B445E" w:rsidRDefault="00066611" w:rsidP="005B445E">
      <w:pPr>
        <w:pStyle w:val="Tabladeilustraciones"/>
        <w:tabs>
          <w:tab w:val="right" w:pos="8828"/>
        </w:tabs>
        <w:spacing w:line="360" w:lineRule="auto"/>
        <w:rPr>
          <w:rFonts w:ascii="Arial" w:hAnsi="Arial" w:cs="Arial"/>
          <w:b/>
          <w:bCs/>
          <w:sz w:val="20"/>
          <w:szCs w:val="20"/>
          <w:lang w:val="es-ES"/>
        </w:rPr>
      </w:pPr>
      <w:r w:rsidRPr="005B445E">
        <w:rPr>
          <w:rFonts w:ascii="Arial" w:hAnsi="Arial" w:cs="Arial"/>
          <w:b/>
          <w:bCs/>
          <w:sz w:val="20"/>
          <w:szCs w:val="20"/>
        </w:rPr>
        <w:fldChar w:fldCharType="end"/>
      </w:r>
    </w:p>
    <w:p w:rsidR="008627BB" w:rsidRPr="005B445E" w:rsidRDefault="008627BB" w:rsidP="005B445E">
      <w:pPr>
        <w:spacing w:line="360" w:lineRule="auto"/>
        <w:rPr>
          <w:rFonts w:ascii="Arial" w:hAnsi="Arial" w:cs="Arial"/>
          <w:sz w:val="20"/>
          <w:szCs w:val="20"/>
          <w:lang w:val="es-ES"/>
        </w:rPr>
      </w:pPr>
      <w:r w:rsidRPr="005B445E">
        <w:rPr>
          <w:rFonts w:ascii="Arial" w:hAnsi="Arial" w:cs="Arial"/>
          <w:sz w:val="20"/>
          <w:szCs w:val="20"/>
          <w:lang w:val="es-ES"/>
        </w:rPr>
        <w:br w:type="page"/>
      </w:r>
    </w:p>
    <w:p w:rsidR="008627BB" w:rsidRPr="005B445E" w:rsidRDefault="008627BB" w:rsidP="005B445E">
      <w:pPr>
        <w:pStyle w:val="TDC1"/>
        <w:tabs>
          <w:tab w:val="right" w:leader="dot" w:pos="8828"/>
        </w:tabs>
        <w:spacing w:line="360" w:lineRule="auto"/>
        <w:rPr>
          <w:rFonts w:ascii="Arial" w:hAnsi="Arial" w:cs="Arial"/>
          <w:b/>
          <w:bCs/>
          <w:sz w:val="20"/>
          <w:szCs w:val="20"/>
        </w:rPr>
      </w:pPr>
      <w:r w:rsidRPr="005B445E">
        <w:rPr>
          <w:rFonts w:ascii="Arial" w:hAnsi="Arial" w:cs="Arial"/>
          <w:b/>
          <w:bCs/>
          <w:sz w:val="20"/>
          <w:szCs w:val="20"/>
        </w:rPr>
        <w:lastRenderedPageBreak/>
        <w:t>Índice de Figuras</w:t>
      </w:r>
    </w:p>
    <w:p w:rsidR="005B445E" w:rsidRPr="005B445E" w:rsidRDefault="00066611"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066611">
        <w:rPr>
          <w:rFonts w:ascii="Arial" w:hAnsi="Arial" w:cs="Arial"/>
          <w:b/>
          <w:bCs/>
          <w:sz w:val="20"/>
          <w:szCs w:val="20"/>
        </w:rPr>
        <w:fldChar w:fldCharType="begin"/>
      </w:r>
      <w:r w:rsidR="008627BB" w:rsidRPr="005B445E">
        <w:rPr>
          <w:rFonts w:ascii="Arial" w:hAnsi="Arial" w:cs="Arial"/>
          <w:b/>
          <w:bCs/>
          <w:sz w:val="20"/>
          <w:szCs w:val="20"/>
        </w:rPr>
        <w:instrText xml:space="preserve"> TOC \c "Figura" </w:instrText>
      </w:r>
      <w:r w:rsidRPr="00066611">
        <w:rPr>
          <w:rFonts w:ascii="Arial" w:hAnsi="Arial" w:cs="Arial"/>
          <w:b/>
          <w:bCs/>
          <w:sz w:val="20"/>
          <w:szCs w:val="20"/>
        </w:rPr>
        <w:fldChar w:fldCharType="separate"/>
      </w:r>
      <w:r w:rsidR="005B445E" w:rsidRPr="005B445E">
        <w:rPr>
          <w:rFonts w:ascii="Arial" w:hAnsi="Arial" w:cs="Arial"/>
          <w:noProof/>
          <w:sz w:val="20"/>
          <w:szCs w:val="20"/>
        </w:rPr>
        <w:t>Figura 1 Procesos del Modelo Educativo</w:t>
      </w:r>
      <w:r w:rsidR="005B445E" w:rsidRPr="005B445E">
        <w:rPr>
          <w:rFonts w:ascii="Arial" w:hAnsi="Arial" w:cs="Arial"/>
          <w:noProof/>
          <w:sz w:val="20"/>
          <w:szCs w:val="20"/>
        </w:rPr>
        <w:tab/>
      </w:r>
      <w:r w:rsidRPr="005B445E">
        <w:rPr>
          <w:rFonts w:ascii="Arial" w:hAnsi="Arial" w:cs="Arial"/>
          <w:noProof/>
          <w:sz w:val="20"/>
          <w:szCs w:val="20"/>
        </w:rPr>
        <w:fldChar w:fldCharType="begin"/>
      </w:r>
      <w:r w:rsidR="005B445E" w:rsidRPr="005B445E">
        <w:rPr>
          <w:rFonts w:ascii="Arial" w:hAnsi="Arial" w:cs="Arial"/>
          <w:noProof/>
          <w:sz w:val="20"/>
          <w:szCs w:val="20"/>
        </w:rPr>
        <w:instrText xml:space="preserve"> PAGEREF _Toc248303386 \h </w:instrText>
      </w:r>
      <w:r w:rsidRPr="005B445E">
        <w:rPr>
          <w:rFonts w:ascii="Arial" w:hAnsi="Arial" w:cs="Arial"/>
          <w:noProof/>
          <w:sz w:val="20"/>
          <w:szCs w:val="20"/>
        </w:rPr>
      </w:r>
      <w:r w:rsidRPr="005B445E">
        <w:rPr>
          <w:rFonts w:ascii="Arial" w:hAnsi="Arial" w:cs="Arial"/>
          <w:noProof/>
          <w:sz w:val="20"/>
          <w:szCs w:val="20"/>
        </w:rPr>
        <w:fldChar w:fldCharType="separate"/>
      </w:r>
      <w:r w:rsidR="00C65656">
        <w:rPr>
          <w:rFonts w:ascii="Arial" w:hAnsi="Arial" w:cs="Arial"/>
          <w:noProof/>
          <w:sz w:val="20"/>
          <w:szCs w:val="20"/>
        </w:rPr>
        <w:t>9</w:t>
      </w:r>
      <w:r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Figura 2 Dimensiones del Modelo Educativo</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_Toc248303387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9</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Figura 3 Procesos del modelo educativo</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_Toc248303388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10</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Figura 4 Interacción de los procesos</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_Toc248303389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11</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Figura 5 Premiación ciencias básicas 2009</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_Toc248303390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21</w:t>
      </w:r>
      <w:r w:rsidR="00066611" w:rsidRPr="005B445E">
        <w:rPr>
          <w:rFonts w:ascii="Arial" w:hAnsi="Arial" w:cs="Arial"/>
          <w:noProof/>
          <w:sz w:val="20"/>
          <w:szCs w:val="20"/>
        </w:rPr>
        <w:fldChar w:fldCharType="end"/>
      </w:r>
    </w:p>
    <w:p w:rsidR="008627BB" w:rsidRPr="005B445E" w:rsidRDefault="00066611" w:rsidP="005B445E">
      <w:pPr>
        <w:pStyle w:val="TDC1"/>
        <w:tabs>
          <w:tab w:val="right" w:leader="dot" w:pos="8828"/>
        </w:tabs>
        <w:spacing w:line="360" w:lineRule="auto"/>
        <w:rPr>
          <w:rFonts w:ascii="Arial" w:hAnsi="Arial" w:cs="Arial"/>
          <w:b/>
          <w:bCs/>
          <w:sz w:val="20"/>
          <w:szCs w:val="20"/>
        </w:rPr>
      </w:pPr>
      <w:r w:rsidRPr="005B445E">
        <w:rPr>
          <w:rFonts w:ascii="Arial" w:hAnsi="Arial" w:cs="Arial"/>
          <w:b/>
          <w:bCs/>
          <w:sz w:val="20"/>
          <w:szCs w:val="20"/>
        </w:rPr>
        <w:fldChar w:fldCharType="end"/>
      </w:r>
      <w:r w:rsidR="008627BB" w:rsidRPr="005B445E">
        <w:rPr>
          <w:rFonts w:ascii="Arial" w:hAnsi="Arial" w:cs="Arial"/>
          <w:b/>
          <w:bCs/>
          <w:sz w:val="20"/>
          <w:szCs w:val="20"/>
        </w:rPr>
        <w:t xml:space="preserve"> </w:t>
      </w:r>
    </w:p>
    <w:p w:rsidR="008627BB" w:rsidRPr="005B445E" w:rsidRDefault="008627BB" w:rsidP="005B445E">
      <w:pPr>
        <w:pStyle w:val="TDC1"/>
        <w:tabs>
          <w:tab w:val="right" w:leader="dot" w:pos="8828"/>
        </w:tabs>
        <w:spacing w:line="360" w:lineRule="auto"/>
        <w:rPr>
          <w:rFonts w:ascii="Arial" w:hAnsi="Arial" w:cs="Arial"/>
          <w:b/>
          <w:bCs/>
          <w:sz w:val="20"/>
          <w:szCs w:val="20"/>
        </w:rPr>
      </w:pPr>
      <w:r w:rsidRPr="005B445E">
        <w:rPr>
          <w:rFonts w:ascii="Arial" w:hAnsi="Arial" w:cs="Arial"/>
          <w:b/>
          <w:bCs/>
          <w:sz w:val="20"/>
          <w:szCs w:val="20"/>
        </w:rPr>
        <w:t>Índice de Tablas</w:t>
      </w:r>
    </w:p>
    <w:p w:rsidR="005B445E" w:rsidRPr="005B445E" w:rsidRDefault="00066611"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sz w:val="20"/>
          <w:szCs w:val="20"/>
          <w:lang w:val="es-ES" w:eastAsia="en-US"/>
        </w:rPr>
        <w:fldChar w:fldCharType="begin"/>
      </w:r>
      <w:r w:rsidR="008627BB" w:rsidRPr="005B445E">
        <w:rPr>
          <w:rFonts w:ascii="Arial" w:hAnsi="Arial" w:cs="Arial"/>
          <w:sz w:val="20"/>
          <w:szCs w:val="20"/>
          <w:lang w:val="es-ES" w:eastAsia="en-US"/>
        </w:rPr>
        <w:instrText xml:space="preserve"> TOC \c "Tabla" </w:instrText>
      </w:r>
      <w:r w:rsidRPr="005B445E">
        <w:rPr>
          <w:rFonts w:ascii="Arial" w:hAnsi="Arial" w:cs="Arial"/>
          <w:sz w:val="20"/>
          <w:szCs w:val="20"/>
          <w:lang w:val="es-ES" w:eastAsia="en-US"/>
        </w:rPr>
        <w:fldChar w:fldCharType="separate"/>
      </w:r>
      <w:r w:rsidR="005B445E" w:rsidRPr="005B445E">
        <w:rPr>
          <w:rFonts w:ascii="Arial" w:hAnsi="Arial" w:cs="Arial"/>
          <w:noProof/>
          <w:sz w:val="20"/>
          <w:szCs w:val="20"/>
        </w:rPr>
        <w:t>Tabla 1 Resultados del Evento Estatal de Ciencias Básicas</w:t>
      </w:r>
      <w:r w:rsidR="005B445E" w:rsidRPr="005B445E">
        <w:rPr>
          <w:rFonts w:ascii="Arial" w:hAnsi="Arial" w:cs="Arial"/>
          <w:noProof/>
          <w:sz w:val="20"/>
          <w:szCs w:val="20"/>
        </w:rPr>
        <w:tab/>
      </w:r>
      <w:r w:rsidRPr="005B445E">
        <w:rPr>
          <w:rFonts w:ascii="Arial" w:hAnsi="Arial" w:cs="Arial"/>
          <w:noProof/>
          <w:sz w:val="20"/>
          <w:szCs w:val="20"/>
        </w:rPr>
        <w:fldChar w:fldCharType="begin"/>
      </w:r>
      <w:r w:rsidR="005B445E" w:rsidRPr="005B445E">
        <w:rPr>
          <w:rFonts w:ascii="Arial" w:hAnsi="Arial" w:cs="Arial"/>
          <w:noProof/>
          <w:sz w:val="20"/>
          <w:szCs w:val="20"/>
        </w:rPr>
        <w:instrText xml:space="preserve"> PAGEREF _Toc248303391 \h </w:instrText>
      </w:r>
      <w:r w:rsidRPr="005B445E">
        <w:rPr>
          <w:rFonts w:ascii="Arial" w:hAnsi="Arial" w:cs="Arial"/>
          <w:noProof/>
          <w:sz w:val="20"/>
          <w:szCs w:val="20"/>
        </w:rPr>
      </w:r>
      <w:r w:rsidRPr="005B445E">
        <w:rPr>
          <w:rFonts w:ascii="Arial" w:hAnsi="Arial" w:cs="Arial"/>
          <w:noProof/>
          <w:sz w:val="20"/>
          <w:szCs w:val="20"/>
        </w:rPr>
        <w:fldChar w:fldCharType="separate"/>
      </w:r>
      <w:r w:rsidR="00C65656">
        <w:rPr>
          <w:rFonts w:ascii="Arial" w:hAnsi="Arial" w:cs="Arial"/>
          <w:noProof/>
          <w:sz w:val="20"/>
          <w:szCs w:val="20"/>
        </w:rPr>
        <w:t>17</w:t>
      </w:r>
      <w:r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2 Premiación de ciencias básicas 2009.</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_Toc248303392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19</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3 Estado del Departamento de Ciencias Básicas 2008 - 2009</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_Toc248303393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19</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4 Estado del Departamento de Ciencias Económico Administrativas  2009</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_Toc248303394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22</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5 Estado del Departamento de Ciencias de la Tierra  2009</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_Toc248303395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23</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6 Estado del Departamento de Ingeniería Industrial  2009</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_Toc248303396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25</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7 Estado del Departamento de Ingeniería Electromecánica y Materiales  2009</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_Toc248303397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27</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8 Estado del Departamento de Ingeniería en Sistemas Computacionales  2009</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_Toc248303398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29</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9 Estado del Departamento de Licenciatura en Informática  2009</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_Toc248303399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31</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10 Número de alumnos que obtuvieron su grado durante el  2009</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_Toc248303400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33</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11 Estado de la División de Estudios de Posgrado  2009</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_Toc248303401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33</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12 Alumnos titulados durante del 2009</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_Toc248303402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34</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13 Centro de Idiomas</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_Toc248303403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35</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14 Cursos intersemestrales</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_Toc248303404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36</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15 Resultado de evaluación docente mayo 2008</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_Toc248303405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36</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16 Resultado de evaluación docente noviembre 2009</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_Toc248303406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37</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17 Solicitudes de sabático</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_Toc248303407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37</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18 Conferencias 2009</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_Toc248303408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39</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19 Alumnos que presentaron examen de nuevo ingreso</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_Toc248303409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40</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20 Alumnos que solicitaron fichas</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_Toc248303410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40</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21 Tutorias</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_Toc248303411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42</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22 relación de tutores</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_Toc248303412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44</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23 Alumnos que solicitaron ficha para presentar EXANI II (Ceneval) 2008- 2009</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_Toc248303413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52</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24 Alumnos que solicitaron ficha para presentar EXANI III (Ceneval) 2009- 2010</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_Toc248303414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53</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25 Número de Alumnos becados por la SEP</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_Toc248303415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53</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26 Alumnos becados por PRONABES</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_Toc248303416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54</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27 Alumnos graduados en el 2009</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_Toc248303417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54</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28 Índices de deserción y reprobación</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_Toc248303418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55</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29 Alumnos titulados durante el 2009</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_Toc248303419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56</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lastRenderedPageBreak/>
        <w:t>Tabla 30 Servicio Social 2009</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_Toc248303420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60</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31 Residencias profesionales 2009</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_Toc248303421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61</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32 Estadística de Convenios Firmados Periodo Anual 2009</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_Toc248303422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62</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33  Visitas a empresas en el 2009</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_Toc248303423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64</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34 Evento Nacional de Creatividad 2009 Fase Local</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_Toc248303424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66</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35 Resultados del concurso Regional  de creatividad 2009 en Ingeniería eléctrica</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_Toc248303425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67</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36 Seguimiento de egresados de Licenciatura</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_Toc248303426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68</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37 Variación de metas establecidas en el SGC</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_Toc248303427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69</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38 Mantenimiento eléctrico</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_Toc248303428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75</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39 Mantenimiento de aulas</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_Toc248303429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75</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40 Mantenimiento de exteriores</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_Toc248303430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76</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41 Plantilla del I.T.Z</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_Toc248303431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81</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42 Distribución de la aplicación de recursos durante el 2009.</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_Toc248303432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82</w:t>
      </w:r>
      <w:r w:rsidR="00066611" w:rsidRPr="005B445E">
        <w:rPr>
          <w:rFonts w:ascii="Arial" w:hAnsi="Arial" w:cs="Arial"/>
          <w:noProof/>
          <w:sz w:val="20"/>
          <w:szCs w:val="20"/>
        </w:rPr>
        <w:fldChar w:fldCharType="end"/>
      </w:r>
    </w:p>
    <w:p w:rsidR="005B445E" w:rsidRPr="005B445E" w:rsidRDefault="005B445E" w:rsidP="005B445E">
      <w:pPr>
        <w:pStyle w:val="Tabladeilustraciones"/>
        <w:tabs>
          <w:tab w:val="right" w:leader="dot" w:pos="8828"/>
        </w:tabs>
        <w:spacing w:line="360" w:lineRule="auto"/>
        <w:rPr>
          <w:rFonts w:ascii="Arial" w:eastAsiaTheme="minorEastAsia" w:hAnsi="Arial" w:cs="Arial"/>
          <w:noProof/>
          <w:sz w:val="20"/>
          <w:szCs w:val="20"/>
          <w:lang w:eastAsia="es-MX"/>
        </w:rPr>
      </w:pPr>
      <w:r w:rsidRPr="005B445E">
        <w:rPr>
          <w:rFonts w:ascii="Arial" w:hAnsi="Arial" w:cs="Arial"/>
          <w:noProof/>
          <w:sz w:val="20"/>
          <w:szCs w:val="20"/>
        </w:rPr>
        <w:t>Tabla 43 Recomendaciones de las CIEES</w:t>
      </w:r>
      <w:r w:rsidRPr="005B445E">
        <w:rPr>
          <w:rFonts w:ascii="Arial" w:hAnsi="Arial" w:cs="Arial"/>
          <w:noProof/>
          <w:sz w:val="20"/>
          <w:szCs w:val="20"/>
        </w:rPr>
        <w:tab/>
      </w:r>
      <w:r w:rsidR="00066611" w:rsidRPr="005B445E">
        <w:rPr>
          <w:rFonts w:ascii="Arial" w:hAnsi="Arial" w:cs="Arial"/>
          <w:noProof/>
          <w:sz w:val="20"/>
          <w:szCs w:val="20"/>
        </w:rPr>
        <w:fldChar w:fldCharType="begin"/>
      </w:r>
      <w:r w:rsidRPr="005B445E">
        <w:rPr>
          <w:rFonts w:ascii="Arial" w:hAnsi="Arial" w:cs="Arial"/>
          <w:noProof/>
          <w:sz w:val="20"/>
          <w:szCs w:val="20"/>
        </w:rPr>
        <w:instrText xml:space="preserve"> PAGEREF _Toc248303433 \h </w:instrText>
      </w:r>
      <w:r w:rsidR="00066611" w:rsidRPr="005B445E">
        <w:rPr>
          <w:rFonts w:ascii="Arial" w:hAnsi="Arial" w:cs="Arial"/>
          <w:noProof/>
          <w:sz w:val="20"/>
          <w:szCs w:val="20"/>
        </w:rPr>
      </w:r>
      <w:r w:rsidR="00066611" w:rsidRPr="005B445E">
        <w:rPr>
          <w:rFonts w:ascii="Arial" w:hAnsi="Arial" w:cs="Arial"/>
          <w:noProof/>
          <w:sz w:val="20"/>
          <w:szCs w:val="20"/>
        </w:rPr>
        <w:fldChar w:fldCharType="separate"/>
      </w:r>
      <w:r w:rsidR="00C65656">
        <w:rPr>
          <w:rFonts w:ascii="Arial" w:hAnsi="Arial" w:cs="Arial"/>
          <w:noProof/>
          <w:sz w:val="20"/>
          <w:szCs w:val="20"/>
        </w:rPr>
        <w:t>90</w:t>
      </w:r>
      <w:r w:rsidR="00066611" w:rsidRPr="005B445E">
        <w:rPr>
          <w:rFonts w:ascii="Arial" w:hAnsi="Arial" w:cs="Arial"/>
          <w:noProof/>
          <w:sz w:val="20"/>
          <w:szCs w:val="20"/>
        </w:rPr>
        <w:fldChar w:fldCharType="end"/>
      </w:r>
    </w:p>
    <w:p w:rsidR="008627BB" w:rsidRPr="005E03AF" w:rsidRDefault="00066611" w:rsidP="005B445E">
      <w:pPr>
        <w:spacing w:line="360" w:lineRule="auto"/>
        <w:rPr>
          <w:rFonts w:ascii="Calibri" w:hAnsi="Calibri"/>
          <w:sz w:val="22"/>
          <w:szCs w:val="22"/>
          <w:lang w:val="es-ES" w:eastAsia="en-US"/>
        </w:rPr>
      </w:pPr>
      <w:r w:rsidRPr="005B445E">
        <w:rPr>
          <w:rFonts w:ascii="Arial" w:hAnsi="Arial" w:cs="Arial"/>
          <w:sz w:val="20"/>
          <w:szCs w:val="20"/>
          <w:lang w:val="es-ES" w:eastAsia="en-US"/>
        </w:rPr>
        <w:fldChar w:fldCharType="end"/>
      </w: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7D4912" w:rsidRDefault="007D4912" w:rsidP="00B570A5">
      <w:pPr>
        <w:spacing w:line="360" w:lineRule="auto"/>
        <w:rPr>
          <w:rFonts w:ascii="Calibri" w:hAnsi="Calibri"/>
          <w:sz w:val="22"/>
          <w:szCs w:val="22"/>
          <w:lang w:val="es-ES" w:eastAsia="en-US"/>
        </w:rPr>
      </w:pPr>
    </w:p>
    <w:p w:rsidR="007D4912" w:rsidRDefault="007D4912" w:rsidP="00B570A5">
      <w:pPr>
        <w:spacing w:line="360" w:lineRule="auto"/>
        <w:rPr>
          <w:rFonts w:ascii="Calibri" w:hAnsi="Calibri"/>
          <w:sz w:val="22"/>
          <w:szCs w:val="22"/>
          <w:lang w:val="es-ES" w:eastAsia="en-US"/>
        </w:rPr>
      </w:pPr>
    </w:p>
    <w:p w:rsidR="007D4912" w:rsidRDefault="007D4912" w:rsidP="00B570A5">
      <w:pPr>
        <w:spacing w:line="360" w:lineRule="auto"/>
        <w:rPr>
          <w:rFonts w:ascii="Calibri" w:hAnsi="Calibri"/>
          <w:sz w:val="22"/>
          <w:szCs w:val="22"/>
          <w:lang w:val="es-ES" w:eastAsia="en-US"/>
        </w:rPr>
      </w:pPr>
    </w:p>
    <w:p w:rsidR="007D4912" w:rsidRDefault="007D4912" w:rsidP="00B570A5">
      <w:pPr>
        <w:spacing w:line="360" w:lineRule="auto"/>
        <w:rPr>
          <w:rFonts w:ascii="Calibri" w:hAnsi="Calibri"/>
          <w:sz w:val="22"/>
          <w:szCs w:val="22"/>
          <w:lang w:val="es-ES" w:eastAsia="en-US"/>
        </w:rPr>
      </w:pPr>
    </w:p>
    <w:p w:rsidR="007D4912" w:rsidRDefault="007D4912" w:rsidP="00B570A5">
      <w:pPr>
        <w:spacing w:line="360" w:lineRule="auto"/>
        <w:rPr>
          <w:rFonts w:ascii="Calibri" w:hAnsi="Calibri"/>
          <w:sz w:val="22"/>
          <w:szCs w:val="22"/>
          <w:lang w:val="es-ES" w:eastAsia="en-US"/>
        </w:rPr>
        <w:sectPr w:rsidR="007D4912" w:rsidSect="008D059F">
          <w:headerReference w:type="even" r:id="rId18"/>
          <w:headerReference w:type="default" r:id="rId19"/>
          <w:footerReference w:type="even" r:id="rId20"/>
          <w:headerReference w:type="first" r:id="rId21"/>
          <w:footerReference w:type="first" r:id="rId22"/>
          <w:pgSz w:w="12240" w:h="15840" w:code="1"/>
          <w:pgMar w:top="1417" w:right="1701" w:bottom="1417" w:left="1701" w:header="708" w:footer="708" w:gutter="0"/>
          <w:pgNumType w:fmt="lowerRoman" w:start="1"/>
          <w:cols w:space="708"/>
          <w:titlePg/>
          <w:docGrid w:linePitch="360"/>
        </w:sect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066611" w:rsidP="00B570A5">
      <w:pPr>
        <w:spacing w:line="360" w:lineRule="auto"/>
        <w:rPr>
          <w:rFonts w:ascii="Calibri" w:hAnsi="Calibri"/>
          <w:sz w:val="22"/>
          <w:szCs w:val="22"/>
          <w:lang w:val="es-ES" w:eastAsia="en-US"/>
        </w:rPr>
      </w:pPr>
      <w:r w:rsidRPr="00066611">
        <w:rPr>
          <w:noProof/>
          <w:lang w:val="es-ES"/>
        </w:rPr>
        <w:pict>
          <v:roundrect id="_x0000_s1065" style="position:absolute;margin-left:223.25pt;margin-top:13.35pt;width:252pt;height:135pt;z-index:251680768" arcsize="10923f" fillcolor="#4f81bd" strokecolor="#4f81bd" strokeweight="10pt">
            <v:stroke linestyle="thinThin"/>
            <v:shadow color="#868686"/>
          </v:roundrect>
        </w:pict>
      </w:r>
      <w:r w:rsidRPr="00066611">
        <w:rPr>
          <w:noProof/>
          <w:lang w:val="es-ES"/>
        </w:rPr>
        <w:pict>
          <v:shape id="_x0000_s1066" type="#_x0000_t202" style="position:absolute;margin-left:223.25pt;margin-top:40.35pt;width:252pt;height:1in;z-index:251681792" filled="f" stroked="f">
            <v:textbox style="mso-next-textbox:#_x0000_s1066">
              <w:txbxContent>
                <w:p w:rsidR="00641639" w:rsidRPr="00B56700" w:rsidRDefault="00641639" w:rsidP="00B56700">
                  <w:pPr>
                    <w:jc w:val="center"/>
                    <w:rPr>
                      <w:rFonts w:ascii="Verdana" w:hAnsi="Verdana"/>
                      <w:b/>
                      <w:sz w:val="44"/>
                      <w:szCs w:val="44"/>
                    </w:rPr>
                  </w:pPr>
                  <w:r w:rsidRPr="00B56700">
                    <w:rPr>
                      <w:rFonts w:ascii="Verdana" w:hAnsi="Verdana"/>
                      <w:b/>
                      <w:sz w:val="44"/>
                      <w:szCs w:val="44"/>
                    </w:rPr>
                    <w:t>MENSAJE DEL DIRECTOR</w:t>
                  </w:r>
                </w:p>
              </w:txbxContent>
            </v:textbox>
          </v:shape>
        </w:pict>
      </w: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Pr="00EF117C" w:rsidRDefault="008627BB" w:rsidP="00B570A5">
      <w:pPr>
        <w:pStyle w:val="Ttulo"/>
        <w:spacing w:line="360" w:lineRule="auto"/>
        <w:jc w:val="left"/>
        <w:rPr>
          <w:lang w:val="es-ES"/>
        </w:rPr>
      </w:pPr>
    </w:p>
    <w:p w:rsidR="008627BB" w:rsidRPr="003B4758" w:rsidRDefault="008627BB" w:rsidP="00B570A5">
      <w:pPr>
        <w:pStyle w:val="Ttulo"/>
        <w:spacing w:line="360" w:lineRule="auto"/>
        <w:jc w:val="left"/>
      </w:pPr>
      <w:bookmarkStart w:id="0" w:name="_Toc248303335"/>
      <w:r>
        <w:lastRenderedPageBreak/>
        <w:t>Mensaje del Director</w:t>
      </w:r>
      <w:bookmarkEnd w:id="0"/>
    </w:p>
    <w:p w:rsidR="008627BB" w:rsidRPr="009B3441" w:rsidRDefault="008627BB" w:rsidP="00B570A5">
      <w:pPr>
        <w:spacing w:line="360" w:lineRule="auto"/>
        <w:rPr>
          <w:rFonts w:ascii="Calibri" w:hAnsi="Calibri" w:cs="Arial"/>
          <w:sz w:val="22"/>
          <w:szCs w:val="22"/>
          <w:lang w:val="es-ES" w:eastAsia="en-US"/>
        </w:rPr>
      </w:pPr>
    </w:p>
    <w:p w:rsidR="008627BB" w:rsidRPr="009B3441" w:rsidRDefault="008627BB" w:rsidP="00B570A5">
      <w:pPr>
        <w:spacing w:line="360" w:lineRule="auto"/>
        <w:rPr>
          <w:rFonts w:ascii="Calibri" w:hAnsi="Calibri" w:cs="Arial"/>
          <w:sz w:val="22"/>
          <w:szCs w:val="22"/>
          <w:lang w:val="es-ES" w:eastAsia="en-US"/>
        </w:rPr>
      </w:pPr>
    </w:p>
    <w:p w:rsidR="008627BB" w:rsidRDefault="008627BB" w:rsidP="00B570A5">
      <w:pPr>
        <w:spacing w:line="360" w:lineRule="auto"/>
        <w:ind w:firstLine="708"/>
        <w:jc w:val="both"/>
        <w:rPr>
          <w:rFonts w:ascii="Arial" w:hAnsi="Arial" w:cs="Arial"/>
          <w:szCs w:val="22"/>
          <w:lang w:val="es-ES"/>
        </w:rPr>
      </w:pPr>
      <w:r w:rsidRPr="009B3441">
        <w:rPr>
          <w:rFonts w:ascii="Arial" w:hAnsi="Arial" w:cs="Arial"/>
          <w:szCs w:val="22"/>
          <w:lang w:val="es-ES"/>
        </w:rPr>
        <w:t>El cumplir con un ordenamiento constitucional como lo es este Informe de Rendición de Cuentas, no puede quedar ajeno a la reflexión de lo que acontece en este mundo moderno, porque se perfila ya no al pensamiento individual como pueblo, clase, grupo, mayoría, minoría, hoy se considera al mundo mundializado de manera que la tierra a dejado de ser una figura astronómica para verdaderamente adquirir su significado histórico.</w:t>
      </w:r>
    </w:p>
    <w:p w:rsidR="008627BB" w:rsidRPr="009B3441" w:rsidRDefault="008627BB" w:rsidP="00B570A5">
      <w:pPr>
        <w:spacing w:line="360" w:lineRule="auto"/>
        <w:ind w:firstLine="708"/>
        <w:jc w:val="both"/>
        <w:rPr>
          <w:rFonts w:ascii="Arial" w:hAnsi="Arial" w:cs="Arial"/>
          <w:szCs w:val="22"/>
          <w:lang w:val="es-ES"/>
        </w:rPr>
      </w:pPr>
    </w:p>
    <w:p w:rsidR="008627BB" w:rsidRDefault="008627BB" w:rsidP="00B570A5">
      <w:pPr>
        <w:spacing w:line="360" w:lineRule="auto"/>
        <w:ind w:firstLine="708"/>
        <w:jc w:val="both"/>
        <w:rPr>
          <w:rFonts w:ascii="Arial" w:hAnsi="Arial" w:cs="Arial"/>
          <w:szCs w:val="22"/>
          <w:lang w:val="es-ES"/>
        </w:rPr>
      </w:pPr>
      <w:r w:rsidRPr="009B3441">
        <w:rPr>
          <w:rFonts w:ascii="Arial" w:hAnsi="Arial" w:cs="Arial"/>
          <w:szCs w:val="22"/>
          <w:lang w:val="es-ES"/>
        </w:rPr>
        <w:t xml:space="preserve"> La concepción de aldea global formó una comunidad mundial concretada en realizaciones de comunicación, fabulación, que genera un proceso de articulación que traslada una serie de conceptos que se perciben de diferente manera, hoy mismo pasamos de la producción de artículos empaquetados al empaquetamiento de las informaciones. Para poder incursionar en organizar una identidad por muy pequeña que esta sea ya está concebida en el mercado como una condición global, lo mismo sucede con la economía, aquellos la conciben mundialmente por quienes dirigen los destinos de la humanidad como son las élites de la mayoría de las sociedades aceptan aspectos cruciales de los valores que impone la modernidad principalmente la educación, la independencia política y cierta forma de democracia, aunque la institucionalización de estos valores sea desigual y esté llena de conflictos, nadie queda fuera entonces de ésta nueva dinámica mundial.</w:t>
      </w:r>
    </w:p>
    <w:p w:rsidR="008627BB" w:rsidRPr="009B3441" w:rsidRDefault="008627BB" w:rsidP="00B570A5">
      <w:pPr>
        <w:spacing w:line="360" w:lineRule="auto"/>
        <w:ind w:firstLine="708"/>
        <w:jc w:val="both"/>
        <w:rPr>
          <w:rFonts w:ascii="Arial" w:hAnsi="Arial" w:cs="Arial"/>
          <w:szCs w:val="22"/>
          <w:lang w:val="es-ES"/>
        </w:rPr>
      </w:pPr>
    </w:p>
    <w:p w:rsidR="008627BB" w:rsidRDefault="008627BB" w:rsidP="00B570A5">
      <w:pPr>
        <w:spacing w:line="360" w:lineRule="auto"/>
        <w:ind w:firstLine="708"/>
        <w:jc w:val="both"/>
        <w:rPr>
          <w:rFonts w:ascii="Arial" w:hAnsi="Arial" w:cs="Arial"/>
          <w:szCs w:val="22"/>
          <w:lang w:val="es-ES"/>
        </w:rPr>
      </w:pPr>
      <w:r w:rsidRPr="009B3441">
        <w:rPr>
          <w:rFonts w:ascii="Arial" w:hAnsi="Arial" w:cs="Arial"/>
          <w:szCs w:val="22"/>
          <w:lang w:val="es-ES"/>
        </w:rPr>
        <w:t xml:space="preserve">Octavio Llani señala en su libro Teorías de la Globalización que la modernidad es una formulación científica que contempla algunas tesis de occidentalismo articuladas en términos lógicos y teóricos, codifica y establece parámetros que simultáneamente explican la trayectoria de las sociedades occidentales y apuntan las condiciones de evolución de otras sociedades, ésta óptica inspira una percepción etapista de evolución necesaria, las sociedades </w:t>
      </w:r>
      <w:r w:rsidRPr="009B3441">
        <w:rPr>
          <w:rFonts w:ascii="Arial" w:hAnsi="Arial" w:cs="Arial"/>
          <w:szCs w:val="22"/>
          <w:lang w:val="es-ES"/>
        </w:rPr>
        <w:lastRenderedPageBreak/>
        <w:t xml:space="preserve">capitalistas atrapadas deben reproducir el modelo avanzado, caso contrario, pueden ser sorprendidas </w:t>
      </w:r>
    </w:p>
    <w:p w:rsidR="008627BB" w:rsidRPr="009B3441" w:rsidRDefault="008627BB" w:rsidP="00B570A5">
      <w:pPr>
        <w:spacing w:line="360" w:lineRule="auto"/>
        <w:ind w:firstLine="708"/>
        <w:jc w:val="both"/>
        <w:rPr>
          <w:rFonts w:ascii="Arial" w:hAnsi="Arial" w:cs="Arial"/>
          <w:szCs w:val="22"/>
          <w:lang w:val="es-ES"/>
        </w:rPr>
      </w:pPr>
    </w:p>
    <w:p w:rsidR="008627BB" w:rsidRDefault="008627BB" w:rsidP="00B570A5">
      <w:pPr>
        <w:spacing w:line="360" w:lineRule="auto"/>
        <w:ind w:firstLine="708"/>
        <w:jc w:val="both"/>
        <w:rPr>
          <w:rFonts w:ascii="Arial" w:hAnsi="Arial" w:cs="Arial"/>
          <w:szCs w:val="22"/>
          <w:lang w:val="es-ES"/>
        </w:rPr>
      </w:pPr>
      <w:r w:rsidRPr="009B3441">
        <w:rPr>
          <w:rFonts w:ascii="Arial" w:hAnsi="Arial" w:cs="Arial"/>
          <w:b/>
          <w:szCs w:val="22"/>
          <w:lang w:val="es-ES"/>
        </w:rPr>
        <w:t>Octavio LLani</w:t>
      </w:r>
      <w:r w:rsidRPr="009B3441">
        <w:rPr>
          <w:rFonts w:ascii="Arial" w:hAnsi="Arial" w:cs="Arial"/>
          <w:szCs w:val="22"/>
          <w:lang w:val="es-ES"/>
        </w:rPr>
        <w:t xml:space="preserve"> en su libro </w:t>
      </w:r>
      <w:r w:rsidRPr="009B3441">
        <w:rPr>
          <w:rFonts w:ascii="Arial" w:hAnsi="Arial" w:cs="Arial"/>
          <w:i/>
          <w:szCs w:val="22"/>
          <w:lang w:val="es-ES"/>
        </w:rPr>
        <w:t>Teorías de la Globalización</w:t>
      </w:r>
      <w:r w:rsidRPr="009B3441">
        <w:rPr>
          <w:rFonts w:ascii="Arial" w:hAnsi="Arial" w:cs="Arial"/>
          <w:szCs w:val="22"/>
          <w:lang w:val="es-ES"/>
        </w:rPr>
        <w:t xml:space="preserve"> que es una formulación científica que contempla algunos valores del occidentalismo, articulada en términos lógicos y teóricos, codifica y establece parámetros que simultáneamente explican la trayectoria de sociedades occidentales y apuntan las condiciones de evolución de otras sociedades, esta óptica inspira fatalmente una percepción etapista de evolución necesaria, las sociedades capitalistas atrapadas deben reproducir el modelo avanzado, caso contrario, pueden ser sorprendidas por lo desafíos representados por nuevos desarrollos posibles y hasta necesarios del modelo avanzado, en esta condición occidental los grandes capitales son los que establecen las condiciones de vida, y guían la metamorfosis de modernidad y determinan la volatilidad del campo de internacional del capital que se convierte en presa fácil por la oportunidad global y facilita a las clases elitistas traslada en una manera impresionante de un lugar a otro al extremo del rompimiento de las fronteras nacionales a condición de la guerra fría y la otra en la búsqueda de la utilidad económica.</w:t>
      </w:r>
    </w:p>
    <w:p w:rsidR="008627BB" w:rsidRPr="009B3441" w:rsidRDefault="008627BB" w:rsidP="00B570A5">
      <w:pPr>
        <w:spacing w:line="360" w:lineRule="auto"/>
        <w:ind w:firstLine="708"/>
        <w:jc w:val="both"/>
        <w:rPr>
          <w:rFonts w:ascii="Arial" w:hAnsi="Arial" w:cs="Arial"/>
          <w:szCs w:val="22"/>
          <w:lang w:val="es-ES"/>
        </w:rPr>
      </w:pPr>
    </w:p>
    <w:p w:rsidR="008627BB" w:rsidRDefault="008627BB" w:rsidP="00B570A5">
      <w:pPr>
        <w:spacing w:line="360" w:lineRule="auto"/>
        <w:ind w:firstLine="708"/>
        <w:jc w:val="both"/>
        <w:rPr>
          <w:rFonts w:ascii="Arial" w:hAnsi="Arial" w:cs="Arial"/>
          <w:szCs w:val="22"/>
          <w:lang w:val="es-ES"/>
        </w:rPr>
      </w:pPr>
      <w:r w:rsidRPr="009B3441">
        <w:rPr>
          <w:rFonts w:ascii="Arial" w:hAnsi="Arial" w:cs="Arial"/>
          <w:szCs w:val="22"/>
          <w:lang w:val="es-ES"/>
        </w:rPr>
        <w:t>A consecuencia de estas oportunidades propias de la mundialización se percibe la intervención de las sociedades a ultranza de las más poderosas, en el avance del nuevo siglo a la fecha, emergen las figuras económicas del siglo pasado como las compañías transnacionales constituyendo la nueva geoeconomia y la geopolítica que con el surgimiento de los nuevos monopolios, consorcios y carteles se pospone y se cuestiona el nuevo orden económico mundial.</w:t>
      </w:r>
    </w:p>
    <w:p w:rsidR="008627BB" w:rsidRPr="009B3441" w:rsidRDefault="008627BB" w:rsidP="00B570A5">
      <w:pPr>
        <w:spacing w:line="360" w:lineRule="auto"/>
        <w:ind w:firstLine="708"/>
        <w:jc w:val="both"/>
        <w:rPr>
          <w:rFonts w:ascii="Arial" w:hAnsi="Arial" w:cs="Arial"/>
          <w:szCs w:val="22"/>
          <w:lang w:val="es-ES"/>
        </w:rPr>
      </w:pPr>
    </w:p>
    <w:p w:rsidR="008627BB" w:rsidRDefault="008627BB" w:rsidP="00B570A5">
      <w:pPr>
        <w:spacing w:line="360" w:lineRule="auto"/>
        <w:ind w:firstLine="708"/>
        <w:jc w:val="both"/>
        <w:rPr>
          <w:rFonts w:ascii="Arial" w:hAnsi="Arial" w:cs="Arial"/>
          <w:szCs w:val="22"/>
          <w:lang w:val="es-ES"/>
        </w:rPr>
      </w:pPr>
      <w:r w:rsidRPr="009B3441">
        <w:rPr>
          <w:rFonts w:ascii="Arial" w:hAnsi="Arial" w:cs="Arial"/>
          <w:szCs w:val="22"/>
          <w:lang w:val="es-ES"/>
        </w:rPr>
        <w:t xml:space="preserve"> Este proceso se intensifica y a la vez se dispersa geográficamente la producción comprendiendo el capital la tecnología, la fuerza del trabajo (la división social del trabajo), la planeación y el mercado condicionando el uso de las nuevas técnicas electrónicas y por supuesto condiciona y determina la nueva condición geográfica e histórica, así pues en este contexto todo tiende a globalizarse, se </w:t>
      </w:r>
      <w:r w:rsidRPr="009B3441">
        <w:rPr>
          <w:rFonts w:ascii="Arial" w:hAnsi="Arial" w:cs="Arial"/>
          <w:szCs w:val="22"/>
          <w:lang w:val="es-ES"/>
        </w:rPr>
        <w:lastRenderedPageBreak/>
        <w:t xml:space="preserve">globalizan las instituciones los principios jurídico políticos los patrones socioculturales y los ideales que constituyen las condiciones y los productos del capitalismo y de nuevo como lo apunta </w:t>
      </w:r>
      <w:r w:rsidRPr="009B3441">
        <w:rPr>
          <w:rFonts w:ascii="Arial" w:hAnsi="Arial" w:cs="Arial"/>
          <w:b/>
          <w:szCs w:val="22"/>
          <w:lang w:val="es-ES"/>
        </w:rPr>
        <w:t>Octavio Llani</w:t>
      </w:r>
      <w:r w:rsidRPr="009B3441">
        <w:rPr>
          <w:rFonts w:ascii="Arial" w:hAnsi="Arial" w:cs="Arial"/>
          <w:szCs w:val="22"/>
          <w:lang w:val="es-ES"/>
        </w:rPr>
        <w:t xml:space="preserve"> la metamorfosis sustitutiva de las importaciones a la desestatización, la desregulación, la privatización, la apertura de mercados, la monitorización de las políticas económicas nacionales por las tecnocracias del fondo monetario internacional y del Banco Mundial entre otras instituciones organizaciones multilaterales y transnacionales.</w:t>
      </w:r>
    </w:p>
    <w:p w:rsidR="008627BB" w:rsidRPr="009B3441" w:rsidRDefault="008627BB" w:rsidP="00B570A5">
      <w:pPr>
        <w:spacing w:line="360" w:lineRule="auto"/>
        <w:ind w:firstLine="708"/>
        <w:jc w:val="both"/>
        <w:rPr>
          <w:rFonts w:ascii="Arial" w:hAnsi="Arial" w:cs="Arial"/>
          <w:szCs w:val="22"/>
          <w:lang w:val="es-ES"/>
        </w:rPr>
      </w:pPr>
    </w:p>
    <w:p w:rsidR="008627BB" w:rsidRPr="009B3441" w:rsidRDefault="008627BB" w:rsidP="00B570A5">
      <w:pPr>
        <w:spacing w:line="360" w:lineRule="auto"/>
        <w:ind w:firstLine="708"/>
        <w:jc w:val="both"/>
        <w:rPr>
          <w:rFonts w:ascii="Arial" w:hAnsi="Arial" w:cs="Arial"/>
          <w:szCs w:val="22"/>
          <w:lang w:val="es-ES"/>
        </w:rPr>
      </w:pPr>
      <w:r w:rsidRPr="009B3441">
        <w:rPr>
          <w:rFonts w:ascii="Arial" w:hAnsi="Arial" w:cs="Arial"/>
          <w:szCs w:val="22"/>
          <w:lang w:val="es-ES"/>
        </w:rPr>
        <w:t xml:space="preserve">Con el uso de la tecnología en los conceptos más amplios se debe precisar el concepto de globalización con el pensamiento de algunos clásicos que rezan </w:t>
      </w:r>
    </w:p>
    <w:p w:rsidR="008627BB" w:rsidRPr="009B3441" w:rsidRDefault="008627BB" w:rsidP="00B570A5">
      <w:pPr>
        <w:numPr>
          <w:ilvl w:val="0"/>
          <w:numId w:val="21"/>
        </w:numPr>
        <w:spacing w:line="360" w:lineRule="auto"/>
        <w:jc w:val="both"/>
        <w:rPr>
          <w:rFonts w:ascii="Arial" w:hAnsi="Arial" w:cs="Arial"/>
          <w:szCs w:val="22"/>
          <w:lang w:val="es-ES"/>
        </w:rPr>
      </w:pPr>
      <w:r w:rsidRPr="009B3441">
        <w:rPr>
          <w:rFonts w:ascii="Arial" w:hAnsi="Arial" w:cs="Arial"/>
          <w:b/>
          <w:szCs w:val="22"/>
          <w:lang w:val="es-ES"/>
        </w:rPr>
        <w:t>Wallerstein</w:t>
      </w:r>
      <w:r w:rsidRPr="009B3441">
        <w:rPr>
          <w:rFonts w:ascii="Arial" w:hAnsi="Arial" w:cs="Arial"/>
          <w:szCs w:val="22"/>
          <w:lang w:val="es-ES"/>
        </w:rPr>
        <w:t xml:space="preserve"> la economía mundo</w:t>
      </w:r>
    </w:p>
    <w:p w:rsidR="008627BB" w:rsidRPr="009B3441" w:rsidRDefault="008627BB" w:rsidP="00B570A5">
      <w:pPr>
        <w:numPr>
          <w:ilvl w:val="0"/>
          <w:numId w:val="21"/>
        </w:numPr>
        <w:spacing w:line="360" w:lineRule="auto"/>
        <w:jc w:val="both"/>
        <w:rPr>
          <w:rFonts w:ascii="Arial" w:hAnsi="Arial" w:cs="Arial"/>
          <w:szCs w:val="22"/>
          <w:lang w:val="es-ES"/>
        </w:rPr>
      </w:pPr>
      <w:r w:rsidRPr="009B3441">
        <w:rPr>
          <w:rFonts w:ascii="Arial" w:hAnsi="Arial" w:cs="Arial"/>
          <w:b/>
          <w:szCs w:val="22"/>
          <w:lang w:val="es-ES"/>
        </w:rPr>
        <w:t>Marx</w:t>
      </w:r>
      <w:r w:rsidRPr="009B3441">
        <w:rPr>
          <w:rFonts w:ascii="Arial" w:hAnsi="Arial" w:cs="Arial"/>
          <w:szCs w:val="22"/>
          <w:lang w:val="es-ES"/>
        </w:rPr>
        <w:t xml:space="preserve"> modo capitalista de producción</w:t>
      </w:r>
    </w:p>
    <w:p w:rsidR="008627BB" w:rsidRPr="009B3441" w:rsidRDefault="008627BB" w:rsidP="00B570A5">
      <w:pPr>
        <w:numPr>
          <w:ilvl w:val="0"/>
          <w:numId w:val="21"/>
        </w:numPr>
        <w:spacing w:line="360" w:lineRule="auto"/>
        <w:jc w:val="both"/>
        <w:rPr>
          <w:rFonts w:ascii="Arial" w:hAnsi="Arial" w:cs="Arial"/>
          <w:szCs w:val="22"/>
          <w:lang w:val="es-ES"/>
        </w:rPr>
      </w:pPr>
      <w:r w:rsidRPr="009B3441">
        <w:rPr>
          <w:rFonts w:ascii="Arial" w:hAnsi="Arial" w:cs="Arial"/>
          <w:b/>
          <w:szCs w:val="22"/>
          <w:lang w:val="es-ES"/>
        </w:rPr>
        <w:t>Wueber</w:t>
      </w:r>
      <w:r w:rsidRPr="009B3441">
        <w:rPr>
          <w:rFonts w:ascii="Arial" w:hAnsi="Arial" w:cs="Arial"/>
          <w:szCs w:val="22"/>
          <w:lang w:val="es-ES"/>
        </w:rPr>
        <w:t xml:space="preserve"> capitalismo moderno,</w:t>
      </w:r>
    </w:p>
    <w:p w:rsidR="008627BB" w:rsidRPr="009B3441" w:rsidRDefault="008627BB" w:rsidP="00B570A5">
      <w:pPr>
        <w:numPr>
          <w:ilvl w:val="0"/>
          <w:numId w:val="21"/>
        </w:numPr>
        <w:spacing w:line="360" w:lineRule="auto"/>
        <w:jc w:val="both"/>
        <w:rPr>
          <w:rFonts w:ascii="Arial" w:hAnsi="Arial" w:cs="Arial"/>
          <w:szCs w:val="22"/>
          <w:lang w:val="es-ES"/>
        </w:rPr>
      </w:pPr>
      <w:r w:rsidRPr="009B3441">
        <w:rPr>
          <w:rFonts w:ascii="Arial" w:hAnsi="Arial" w:cs="Arial"/>
          <w:b/>
          <w:szCs w:val="22"/>
          <w:lang w:val="es-ES"/>
        </w:rPr>
        <w:t>Alezander King</w:t>
      </w:r>
      <w:r w:rsidRPr="009B3441">
        <w:rPr>
          <w:rFonts w:ascii="Arial" w:hAnsi="Arial" w:cs="Arial"/>
          <w:szCs w:val="22"/>
          <w:lang w:val="es-ES"/>
        </w:rPr>
        <w:t xml:space="preserve"> primera revolución mundial,</w:t>
      </w:r>
    </w:p>
    <w:p w:rsidR="008627BB" w:rsidRPr="009B3441" w:rsidRDefault="008627BB" w:rsidP="00B570A5">
      <w:pPr>
        <w:numPr>
          <w:ilvl w:val="0"/>
          <w:numId w:val="21"/>
        </w:numPr>
        <w:spacing w:line="360" w:lineRule="auto"/>
        <w:jc w:val="both"/>
        <w:rPr>
          <w:rFonts w:ascii="Arial" w:hAnsi="Arial" w:cs="Arial"/>
          <w:szCs w:val="22"/>
          <w:lang w:val="es-ES"/>
        </w:rPr>
      </w:pPr>
      <w:r w:rsidRPr="008D059F">
        <w:rPr>
          <w:rFonts w:ascii="Arial" w:hAnsi="Arial" w:cs="Arial"/>
          <w:b/>
          <w:szCs w:val="22"/>
          <w:lang w:val="es-ES"/>
        </w:rPr>
        <w:t>Alvin Toffler</w:t>
      </w:r>
      <w:r w:rsidRPr="009B3441">
        <w:rPr>
          <w:rFonts w:ascii="Arial" w:hAnsi="Arial" w:cs="Arial"/>
          <w:szCs w:val="22"/>
          <w:lang w:val="es-ES"/>
        </w:rPr>
        <w:t xml:space="preserve"> tercera ola </w:t>
      </w:r>
    </w:p>
    <w:p w:rsidR="008627BB" w:rsidRPr="009B3441" w:rsidRDefault="008627BB" w:rsidP="00B570A5">
      <w:pPr>
        <w:numPr>
          <w:ilvl w:val="0"/>
          <w:numId w:val="21"/>
        </w:numPr>
        <w:spacing w:line="360" w:lineRule="auto"/>
        <w:jc w:val="both"/>
        <w:rPr>
          <w:rFonts w:ascii="Arial" w:hAnsi="Arial" w:cs="Arial"/>
          <w:szCs w:val="22"/>
          <w:lang w:val="es-ES"/>
        </w:rPr>
      </w:pPr>
      <w:r w:rsidRPr="008D059F">
        <w:rPr>
          <w:rFonts w:ascii="Arial" w:hAnsi="Arial" w:cs="Arial"/>
          <w:b/>
          <w:szCs w:val="22"/>
          <w:lang w:val="es-ES"/>
        </w:rPr>
        <w:t xml:space="preserve">Adam Schaff </w:t>
      </w:r>
      <w:r w:rsidRPr="009B3441">
        <w:rPr>
          <w:rFonts w:ascii="Arial" w:hAnsi="Arial" w:cs="Arial"/>
          <w:szCs w:val="22"/>
          <w:lang w:val="es-ES"/>
        </w:rPr>
        <w:t xml:space="preserve">sociedad de la informática, </w:t>
      </w:r>
    </w:p>
    <w:p w:rsidR="008627BB" w:rsidRPr="009B3441" w:rsidRDefault="008627BB" w:rsidP="00B570A5">
      <w:pPr>
        <w:numPr>
          <w:ilvl w:val="0"/>
          <w:numId w:val="21"/>
        </w:numPr>
        <w:spacing w:line="360" w:lineRule="auto"/>
        <w:jc w:val="both"/>
        <w:rPr>
          <w:rFonts w:ascii="Arial" w:hAnsi="Arial" w:cs="Arial"/>
          <w:szCs w:val="22"/>
          <w:lang w:val="es-ES"/>
        </w:rPr>
      </w:pPr>
      <w:r w:rsidRPr="008D059F">
        <w:rPr>
          <w:rFonts w:ascii="Arial" w:hAnsi="Arial" w:cs="Arial"/>
          <w:b/>
          <w:szCs w:val="22"/>
          <w:lang w:val="es-ES"/>
        </w:rPr>
        <w:t>Kenichi Ohmae</w:t>
      </w:r>
      <w:r w:rsidRPr="009B3441">
        <w:rPr>
          <w:rFonts w:ascii="Arial" w:hAnsi="Arial" w:cs="Arial"/>
          <w:szCs w:val="22"/>
          <w:lang w:val="es-ES"/>
        </w:rPr>
        <w:t xml:space="preserve"> sociedad amebica,</w:t>
      </w:r>
    </w:p>
    <w:p w:rsidR="008627BB" w:rsidRPr="009B3441" w:rsidRDefault="008627BB" w:rsidP="00B570A5">
      <w:pPr>
        <w:numPr>
          <w:ilvl w:val="0"/>
          <w:numId w:val="21"/>
        </w:numPr>
        <w:spacing w:line="360" w:lineRule="auto"/>
        <w:jc w:val="both"/>
        <w:rPr>
          <w:rFonts w:ascii="Arial" w:hAnsi="Arial" w:cs="Arial"/>
          <w:szCs w:val="22"/>
          <w:lang w:val="es-ES"/>
        </w:rPr>
      </w:pPr>
      <w:r w:rsidRPr="008D059F">
        <w:rPr>
          <w:rFonts w:ascii="Arial" w:hAnsi="Arial" w:cs="Arial"/>
          <w:b/>
          <w:szCs w:val="22"/>
          <w:lang w:val="es-ES"/>
        </w:rPr>
        <w:t>McLuhan</w:t>
      </w:r>
      <w:r w:rsidRPr="009B3441">
        <w:rPr>
          <w:rFonts w:ascii="Arial" w:hAnsi="Arial" w:cs="Arial"/>
          <w:szCs w:val="22"/>
          <w:lang w:val="es-ES"/>
        </w:rPr>
        <w:t xml:space="preserve"> aldea global, se habla de una economía de high volumen a otra de ligh value </w:t>
      </w:r>
    </w:p>
    <w:p w:rsidR="008627BB" w:rsidRPr="009B3441" w:rsidRDefault="008627BB" w:rsidP="00B570A5">
      <w:pPr>
        <w:numPr>
          <w:ilvl w:val="0"/>
          <w:numId w:val="21"/>
        </w:numPr>
        <w:spacing w:line="360" w:lineRule="auto"/>
        <w:jc w:val="both"/>
        <w:rPr>
          <w:rFonts w:ascii="Arial" w:hAnsi="Arial" w:cs="Arial"/>
          <w:szCs w:val="22"/>
          <w:lang w:val="es-ES"/>
        </w:rPr>
      </w:pPr>
      <w:r w:rsidRPr="008D059F">
        <w:rPr>
          <w:rFonts w:ascii="Arial" w:hAnsi="Arial" w:cs="Arial"/>
          <w:b/>
          <w:szCs w:val="22"/>
          <w:lang w:val="es-ES"/>
        </w:rPr>
        <w:t>Robert Reich</w:t>
      </w:r>
      <w:r w:rsidRPr="009B3441">
        <w:rPr>
          <w:rFonts w:ascii="Arial" w:hAnsi="Arial" w:cs="Arial"/>
          <w:szCs w:val="22"/>
          <w:lang w:val="es-ES"/>
        </w:rPr>
        <w:t>,  la existencia de un universo habitado por “objetos móviles” que se desplazan incesantemente de un lugar a otro dentro en el planeta.</w:t>
      </w:r>
    </w:p>
    <w:p w:rsidR="008627BB" w:rsidRDefault="008627BB" w:rsidP="00B570A5">
      <w:pPr>
        <w:spacing w:line="360" w:lineRule="auto"/>
        <w:ind w:firstLine="708"/>
        <w:jc w:val="both"/>
        <w:rPr>
          <w:rFonts w:ascii="Arial" w:hAnsi="Arial" w:cs="Arial"/>
          <w:szCs w:val="22"/>
          <w:lang w:val="es-ES"/>
        </w:rPr>
      </w:pPr>
    </w:p>
    <w:p w:rsidR="008627BB" w:rsidRDefault="008627BB" w:rsidP="00B570A5">
      <w:pPr>
        <w:spacing w:line="360" w:lineRule="auto"/>
        <w:ind w:firstLine="708"/>
        <w:jc w:val="both"/>
        <w:rPr>
          <w:rFonts w:ascii="Arial" w:hAnsi="Arial" w:cs="Arial"/>
          <w:szCs w:val="22"/>
          <w:lang w:val="es-ES"/>
        </w:rPr>
      </w:pPr>
      <w:r w:rsidRPr="009B3441">
        <w:rPr>
          <w:rFonts w:ascii="Arial" w:hAnsi="Arial" w:cs="Arial"/>
          <w:szCs w:val="22"/>
          <w:lang w:val="es-ES"/>
        </w:rPr>
        <w:t>Otros conceptos, shopping center global, disneylandia global, nueva división internacional del trabajo, moneda global, ciudad global, capitalismo global, mundo sin fronteras, tecnocosmos, planeta tierra, desterritorialización, miniaturización, hegemonía global, fin de la geografía, fin de la historia.</w:t>
      </w:r>
    </w:p>
    <w:p w:rsidR="008627BB" w:rsidRPr="009B3441" w:rsidRDefault="008627BB" w:rsidP="00B570A5">
      <w:pPr>
        <w:spacing w:line="360" w:lineRule="auto"/>
        <w:ind w:firstLine="708"/>
        <w:jc w:val="both"/>
        <w:rPr>
          <w:rFonts w:ascii="Arial" w:hAnsi="Arial" w:cs="Arial"/>
          <w:szCs w:val="22"/>
          <w:lang w:val="es-ES"/>
        </w:rPr>
      </w:pPr>
    </w:p>
    <w:p w:rsidR="008627BB" w:rsidRDefault="008627BB" w:rsidP="00B570A5">
      <w:pPr>
        <w:spacing w:line="360" w:lineRule="auto"/>
        <w:ind w:firstLine="708"/>
        <w:jc w:val="both"/>
        <w:rPr>
          <w:rFonts w:ascii="Arial" w:hAnsi="Arial" w:cs="Arial"/>
          <w:szCs w:val="22"/>
          <w:lang w:val="es-ES"/>
        </w:rPr>
      </w:pPr>
      <w:r>
        <w:rPr>
          <w:rFonts w:ascii="Arial" w:hAnsi="Arial" w:cs="Arial"/>
          <w:szCs w:val="22"/>
          <w:lang w:val="es-ES"/>
        </w:rPr>
        <w:t>Pet</w:t>
      </w:r>
      <w:r w:rsidRPr="009B3441">
        <w:rPr>
          <w:rFonts w:ascii="Arial" w:hAnsi="Arial" w:cs="Arial"/>
          <w:szCs w:val="22"/>
          <w:lang w:val="es-ES"/>
        </w:rPr>
        <w:t>e</w:t>
      </w:r>
      <w:r>
        <w:rPr>
          <w:rFonts w:ascii="Arial" w:hAnsi="Arial" w:cs="Arial"/>
          <w:szCs w:val="22"/>
          <w:lang w:val="es-ES"/>
        </w:rPr>
        <w:t>r</w:t>
      </w:r>
      <w:r w:rsidRPr="009B3441">
        <w:rPr>
          <w:rFonts w:ascii="Arial" w:hAnsi="Arial" w:cs="Arial"/>
          <w:szCs w:val="22"/>
          <w:lang w:val="es-ES"/>
        </w:rPr>
        <w:t xml:space="preserve"> Drucker sociedad de la información y del conocimiento bajo una perspectiva que proponen una desazón por el futura para incorporar a la civilización la condicionante de revolución tecnológica, que significa que todo </w:t>
      </w:r>
      <w:r w:rsidRPr="009B3441">
        <w:rPr>
          <w:rFonts w:ascii="Arial" w:hAnsi="Arial" w:cs="Arial"/>
          <w:szCs w:val="22"/>
          <w:lang w:val="es-ES"/>
        </w:rPr>
        <w:lastRenderedPageBreak/>
        <w:t>aquel que quiera incorporarse a este mundo, al trabajo, la educación, la economía es básico el uso de las tecnologías de la información y el uso del Internet.</w:t>
      </w:r>
    </w:p>
    <w:p w:rsidR="008627BB" w:rsidRPr="009B3441" w:rsidRDefault="008627BB" w:rsidP="00B570A5">
      <w:pPr>
        <w:spacing w:line="360" w:lineRule="auto"/>
        <w:ind w:firstLine="708"/>
        <w:jc w:val="both"/>
        <w:rPr>
          <w:rFonts w:ascii="Arial" w:hAnsi="Arial" w:cs="Arial"/>
          <w:szCs w:val="22"/>
          <w:lang w:val="es-ES"/>
        </w:rPr>
      </w:pPr>
    </w:p>
    <w:p w:rsidR="008627BB" w:rsidRDefault="008627BB" w:rsidP="00B570A5">
      <w:pPr>
        <w:spacing w:line="360" w:lineRule="auto"/>
        <w:ind w:firstLine="708"/>
        <w:jc w:val="both"/>
        <w:rPr>
          <w:rFonts w:ascii="Arial" w:hAnsi="Arial" w:cs="Arial"/>
          <w:szCs w:val="22"/>
          <w:lang w:val="es-ES"/>
        </w:rPr>
      </w:pPr>
      <w:r w:rsidRPr="009B3441">
        <w:rPr>
          <w:rFonts w:ascii="Arial" w:hAnsi="Arial" w:cs="Arial"/>
          <w:szCs w:val="22"/>
          <w:lang w:val="es-ES"/>
        </w:rPr>
        <w:t xml:space="preserve">En este contexto la educación superior en nuestro país se incorpora también en esta nueva dinámica y le apuesta a una educación de calidad y por su puesto al desarrollo y uso de las tecnologías de la información. El SNEST inmerso y comprometido se da a la tarea de elaborar un modelo educativo que incluye estos grandes retos que la modernidad impone éste incluye su gran propósito el de ofrecer una educación superior con calidad para contribuir al desarrollo tecnológico de nuestra región nuestro país con  la formación de profesionistas comprometidos con el desarrollo científico  y tecnológico visionarios y que respondan a las expectativas de nuestro entorno, para lograr este gran compromiso los it deben coordinarse con todos los sectores sociales para definir de manera clara los programas de trabajo que aseguren el éxito del proceso educativo se sustenta en una concepción cada vez más amplia y flexible en la tarea de educar lo que permitirá elevar la pertinencia y la calidad en la educación y declara la decisión de convertirse en un actor comprometido y destacado de ésta nueva era en la que la capacidad de reflexión tecnológica y el acceso a l conocimiento a si como la competencia para generarlo y aplicarlo en beneficio del ser humano en donde la preservación de la naturaleza será el principal componente que le de identidad a nuestra nación y a su viabilidad histórica, el modelo educativo constituye una respuesta a los desafíos que impone el nuevo horizonte de la época marcado sobre todo por la exigencia del dominio del conocimiento y sus aplicaciones es una concepción dinámica que articula congruentemente el horizonte de la visión del sistema y que oriente las acciones que ha de seguir el proceso educativo en un anhelo de mejora de vida, el modelo es un sistema que lo constituye un proceso central denominado proceso educativo y es sostenido por cinco procesos estratégicos </w:t>
      </w:r>
      <w:r>
        <w:rPr>
          <w:rFonts w:ascii="Arial" w:hAnsi="Arial" w:cs="Arial"/>
          <w:szCs w:val="22"/>
          <w:lang w:val="es-ES"/>
        </w:rPr>
        <w:t>.</w:t>
      </w:r>
    </w:p>
    <w:p w:rsidR="008627BB" w:rsidRDefault="008627BB" w:rsidP="00B570A5">
      <w:pPr>
        <w:spacing w:line="360" w:lineRule="auto"/>
        <w:ind w:firstLine="708"/>
        <w:jc w:val="both"/>
        <w:rPr>
          <w:rFonts w:ascii="Arial" w:hAnsi="Arial" w:cs="Arial"/>
          <w:szCs w:val="22"/>
          <w:lang w:val="es-ES"/>
        </w:rPr>
      </w:pPr>
    </w:p>
    <w:p w:rsidR="008627BB" w:rsidRDefault="008627BB" w:rsidP="00B570A5">
      <w:pPr>
        <w:spacing w:line="360" w:lineRule="auto"/>
        <w:ind w:firstLine="708"/>
        <w:jc w:val="both"/>
        <w:rPr>
          <w:rFonts w:ascii="Arial" w:hAnsi="Arial" w:cs="Arial"/>
          <w:szCs w:val="22"/>
          <w:lang w:val="es-ES"/>
        </w:rPr>
      </w:pPr>
    </w:p>
    <w:p w:rsidR="008627BB" w:rsidRPr="009B3441" w:rsidRDefault="008627BB" w:rsidP="00B570A5">
      <w:pPr>
        <w:spacing w:line="360" w:lineRule="auto"/>
        <w:ind w:firstLine="708"/>
        <w:jc w:val="both"/>
        <w:rPr>
          <w:rFonts w:ascii="Arial" w:hAnsi="Arial" w:cs="Arial"/>
          <w:szCs w:val="22"/>
          <w:lang w:val="es-ES"/>
        </w:rPr>
      </w:pPr>
    </w:p>
    <w:p w:rsidR="008627BB" w:rsidRPr="009B3441" w:rsidRDefault="008627BB" w:rsidP="00B570A5">
      <w:pPr>
        <w:pStyle w:val="Prrafodelista"/>
        <w:numPr>
          <w:ilvl w:val="0"/>
          <w:numId w:val="20"/>
        </w:numPr>
        <w:spacing w:line="360" w:lineRule="auto"/>
        <w:jc w:val="both"/>
        <w:rPr>
          <w:rFonts w:ascii="Arial" w:hAnsi="Arial" w:cs="Arial"/>
          <w:sz w:val="24"/>
          <w:lang w:val="es-ES"/>
        </w:rPr>
      </w:pPr>
      <w:r w:rsidRPr="009B3441">
        <w:rPr>
          <w:rFonts w:ascii="Arial" w:hAnsi="Arial" w:cs="Arial"/>
          <w:sz w:val="24"/>
          <w:lang w:val="es-ES"/>
        </w:rPr>
        <w:lastRenderedPageBreak/>
        <w:t>Académico</w:t>
      </w:r>
    </w:p>
    <w:p w:rsidR="008627BB" w:rsidRPr="009B3441" w:rsidRDefault="008627BB" w:rsidP="00B570A5">
      <w:pPr>
        <w:pStyle w:val="Prrafodelista"/>
        <w:numPr>
          <w:ilvl w:val="0"/>
          <w:numId w:val="20"/>
        </w:numPr>
        <w:spacing w:line="360" w:lineRule="auto"/>
        <w:jc w:val="both"/>
        <w:rPr>
          <w:rFonts w:ascii="Arial" w:hAnsi="Arial" w:cs="Arial"/>
          <w:sz w:val="24"/>
          <w:lang w:val="es-ES"/>
        </w:rPr>
      </w:pPr>
      <w:r w:rsidRPr="009B3441">
        <w:rPr>
          <w:rFonts w:ascii="Arial" w:hAnsi="Arial" w:cs="Arial"/>
          <w:sz w:val="24"/>
          <w:lang w:val="es-ES"/>
        </w:rPr>
        <w:t>Planeación</w:t>
      </w:r>
    </w:p>
    <w:p w:rsidR="008627BB" w:rsidRPr="009B3441" w:rsidRDefault="008627BB" w:rsidP="00B570A5">
      <w:pPr>
        <w:pStyle w:val="Prrafodelista"/>
        <w:numPr>
          <w:ilvl w:val="0"/>
          <w:numId w:val="20"/>
        </w:numPr>
        <w:spacing w:line="360" w:lineRule="auto"/>
        <w:jc w:val="both"/>
        <w:rPr>
          <w:rFonts w:ascii="Arial" w:hAnsi="Arial" w:cs="Arial"/>
          <w:sz w:val="24"/>
          <w:lang w:val="es-ES"/>
        </w:rPr>
      </w:pPr>
      <w:r w:rsidRPr="009B3441">
        <w:rPr>
          <w:rFonts w:ascii="Arial" w:hAnsi="Arial" w:cs="Arial"/>
          <w:sz w:val="24"/>
          <w:lang w:val="es-ES"/>
        </w:rPr>
        <w:t>Administración de Recursos Humanos</w:t>
      </w:r>
    </w:p>
    <w:p w:rsidR="008627BB" w:rsidRPr="009B3441" w:rsidRDefault="008627BB" w:rsidP="00B570A5">
      <w:pPr>
        <w:pStyle w:val="Prrafodelista"/>
        <w:numPr>
          <w:ilvl w:val="0"/>
          <w:numId w:val="20"/>
        </w:numPr>
        <w:spacing w:line="360" w:lineRule="auto"/>
        <w:jc w:val="both"/>
        <w:rPr>
          <w:rFonts w:ascii="Arial" w:hAnsi="Arial" w:cs="Arial"/>
          <w:sz w:val="24"/>
          <w:lang w:val="es-ES"/>
        </w:rPr>
      </w:pPr>
      <w:r w:rsidRPr="009B3441">
        <w:rPr>
          <w:rFonts w:ascii="Arial" w:hAnsi="Arial" w:cs="Arial"/>
          <w:sz w:val="24"/>
          <w:lang w:val="es-ES"/>
        </w:rPr>
        <w:t>Administración de la Cultura</w:t>
      </w:r>
    </w:p>
    <w:p w:rsidR="008627BB" w:rsidRPr="009B3441" w:rsidRDefault="008627BB" w:rsidP="00B570A5">
      <w:pPr>
        <w:pStyle w:val="Prrafodelista"/>
        <w:numPr>
          <w:ilvl w:val="0"/>
          <w:numId w:val="20"/>
        </w:numPr>
        <w:spacing w:line="360" w:lineRule="auto"/>
        <w:jc w:val="both"/>
        <w:rPr>
          <w:rFonts w:ascii="Arial" w:hAnsi="Arial" w:cs="Arial"/>
          <w:sz w:val="24"/>
          <w:lang w:val="es-ES"/>
        </w:rPr>
      </w:pPr>
      <w:r w:rsidRPr="009B3441">
        <w:rPr>
          <w:rFonts w:ascii="Arial" w:hAnsi="Arial" w:cs="Arial"/>
          <w:sz w:val="24"/>
          <w:lang w:val="es-ES"/>
        </w:rPr>
        <w:t>Innovación y Calidad</w:t>
      </w:r>
    </w:p>
    <w:p w:rsidR="008627BB" w:rsidRDefault="008627BB" w:rsidP="00B570A5">
      <w:pPr>
        <w:spacing w:line="360" w:lineRule="auto"/>
        <w:jc w:val="both"/>
        <w:rPr>
          <w:rFonts w:ascii="Arial" w:hAnsi="Arial" w:cs="Arial"/>
          <w:szCs w:val="22"/>
          <w:lang w:val="es-ES"/>
        </w:rPr>
      </w:pPr>
    </w:p>
    <w:p w:rsidR="008627BB" w:rsidRPr="009B3441" w:rsidRDefault="00641639" w:rsidP="00B570A5">
      <w:pPr>
        <w:spacing w:line="360" w:lineRule="auto"/>
        <w:jc w:val="both"/>
        <w:rPr>
          <w:rFonts w:ascii="Arial" w:hAnsi="Arial" w:cs="Arial"/>
          <w:szCs w:val="22"/>
          <w:lang w:val="es-ES"/>
        </w:rPr>
      </w:pPr>
      <w:r>
        <w:rPr>
          <w:rFonts w:ascii="Arial" w:hAnsi="Arial" w:cs="Arial"/>
          <w:szCs w:val="22"/>
          <w:lang w:val="es-ES"/>
        </w:rPr>
        <w:t>Entor</w:t>
      </w:r>
      <w:r w:rsidR="008627BB" w:rsidRPr="009B3441">
        <w:rPr>
          <w:rFonts w:ascii="Arial" w:hAnsi="Arial" w:cs="Arial"/>
          <w:szCs w:val="22"/>
          <w:lang w:val="es-ES"/>
        </w:rPr>
        <w:t>no el ser humano y su aprendizaje desde la óptica de la construcción del conocimiento y el cultivo de la inteligencia en todas sus formas y fluye como un medio de cultivo que alimenta las teorías y la praxis de la calidad la innovación y el alto desempeño.</w:t>
      </w:r>
    </w:p>
    <w:p w:rsidR="008627BB" w:rsidRDefault="008627BB" w:rsidP="00B570A5">
      <w:pPr>
        <w:spacing w:line="360" w:lineRule="auto"/>
        <w:jc w:val="both"/>
        <w:rPr>
          <w:rFonts w:ascii="Arial" w:hAnsi="Arial" w:cs="Arial"/>
          <w:szCs w:val="22"/>
          <w:lang w:val="es-ES"/>
        </w:rPr>
      </w:pPr>
    </w:p>
    <w:p w:rsidR="008627BB" w:rsidRPr="009B3441" w:rsidRDefault="008627BB" w:rsidP="00B570A5">
      <w:pPr>
        <w:spacing w:line="360" w:lineRule="auto"/>
        <w:jc w:val="both"/>
        <w:rPr>
          <w:rFonts w:ascii="Arial" w:hAnsi="Arial" w:cs="Arial"/>
          <w:szCs w:val="22"/>
          <w:lang w:val="es-ES"/>
        </w:rPr>
      </w:pPr>
      <w:r w:rsidRPr="009B3441">
        <w:rPr>
          <w:rFonts w:ascii="Arial" w:hAnsi="Arial" w:cs="Arial"/>
          <w:szCs w:val="22"/>
          <w:lang w:val="es-ES"/>
        </w:rPr>
        <w:t>De aquí surge la visión del sistema que se deba como un sistema de educación de vanguardia a nivel internacional y contribuye de una manera destacada en el desarrollo sustentable de las regiones, en el fortalecimiento de la soberanía nacional y en el posicionamiento de México en el ámbito mundial.</w:t>
      </w:r>
    </w:p>
    <w:p w:rsidR="008627BB" w:rsidRDefault="008627BB" w:rsidP="00B570A5">
      <w:pPr>
        <w:spacing w:line="360" w:lineRule="auto"/>
        <w:jc w:val="both"/>
        <w:rPr>
          <w:rFonts w:ascii="Arial" w:hAnsi="Arial" w:cs="Arial"/>
          <w:szCs w:val="22"/>
          <w:lang w:val="es-ES"/>
        </w:rPr>
      </w:pPr>
    </w:p>
    <w:p w:rsidR="008627BB" w:rsidRDefault="008627BB" w:rsidP="00B570A5">
      <w:pPr>
        <w:spacing w:line="360" w:lineRule="auto"/>
        <w:jc w:val="both"/>
        <w:rPr>
          <w:rFonts w:ascii="Arial" w:hAnsi="Arial" w:cs="Arial"/>
          <w:szCs w:val="22"/>
          <w:lang w:val="es-ES"/>
        </w:rPr>
      </w:pPr>
      <w:r w:rsidRPr="009B3441">
        <w:rPr>
          <w:rFonts w:ascii="Arial" w:hAnsi="Arial" w:cs="Arial"/>
          <w:szCs w:val="22"/>
          <w:lang w:val="es-ES"/>
        </w:rPr>
        <w:t>El Instituto Tecnológico de Zacatecas por lo tanto se incorpora como parte del Sistema Nacional de Institutos Tecnológicos y hace uso de este modelo educativo como su directriz orientando desde cada espacio la condición humana histórica y política a través de principios filosóficos comprometido con el desarrollo humano, observa la condición académica que integra los parámetros de referencia para la formación profesional, la condicionan del aprendizaje y sus condiciones así como los estándares de la práctica educativa en el sistema, se sostiene en el cumplimiento de  los fines del modelo que garantiza que todos los recursos sean dedicados sustancialmente al proceso educativo para asegurar su éxito.</w:t>
      </w:r>
    </w:p>
    <w:p w:rsidR="008627BB" w:rsidRPr="009B3441" w:rsidRDefault="008627BB" w:rsidP="00B570A5">
      <w:pPr>
        <w:spacing w:line="360" w:lineRule="auto"/>
        <w:jc w:val="both"/>
        <w:rPr>
          <w:rFonts w:ascii="Arial" w:hAnsi="Arial" w:cs="Arial"/>
          <w:szCs w:val="22"/>
          <w:lang w:val="es-ES"/>
        </w:rPr>
      </w:pPr>
    </w:p>
    <w:p w:rsidR="008627BB" w:rsidRPr="009B3441" w:rsidRDefault="008627BB" w:rsidP="00B570A5">
      <w:pPr>
        <w:spacing w:line="360" w:lineRule="auto"/>
        <w:jc w:val="both"/>
        <w:rPr>
          <w:rFonts w:ascii="Arial" w:hAnsi="Arial" w:cs="Arial"/>
          <w:szCs w:val="22"/>
          <w:lang w:val="es-ES"/>
        </w:rPr>
      </w:pPr>
      <w:r w:rsidRPr="009B3441">
        <w:rPr>
          <w:rFonts w:ascii="Arial" w:hAnsi="Arial" w:cs="Arial"/>
          <w:szCs w:val="22"/>
          <w:lang w:val="es-ES"/>
        </w:rPr>
        <w:t xml:space="preserve">Bajo esta perspectiva me permito poner a su consideración, de esta comunidad tecnológica, de nuestra sociedad zacatecana, este tercer informe de rendición de cuentas  que busca precisar el avance que levamos hacia el alto desempeño  y lo haré comentando y explicando los cinco procesos estratégicos. </w:t>
      </w:r>
    </w:p>
    <w:p w:rsidR="008627BB" w:rsidRDefault="008627BB" w:rsidP="00B570A5">
      <w:pPr>
        <w:spacing w:line="360" w:lineRule="auto"/>
        <w:jc w:val="both"/>
        <w:rPr>
          <w:rFonts w:ascii="Arial" w:hAnsi="Arial" w:cs="Arial"/>
          <w:szCs w:val="22"/>
          <w:lang w:val="es-ES"/>
        </w:rPr>
      </w:pPr>
    </w:p>
    <w:p w:rsidR="008627BB" w:rsidRPr="009B3441" w:rsidRDefault="008627BB" w:rsidP="00B570A5">
      <w:pPr>
        <w:spacing w:line="360" w:lineRule="auto"/>
        <w:jc w:val="both"/>
        <w:rPr>
          <w:rFonts w:ascii="Arial" w:hAnsi="Arial" w:cs="Arial"/>
          <w:szCs w:val="22"/>
          <w:lang w:val="es-ES"/>
        </w:rPr>
      </w:pPr>
      <w:r w:rsidRPr="009B3441">
        <w:rPr>
          <w:rFonts w:ascii="Arial" w:hAnsi="Arial" w:cs="Arial"/>
          <w:szCs w:val="22"/>
          <w:lang w:val="es-ES"/>
        </w:rPr>
        <w:lastRenderedPageBreak/>
        <w:t>Así la visión de nuestro instituto es consolidarse como un instituto tecnológico de vanguardia siendo soporte fundamental del desarrollo sostenido y sustentable, y equitativo de la nación, así como el fortalecimiento de su diversidad cultural.</w:t>
      </w:r>
    </w:p>
    <w:p w:rsidR="008627BB" w:rsidRDefault="008627BB" w:rsidP="00B570A5">
      <w:pPr>
        <w:spacing w:line="360" w:lineRule="auto"/>
        <w:jc w:val="both"/>
        <w:rPr>
          <w:rFonts w:ascii="Arial" w:hAnsi="Arial" w:cs="Arial"/>
          <w:szCs w:val="22"/>
          <w:lang w:val="es-ES"/>
        </w:rPr>
      </w:pPr>
      <w:r w:rsidRPr="009B3441">
        <w:rPr>
          <w:rFonts w:ascii="Arial" w:hAnsi="Arial" w:cs="Arial"/>
          <w:szCs w:val="22"/>
          <w:lang w:val="es-ES"/>
        </w:rPr>
        <w:t>Nuestra misión, contribuir a la conformación de una sociedad más justa humana y con amplia cultura científico tecnológica integrada al Sistema Nacional de Institutos Tecnológicos.</w:t>
      </w:r>
    </w:p>
    <w:p w:rsidR="008627BB" w:rsidRPr="009B3441" w:rsidRDefault="008627BB" w:rsidP="00B570A5">
      <w:pPr>
        <w:spacing w:line="360" w:lineRule="auto"/>
        <w:jc w:val="both"/>
        <w:rPr>
          <w:rFonts w:ascii="Arial" w:hAnsi="Arial" w:cs="Arial"/>
          <w:szCs w:val="22"/>
          <w:lang w:val="es-ES"/>
        </w:rPr>
      </w:pPr>
    </w:p>
    <w:p w:rsidR="008627BB" w:rsidRDefault="008627BB" w:rsidP="00B570A5">
      <w:pPr>
        <w:spacing w:line="360" w:lineRule="auto"/>
        <w:jc w:val="both"/>
        <w:rPr>
          <w:rFonts w:ascii="Arial" w:hAnsi="Arial" w:cs="Arial"/>
          <w:szCs w:val="22"/>
          <w:lang w:val="es-ES"/>
        </w:rPr>
      </w:pPr>
      <w:r w:rsidRPr="009B3441">
        <w:rPr>
          <w:rFonts w:ascii="Arial" w:hAnsi="Arial" w:cs="Arial"/>
          <w:szCs w:val="22"/>
          <w:lang w:val="es-ES"/>
        </w:rPr>
        <w:t>Nuestra política de calidad establece el compromiso de implementar todos los procesos hacia la satisfacción de los alumnos mediante la eficacia de un Sistema de Gestión de la Calidad y de mejora continua conforme a la norma ISO 9001-2000.</w:t>
      </w:r>
    </w:p>
    <w:p w:rsidR="008627BB" w:rsidRPr="009B3441" w:rsidRDefault="008627BB" w:rsidP="00B570A5">
      <w:pPr>
        <w:spacing w:line="360" w:lineRule="auto"/>
        <w:jc w:val="both"/>
        <w:rPr>
          <w:rFonts w:ascii="Arial" w:hAnsi="Arial" w:cs="Arial"/>
          <w:szCs w:val="22"/>
          <w:lang w:val="es-ES"/>
        </w:rPr>
      </w:pPr>
    </w:p>
    <w:p w:rsidR="008627BB" w:rsidRPr="009B3441" w:rsidRDefault="008627BB" w:rsidP="00B570A5">
      <w:pPr>
        <w:spacing w:line="360" w:lineRule="auto"/>
        <w:jc w:val="both"/>
        <w:rPr>
          <w:rFonts w:ascii="Arial" w:hAnsi="Arial" w:cs="Arial"/>
          <w:szCs w:val="22"/>
          <w:lang w:val="es-ES"/>
        </w:rPr>
      </w:pPr>
      <w:r w:rsidRPr="009B3441">
        <w:rPr>
          <w:rFonts w:ascii="Arial" w:hAnsi="Arial" w:cs="Arial"/>
          <w:szCs w:val="22"/>
          <w:lang w:val="es-ES"/>
        </w:rPr>
        <w:t>Nuestro objetivo, proporcionar el servicio educativo de calidad orientado hacia el aprendizaje significativo en el alumno.</w:t>
      </w:r>
    </w:p>
    <w:p w:rsidR="008627BB" w:rsidRPr="009E40CC" w:rsidRDefault="008627BB" w:rsidP="00B570A5">
      <w:pPr>
        <w:spacing w:line="360" w:lineRule="auto"/>
        <w:rPr>
          <w:rFonts w:ascii="Calibri" w:hAnsi="Calibri"/>
          <w:sz w:val="22"/>
          <w:szCs w:val="22"/>
          <w:lang w:val="es-ES" w:eastAsia="en-US"/>
        </w:rPr>
        <w:sectPr w:rsidR="008627BB" w:rsidRPr="009E40CC" w:rsidSect="00AA5FC2">
          <w:headerReference w:type="even" r:id="rId23"/>
          <w:headerReference w:type="default" r:id="rId24"/>
          <w:footerReference w:type="even" r:id="rId25"/>
          <w:footerReference w:type="default" r:id="rId26"/>
          <w:headerReference w:type="first" r:id="rId27"/>
          <w:footerReference w:type="first" r:id="rId28"/>
          <w:pgSz w:w="12240" w:h="15840" w:code="1"/>
          <w:pgMar w:top="1417" w:right="1701" w:bottom="1417" w:left="1701" w:header="708" w:footer="708" w:gutter="0"/>
          <w:pgNumType w:fmt="lowerRoman" w:start="1"/>
          <w:cols w:space="708"/>
          <w:titlePg/>
          <w:docGrid w:linePitch="360"/>
        </w:sectPr>
      </w:pPr>
    </w:p>
    <w:p w:rsidR="008627BB" w:rsidRDefault="008627BB" w:rsidP="00B570A5">
      <w:pPr>
        <w:spacing w:line="360" w:lineRule="auto"/>
      </w:pPr>
    </w:p>
    <w:p w:rsidR="008627BB" w:rsidRDefault="008627BB" w:rsidP="00B570A5">
      <w:pPr>
        <w:pStyle w:val="Ttulo1"/>
        <w:spacing w:line="360" w:lineRule="auto"/>
      </w:pP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066611" w:rsidP="00B570A5">
      <w:pPr>
        <w:spacing w:line="360" w:lineRule="auto"/>
      </w:pPr>
      <w:r w:rsidRPr="00066611">
        <w:rPr>
          <w:noProof/>
          <w:lang w:val="es-ES"/>
        </w:rPr>
        <w:pict>
          <v:roundrect id="_x0000_s1072" style="position:absolute;margin-left:181.85pt;margin-top:12.2pt;width:252pt;height:135pt;z-index:251657216" arcsize="10923f" fillcolor="#4f81bd" strokecolor="#f2f2f2" strokeweight="3pt">
            <v:shadow on="t" type="perspective" color="#243f60" opacity=".5" offset="1pt" offset2="-1pt"/>
          </v:roundrect>
        </w:pict>
      </w:r>
    </w:p>
    <w:p w:rsidR="008627BB" w:rsidRDefault="00066611" w:rsidP="00B570A5">
      <w:pPr>
        <w:spacing w:line="360" w:lineRule="auto"/>
      </w:pPr>
      <w:r w:rsidRPr="00066611">
        <w:rPr>
          <w:noProof/>
          <w:lang w:val="es-ES"/>
        </w:rPr>
        <w:pict>
          <v:shape id="_x0000_s1071" type="#_x0000_t202" style="position:absolute;margin-left:181.85pt;margin-top:18.5pt;width:252pt;height:1in;z-index:251658240" filled="f" stroked="f">
            <v:textbox style="mso-next-textbox:#_x0000_s1071">
              <w:txbxContent>
                <w:p w:rsidR="00641639" w:rsidRPr="00B56700" w:rsidRDefault="00641639" w:rsidP="002566CA">
                  <w:pPr>
                    <w:jc w:val="center"/>
                    <w:rPr>
                      <w:rFonts w:ascii="Verdana" w:hAnsi="Verdana"/>
                      <w:b/>
                      <w:sz w:val="44"/>
                      <w:szCs w:val="44"/>
                    </w:rPr>
                  </w:pPr>
                  <w:r w:rsidRPr="002566CA">
                    <w:rPr>
                      <w:rFonts w:ascii="Verdana" w:hAnsi="Verdana"/>
                      <w:b/>
                      <w:sz w:val="90"/>
                      <w:szCs w:val="90"/>
                    </w:rPr>
                    <w:t>1.</w:t>
                  </w:r>
                  <w:r>
                    <w:rPr>
                      <w:rFonts w:ascii="Verdana" w:hAnsi="Verdana"/>
                      <w:b/>
                      <w:sz w:val="44"/>
                      <w:szCs w:val="44"/>
                    </w:rPr>
                    <w:t xml:space="preserve"> Presentación</w:t>
                  </w:r>
                </w:p>
              </w:txbxContent>
            </v:textbox>
          </v:shape>
        </w:pict>
      </w:r>
    </w:p>
    <w:p w:rsidR="008627BB" w:rsidRDefault="008627BB" w:rsidP="00B570A5">
      <w:pPr>
        <w:spacing w:line="360" w:lineRule="auto"/>
      </w:pPr>
    </w:p>
    <w:p w:rsidR="008627BB" w:rsidRDefault="008627BB" w:rsidP="00B570A5">
      <w:pPr>
        <w:spacing w:line="360" w:lineRule="auto"/>
      </w:pPr>
    </w:p>
    <w:p w:rsidR="007371F0" w:rsidRDefault="007371F0" w:rsidP="00B570A5">
      <w:pPr>
        <w:spacing w:line="360" w:lineRule="auto"/>
        <w:sectPr w:rsidR="007371F0" w:rsidSect="001D6D01">
          <w:headerReference w:type="even" r:id="rId29"/>
          <w:headerReference w:type="default" r:id="rId30"/>
          <w:footerReference w:type="even" r:id="rId31"/>
          <w:footerReference w:type="default" r:id="rId32"/>
          <w:pgSz w:w="12240" w:h="15840" w:code="1"/>
          <w:pgMar w:top="1417" w:right="1701" w:bottom="1417" w:left="1701" w:header="708" w:footer="708" w:gutter="0"/>
          <w:pgNumType w:start="1"/>
          <w:cols w:space="708"/>
          <w:docGrid w:linePitch="360"/>
        </w:sectPr>
      </w:pPr>
    </w:p>
    <w:p w:rsidR="008627BB" w:rsidRPr="003B4758" w:rsidRDefault="008627BB" w:rsidP="00B570A5">
      <w:pPr>
        <w:pStyle w:val="Ttulo1"/>
        <w:numPr>
          <w:ilvl w:val="0"/>
          <w:numId w:val="15"/>
        </w:numPr>
        <w:spacing w:line="360" w:lineRule="auto"/>
      </w:pPr>
      <w:bookmarkStart w:id="1" w:name="_Toc248303336"/>
      <w:r w:rsidRPr="003B4758">
        <w:lastRenderedPageBreak/>
        <w:t>Presentación</w:t>
      </w:r>
      <w:bookmarkEnd w:id="1"/>
      <w:r w:rsidR="00066611">
        <w:fldChar w:fldCharType="begin"/>
      </w:r>
      <w:r w:rsidRPr="003B4758">
        <w:instrText>xe "Presentación"</w:instrText>
      </w:r>
      <w:r w:rsidR="00066611">
        <w:fldChar w:fldCharType="end"/>
      </w:r>
    </w:p>
    <w:p w:rsidR="008627BB" w:rsidRPr="009B7DF4" w:rsidRDefault="008627BB" w:rsidP="00B570A5">
      <w:pPr>
        <w:spacing w:line="360" w:lineRule="auto"/>
        <w:jc w:val="both"/>
        <w:rPr>
          <w:rFonts w:ascii="Arial" w:hAnsi="Arial" w:cs="Arial"/>
          <w:b/>
          <w:i/>
        </w:rPr>
      </w:pPr>
    </w:p>
    <w:p w:rsidR="008627BB" w:rsidRPr="009B7DF4" w:rsidRDefault="008627BB" w:rsidP="00B570A5">
      <w:pPr>
        <w:spacing w:line="360" w:lineRule="auto"/>
        <w:jc w:val="both"/>
        <w:rPr>
          <w:rFonts w:ascii="Arial" w:hAnsi="Arial" w:cs="Arial"/>
        </w:rPr>
      </w:pPr>
      <w:r>
        <w:rPr>
          <w:rFonts w:ascii="Arial" w:hAnsi="Arial" w:cs="Arial"/>
        </w:rPr>
        <w:t>De</w:t>
      </w:r>
      <w:r w:rsidRPr="009B7DF4">
        <w:rPr>
          <w:rFonts w:ascii="Arial" w:hAnsi="Arial" w:cs="Arial"/>
        </w:rPr>
        <w:t xml:space="preserve"> acuerdo con los ordenamientos legales que norman la vida institucional, se presenta el Informe de A</w:t>
      </w:r>
      <w:r>
        <w:rPr>
          <w:rFonts w:ascii="Arial" w:hAnsi="Arial" w:cs="Arial"/>
        </w:rPr>
        <w:t>ctividades 2009</w:t>
      </w:r>
      <w:r w:rsidRPr="009B7DF4">
        <w:rPr>
          <w:rFonts w:ascii="Arial" w:hAnsi="Arial" w:cs="Arial"/>
        </w:rPr>
        <w:t>, que contiene el estado que guarda la administración del Instituto Tecnológico de Zacatecas, en sus funciones sustantivas y adjetivas.</w:t>
      </w:r>
    </w:p>
    <w:p w:rsidR="008627BB" w:rsidRPr="009B7DF4"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sidRPr="009B7DF4">
        <w:rPr>
          <w:rFonts w:ascii="Arial" w:hAnsi="Arial" w:cs="Arial"/>
        </w:rPr>
        <w:t>El Instituto Tecnológico de Zacatecas basa sus accio</w:t>
      </w:r>
      <w:r>
        <w:rPr>
          <w:rFonts w:ascii="Arial" w:hAnsi="Arial" w:cs="Arial"/>
        </w:rPr>
        <w:t>nes en una educación que impulsa</w:t>
      </w:r>
      <w:r w:rsidRPr="009B7DF4">
        <w:rPr>
          <w:rFonts w:ascii="Arial" w:hAnsi="Arial" w:cs="Arial"/>
        </w:rPr>
        <w:t xml:space="preserve"> el desarrollo digno de la persona, que le permita desenvolver sus potencialidades, reconocer y defender sus derechos, así como cumplir con sus obligaciones; es por ello que durante este periodo el trabajo de alumnos, personal administrativo, personal de apoyo, docentes y directivos, fue </w:t>
      </w:r>
      <w:r>
        <w:rPr>
          <w:rFonts w:ascii="Arial" w:hAnsi="Arial" w:cs="Arial"/>
        </w:rPr>
        <w:t>intenso</w:t>
      </w:r>
      <w:r w:rsidRPr="009B7DF4">
        <w:rPr>
          <w:rFonts w:ascii="Arial" w:hAnsi="Arial" w:cs="Arial"/>
        </w:rPr>
        <w:t>, pues todas la áreas se sometieron a estrictos procesos de evaluación por parte de las instancias especializadas a fin de elevar su calidad y eficiencia.</w:t>
      </w:r>
    </w:p>
    <w:p w:rsidR="008627BB" w:rsidRPr="009B7DF4"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sidRPr="009B7DF4">
        <w:rPr>
          <w:rFonts w:ascii="Arial" w:hAnsi="Arial" w:cs="Arial"/>
        </w:rPr>
        <w:t xml:space="preserve">En este informe  se plasman los logros de las metas y objetivos articulados en el programa sectorial de educación 2007-2012, que </w:t>
      </w:r>
      <w:r>
        <w:rPr>
          <w:rFonts w:ascii="Arial" w:hAnsi="Arial" w:cs="Arial"/>
        </w:rPr>
        <w:t>servirán de guía y nos permitirán aspirar a</w:t>
      </w:r>
      <w:r w:rsidRPr="009B7DF4">
        <w:rPr>
          <w:rFonts w:ascii="Arial" w:hAnsi="Arial" w:cs="Arial"/>
        </w:rPr>
        <w:t xml:space="preserve"> una educación integral para nuestros alumnos, que confían su educación profesional  a nuestra institución.</w:t>
      </w:r>
    </w:p>
    <w:p w:rsidR="008627BB" w:rsidRPr="009B7DF4"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Pr>
          <w:rFonts w:ascii="Arial" w:hAnsi="Arial" w:cs="Arial"/>
        </w:rPr>
        <w:t>El programa de</w:t>
      </w:r>
      <w:r w:rsidRPr="009B7DF4">
        <w:rPr>
          <w:rFonts w:ascii="Arial" w:hAnsi="Arial" w:cs="Arial"/>
        </w:rPr>
        <w:t xml:space="preserve"> Maestría en Administración</w:t>
      </w:r>
      <w:r>
        <w:rPr>
          <w:rFonts w:ascii="Arial" w:hAnsi="Arial" w:cs="Arial"/>
        </w:rPr>
        <w:t xml:space="preserve"> es rescatado y perfilado al PNPC y se encuentra por rescatar el programa de Maestría en Arquitectura y en el mismo sentido orientado a lograr su posicionamiento al PNPC.</w:t>
      </w:r>
    </w:p>
    <w:p w:rsidR="008627BB" w:rsidRPr="009B7DF4" w:rsidRDefault="008627BB" w:rsidP="00B570A5">
      <w:pPr>
        <w:spacing w:line="360" w:lineRule="auto"/>
        <w:jc w:val="both"/>
        <w:rPr>
          <w:rFonts w:ascii="Arial" w:hAnsi="Arial" w:cs="Arial"/>
        </w:rPr>
      </w:pPr>
      <w:r w:rsidRPr="009B7DF4">
        <w:rPr>
          <w:rFonts w:ascii="Arial" w:hAnsi="Arial" w:cs="Arial"/>
        </w:rPr>
        <w:t xml:space="preserve"> </w:t>
      </w:r>
    </w:p>
    <w:p w:rsidR="008627BB" w:rsidRDefault="008627BB" w:rsidP="00B570A5">
      <w:pPr>
        <w:spacing w:line="360" w:lineRule="auto"/>
        <w:jc w:val="both"/>
        <w:rPr>
          <w:rFonts w:ascii="Arial" w:hAnsi="Arial" w:cs="Arial"/>
        </w:rPr>
      </w:pPr>
      <w:r>
        <w:rPr>
          <w:rFonts w:ascii="Arial" w:hAnsi="Arial" w:cs="Arial"/>
        </w:rPr>
        <w:t>En</w:t>
      </w:r>
      <w:r w:rsidRPr="009B7DF4">
        <w:rPr>
          <w:rFonts w:ascii="Arial" w:hAnsi="Arial" w:cs="Arial"/>
        </w:rPr>
        <w:t xml:space="preserve"> oferta educativa, este mismo año </w:t>
      </w:r>
      <w:r>
        <w:rPr>
          <w:rFonts w:ascii="Arial" w:hAnsi="Arial" w:cs="Arial"/>
        </w:rPr>
        <w:t>nos hemos dado a la tarea de promoverla, mediante su difusión de manera sistemática y estratégica lo que ha dado muy buenos resultados en la captación de alumnos de forma histórica en la licenciatura en Materiales aumentando la demanda en los otros programas.</w:t>
      </w:r>
    </w:p>
    <w:p w:rsidR="008627BB" w:rsidRDefault="008627BB" w:rsidP="00B570A5">
      <w:pPr>
        <w:spacing w:line="360" w:lineRule="auto"/>
        <w:jc w:val="both"/>
        <w:rPr>
          <w:rFonts w:ascii="Arial" w:hAnsi="Arial" w:cs="Arial"/>
        </w:rPr>
      </w:pPr>
    </w:p>
    <w:p w:rsidR="009459A6" w:rsidRPr="009B7DF4" w:rsidRDefault="009459A6"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Pr>
          <w:rFonts w:ascii="Arial" w:hAnsi="Arial" w:cs="Arial"/>
        </w:rPr>
        <w:lastRenderedPageBreak/>
        <w:t>Un caso de éxito ha sido la escuela de Ingles debido a que de</w:t>
      </w:r>
      <w:r w:rsidRPr="009B7DF4">
        <w:rPr>
          <w:rFonts w:ascii="Arial" w:hAnsi="Arial" w:cs="Arial"/>
        </w:rPr>
        <w:t xml:space="preserve">staca  la captación de alumnos en el Centro de Idiomas de nuestra Institución, </w:t>
      </w:r>
      <w:r>
        <w:rPr>
          <w:rFonts w:ascii="Arial" w:hAnsi="Arial" w:cs="Arial"/>
        </w:rPr>
        <w:t>que contaba con 35 alumnos;</w:t>
      </w:r>
      <w:r w:rsidRPr="009B7DF4">
        <w:rPr>
          <w:rFonts w:ascii="Arial" w:hAnsi="Arial" w:cs="Arial"/>
        </w:rPr>
        <w:t xml:space="preserve"> actualmente  se  cuenta  con  una  población  de</w:t>
      </w:r>
      <w:r>
        <w:rPr>
          <w:rFonts w:ascii="Arial" w:hAnsi="Arial" w:cs="Arial"/>
        </w:rPr>
        <w:t xml:space="preserve"> 1,300 </w:t>
      </w:r>
      <w:r w:rsidRPr="009B7DF4">
        <w:rPr>
          <w:rFonts w:ascii="Arial" w:hAnsi="Arial" w:cs="Arial"/>
        </w:rPr>
        <w:t>alumnos en  los  diferentes  niveles,</w:t>
      </w:r>
      <w:r>
        <w:rPr>
          <w:rFonts w:ascii="Arial" w:hAnsi="Arial" w:cs="Arial"/>
        </w:rPr>
        <w:t xml:space="preserve"> 8 profesores se encuentran certificado en TKT – Cambridge Londres Inglaterra – TOEFEL – ICELT,</w:t>
      </w:r>
      <w:r w:rsidRPr="009B7DF4">
        <w:rPr>
          <w:rFonts w:ascii="Arial" w:hAnsi="Arial" w:cs="Arial"/>
        </w:rPr>
        <w:t xml:space="preserve">  esto  impacta en el desarrollo académico y   profesional de los   propios  estudiantes  .</w:t>
      </w:r>
    </w:p>
    <w:p w:rsidR="008627BB" w:rsidRPr="009B7DF4"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sidRPr="009B7DF4">
        <w:rPr>
          <w:rFonts w:ascii="Arial" w:hAnsi="Arial" w:cs="Arial"/>
        </w:rPr>
        <w:t>Con  lo  que  respecta  a  los  docentes  el desarrollo de trabajos  en años sabáticos  ha ofrecido una serie de productos académicos de relevancia institucional  a  nivel  nacional   e  internacional.</w:t>
      </w:r>
    </w:p>
    <w:p w:rsidR="008627BB" w:rsidRPr="009B7DF4"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sidRPr="009B7DF4">
        <w:rPr>
          <w:rFonts w:ascii="Arial" w:hAnsi="Arial" w:cs="Arial"/>
        </w:rPr>
        <w:t>En la esfera administrativa, el proceso de mejora continua nos permitió la recertificación de nuestro Proceso Académico,   sin  encontrar  ningún hallazgo y siendo el único Tecnológico a nivel nacional en esta situación, con áreas de oportunidad que solo nos indican cómo seguir dando el mejor servicio a nuestros alumnos.</w:t>
      </w:r>
    </w:p>
    <w:p w:rsidR="008627BB" w:rsidRPr="009B7DF4"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sidRPr="009B7DF4">
        <w:rPr>
          <w:rFonts w:ascii="Arial" w:hAnsi="Arial" w:cs="Arial"/>
        </w:rPr>
        <w:t xml:space="preserve">Como parte de la modernización de la infraestructura física, establecida por los propios organismos acreditadores y evaluadores, fue necesaria </w:t>
      </w:r>
      <w:r>
        <w:rPr>
          <w:rFonts w:ascii="Arial" w:hAnsi="Arial" w:cs="Arial"/>
        </w:rPr>
        <w:t xml:space="preserve">la rehabilitación de edificios como el área de posgrado, </w:t>
      </w:r>
      <w:r w:rsidRPr="009B7DF4">
        <w:rPr>
          <w:rFonts w:ascii="Arial" w:hAnsi="Arial" w:cs="Arial"/>
        </w:rPr>
        <w:t xml:space="preserve">las </w:t>
      </w:r>
      <w:r>
        <w:rPr>
          <w:rFonts w:ascii="Arial" w:hAnsi="Arial" w:cs="Arial"/>
        </w:rPr>
        <w:t>oficinas administrativas, las de subdirectores</w:t>
      </w:r>
      <w:r w:rsidRPr="009B7DF4">
        <w:rPr>
          <w:rFonts w:ascii="Arial" w:hAnsi="Arial" w:cs="Arial"/>
        </w:rPr>
        <w:t>, gimnasio-auditorio, sala audi</w:t>
      </w:r>
      <w:r>
        <w:rPr>
          <w:rFonts w:ascii="Arial" w:hAnsi="Arial" w:cs="Arial"/>
        </w:rPr>
        <w:t xml:space="preserve">ovisual así como el centro de </w:t>
      </w:r>
      <w:r w:rsidRPr="009B7DF4">
        <w:rPr>
          <w:rFonts w:ascii="Arial" w:hAnsi="Arial" w:cs="Arial"/>
        </w:rPr>
        <w:t>información</w:t>
      </w:r>
      <w:r>
        <w:rPr>
          <w:rFonts w:ascii="Arial" w:hAnsi="Arial" w:cs="Arial"/>
        </w:rPr>
        <w:t xml:space="preserve"> y  el  centro  de  computo que  actualmente  cuenta  con  la mejor  tecnología  de  red ; lo  anterior </w:t>
      </w:r>
      <w:r w:rsidRPr="009B7DF4">
        <w:rPr>
          <w:rFonts w:ascii="Arial" w:hAnsi="Arial" w:cs="Arial"/>
        </w:rPr>
        <w:t>s</w:t>
      </w:r>
      <w:r>
        <w:rPr>
          <w:rFonts w:ascii="Arial" w:hAnsi="Arial" w:cs="Arial"/>
        </w:rPr>
        <w:t xml:space="preserve">e realizó con recursos mínimos  buscando </w:t>
      </w:r>
      <w:r w:rsidRPr="009B7DF4">
        <w:rPr>
          <w:rFonts w:ascii="Arial" w:hAnsi="Arial" w:cs="Arial"/>
        </w:rPr>
        <w:t xml:space="preserve">elevar la calidad de atención a usuarios (alumnos, docentes, personal administrativo y de apoyo, y público en general). Estas acciones ayudaron a dar un rostro nuevo </w:t>
      </w:r>
      <w:r>
        <w:rPr>
          <w:rFonts w:ascii="Arial" w:hAnsi="Arial" w:cs="Arial"/>
        </w:rPr>
        <w:t xml:space="preserve">a </w:t>
      </w:r>
      <w:r w:rsidRPr="009B7DF4">
        <w:rPr>
          <w:rFonts w:ascii="Arial" w:hAnsi="Arial" w:cs="Arial"/>
        </w:rPr>
        <w:t xml:space="preserve">nuestro Instituto Tecnológico a fin de brindar espacios adecuados para desarrollar las funciones académicas y administrativas, así como para cumplir con las exigencias de los organismos mencionados.  Cabe  destacar también   la   creación  de  la  sala  de  multimedios ,  la  cual  se  encuentra   a  un  70 %  de  su  terminación  y  esta  nos  permitirá   el  acceso  a  las  tecnologías  de  educación  a  distancia . </w:t>
      </w:r>
    </w:p>
    <w:p w:rsidR="008627BB" w:rsidRPr="009B7DF4" w:rsidRDefault="008627BB" w:rsidP="00B570A5">
      <w:pPr>
        <w:spacing w:line="360" w:lineRule="auto"/>
        <w:jc w:val="both"/>
        <w:rPr>
          <w:rFonts w:ascii="Arial" w:hAnsi="Arial" w:cs="Arial"/>
        </w:rPr>
      </w:pPr>
      <w:r w:rsidRPr="009B7DF4">
        <w:rPr>
          <w:rFonts w:ascii="Arial" w:hAnsi="Arial" w:cs="Arial"/>
        </w:rPr>
        <w:lastRenderedPageBreak/>
        <w:t xml:space="preserve">A </w:t>
      </w:r>
      <w:r>
        <w:rPr>
          <w:rFonts w:ascii="Arial" w:hAnsi="Arial" w:cs="Arial"/>
        </w:rPr>
        <w:t xml:space="preserve">  cuatro </w:t>
      </w:r>
      <w:r w:rsidRPr="009B7DF4">
        <w:rPr>
          <w:rFonts w:ascii="Arial" w:hAnsi="Arial" w:cs="Arial"/>
        </w:rPr>
        <w:t xml:space="preserve"> años de haber a</w:t>
      </w:r>
      <w:r>
        <w:rPr>
          <w:rFonts w:ascii="Arial" w:hAnsi="Arial" w:cs="Arial"/>
        </w:rPr>
        <w:t xml:space="preserve">sumido la administración hemos </w:t>
      </w:r>
      <w:r w:rsidRPr="009B7DF4">
        <w:rPr>
          <w:rFonts w:ascii="Arial" w:hAnsi="Arial" w:cs="Arial"/>
        </w:rPr>
        <w:t xml:space="preserve">cumplido con los objetivos que se plantearon para la consolidación de una educación de calidad y lograr que el Instituto Tecnológico de Zacatecas   se  fortalezca  como  la  mejor  oferta  educativa   pública  dentro  de  nuestro  estado. </w:t>
      </w:r>
    </w:p>
    <w:p w:rsidR="008627BB" w:rsidRPr="009B7DF4"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sidRPr="009B7DF4">
        <w:rPr>
          <w:rFonts w:ascii="Arial" w:hAnsi="Arial" w:cs="Arial"/>
        </w:rPr>
        <w:t xml:space="preserve">Es conveniente que en este momento de la vida institucional y social, se retome la esencia de quiénes somos y a donde vamos, para brindar al alumno sentido y congruencia a su formación, recordar que nuestra misión es formar personas a nivel licenciatura y posgrado que tengan una alta educación tecnológica, científica, humanística y cultural para competir nacional e internacionalmente con un amplio sentido crítico, ético y creativo capaz de impulsar el desarrollo social y sustentable en su entorno. Así mismo, mantener el rumbo de que visualizamos a nuestra institución como líder, que satisfaga las demandas de educación e investigación tecnológicas con un modelo educativo dinámico permanente y de calidad con personal de excelencia, infraestructura eficiente y vinculación con los sectores público, privado y social de nuestro estado y del país así como todos aquellos servicios de apoyo que requieran una información integral de la comunidad tecnológica. </w:t>
      </w:r>
    </w:p>
    <w:p w:rsidR="008627BB" w:rsidRPr="009B7DF4"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Pr>
          <w:rFonts w:ascii="Arial" w:hAnsi="Arial" w:cs="Arial"/>
        </w:rPr>
        <w:t>L</w:t>
      </w:r>
      <w:r w:rsidRPr="009B7DF4">
        <w:rPr>
          <w:rFonts w:ascii="Arial" w:hAnsi="Arial" w:cs="Arial"/>
        </w:rPr>
        <w:t>as metas alcanzadas significan que todos los que en ellas participamos, hemos trabajado con pasión y espíritu de servicio, pero sobre todo con el profundo amor y compromiso por el Instituto Tecnológico de Zacatecas.</w:t>
      </w: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7D4912" w:rsidRDefault="007D4912" w:rsidP="00B570A5">
      <w:pPr>
        <w:spacing w:line="360" w:lineRule="auto"/>
        <w:jc w:val="both"/>
        <w:rPr>
          <w:rFonts w:ascii="Arial" w:hAnsi="Arial" w:cs="Arial"/>
        </w:rPr>
      </w:pPr>
    </w:p>
    <w:p w:rsidR="008627BB" w:rsidRDefault="008627BB" w:rsidP="00B570A5">
      <w:pPr>
        <w:pStyle w:val="Ttulo2"/>
        <w:spacing w:line="360" w:lineRule="auto"/>
        <w:sectPr w:rsidR="008627BB" w:rsidSect="007371F0">
          <w:headerReference w:type="default" r:id="rId33"/>
          <w:footerReference w:type="default" r:id="rId34"/>
          <w:pgSz w:w="12240" w:h="15840" w:code="1"/>
          <w:pgMar w:top="1417" w:right="1701" w:bottom="1417" w:left="1701" w:header="708" w:footer="708" w:gutter="0"/>
          <w:cols w:space="708"/>
          <w:docGrid w:linePitch="360"/>
        </w:sectPr>
      </w:pPr>
    </w:p>
    <w:p w:rsidR="008627BB" w:rsidRDefault="008627BB" w:rsidP="00B570A5">
      <w:pPr>
        <w:pStyle w:val="Ttulo2"/>
        <w:spacing w:line="360" w:lineRule="auto"/>
      </w:pPr>
    </w:p>
    <w:p w:rsidR="008627BB" w:rsidRDefault="00066611" w:rsidP="00B570A5">
      <w:pPr>
        <w:pStyle w:val="Ttulo2"/>
        <w:spacing w:line="360" w:lineRule="auto"/>
      </w:pPr>
      <w:r w:rsidRPr="00066611">
        <w:rPr>
          <w:noProof/>
          <w:lang w:val="es-ES"/>
        </w:rPr>
        <w:pict>
          <v:roundrect id="_x0000_s1075" style="position:absolute;margin-left:173.9pt;margin-top:444.65pt;width:252pt;height:135pt;z-index:251659264" arcsize="10923f" fillcolor="#4f81bd" strokecolor="#f2f2f2" strokeweight="3pt">
            <v:shadow on="t" type="perspective" color="#243f60" opacity=".5" offset="1pt" offset2="-1pt"/>
          </v:roundrect>
        </w:pict>
      </w:r>
      <w:r w:rsidRPr="00066611">
        <w:rPr>
          <w:noProof/>
          <w:lang w:val="es-ES"/>
        </w:rPr>
        <w:pict>
          <v:shape id="_x0000_s1074" type="#_x0000_t202" style="position:absolute;margin-left:173.9pt;margin-top:456.65pt;width:252pt;height:102pt;z-index:251660288" filled="f" stroked="f">
            <v:textbox style="mso-next-textbox:#_x0000_s1074">
              <w:txbxContent>
                <w:p w:rsidR="00641639" w:rsidRPr="00B56700" w:rsidRDefault="00641639" w:rsidP="002566CA">
                  <w:pPr>
                    <w:jc w:val="center"/>
                    <w:rPr>
                      <w:rFonts w:ascii="Verdana" w:hAnsi="Verdana"/>
                      <w:b/>
                      <w:sz w:val="44"/>
                      <w:szCs w:val="44"/>
                    </w:rPr>
                  </w:pPr>
                  <w:r w:rsidRPr="009459A6">
                    <w:rPr>
                      <w:rFonts w:ascii="Verdana" w:hAnsi="Verdana"/>
                      <w:b/>
                      <w:bCs/>
                      <w:iCs/>
                      <w:sz w:val="90"/>
                      <w:szCs w:val="90"/>
                    </w:rPr>
                    <w:t>2</w:t>
                  </w:r>
                  <w:r w:rsidRPr="009459A6">
                    <w:rPr>
                      <w:rFonts w:ascii="Verdana" w:hAnsi="Verdana"/>
                      <w:bCs/>
                      <w:iCs/>
                      <w:sz w:val="90"/>
                      <w:szCs w:val="90"/>
                    </w:rPr>
                    <w:t>.</w:t>
                  </w:r>
                  <w:r>
                    <w:rPr>
                      <w:rFonts w:ascii="Verdana" w:hAnsi="Verdana"/>
                      <w:bCs/>
                      <w:iCs/>
                      <w:sz w:val="90"/>
                      <w:szCs w:val="90"/>
                    </w:rPr>
                    <w:t xml:space="preserve"> </w:t>
                  </w:r>
                  <w:r>
                    <w:rPr>
                      <w:rFonts w:ascii="Verdana" w:hAnsi="Verdana"/>
                      <w:b/>
                      <w:sz w:val="44"/>
                      <w:szCs w:val="44"/>
                    </w:rPr>
                    <w:t>Modelo Educativo</w:t>
                  </w:r>
                </w:p>
              </w:txbxContent>
            </v:textbox>
          </v:shape>
        </w:pict>
      </w:r>
    </w:p>
    <w:p w:rsidR="008627BB" w:rsidRPr="002B467E" w:rsidRDefault="008627BB" w:rsidP="00B570A5">
      <w:pPr>
        <w:spacing w:line="360" w:lineRule="auto"/>
        <w:sectPr w:rsidR="008627BB" w:rsidRPr="002B467E" w:rsidSect="006E28F1">
          <w:headerReference w:type="even" r:id="rId35"/>
          <w:footerReference w:type="even" r:id="rId36"/>
          <w:pgSz w:w="12240" w:h="15840" w:code="1"/>
          <w:pgMar w:top="1417" w:right="1701" w:bottom="1417" w:left="1701" w:header="708" w:footer="708" w:gutter="0"/>
          <w:cols w:space="708"/>
          <w:docGrid w:linePitch="360"/>
        </w:sectPr>
      </w:pPr>
    </w:p>
    <w:p w:rsidR="008627BB" w:rsidRPr="003B4758" w:rsidRDefault="008627BB" w:rsidP="00B570A5">
      <w:pPr>
        <w:pStyle w:val="Ttulo1"/>
        <w:numPr>
          <w:ilvl w:val="0"/>
          <w:numId w:val="15"/>
        </w:numPr>
        <w:spacing w:before="0" w:line="360" w:lineRule="auto"/>
      </w:pPr>
      <w:bookmarkStart w:id="2" w:name="_Toc248303337"/>
      <w:r w:rsidRPr="003B4758">
        <w:lastRenderedPageBreak/>
        <w:t>Modelo  Educativo</w:t>
      </w:r>
      <w:bookmarkEnd w:id="2"/>
      <w:r w:rsidR="00066611">
        <w:fldChar w:fldCharType="begin"/>
      </w:r>
      <w:r w:rsidRPr="003B4758">
        <w:instrText>xe "Modelo  Educativo"</w:instrText>
      </w:r>
      <w:r w:rsidR="00066611">
        <w:fldChar w:fldCharType="end"/>
      </w:r>
    </w:p>
    <w:p w:rsidR="008627BB" w:rsidRPr="009B7DF4"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Pr>
          <w:rFonts w:ascii="Arial" w:hAnsi="Arial" w:cs="Arial"/>
        </w:rPr>
        <w:t>La</w:t>
      </w:r>
      <w:r w:rsidRPr="009B7DF4">
        <w:rPr>
          <w:rFonts w:ascii="Arial" w:hAnsi="Arial" w:cs="Arial"/>
        </w:rPr>
        <w:t xml:space="preserve"> administración es con</w:t>
      </w:r>
      <w:r>
        <w:rPr>
          <w:rFonts w:ascii="Arial" w:hAnsi="Arial" w:cs="Arial"/>
        </w:rPr>
        <w:t>s</w:t>
      </w:r>
      <w:r w:rsidRPr="009B7DF4">
        <w:rPr>
          <w:rFonts w:ascii="Arial" w:hAnsi="Arial" w:cs="Arial"/>
        </w:rPr>
        <w:t>ciente de la responsabilidad y compromiso que tiene con la sociedad en su conjunto, para ofrecer una educación superior con calidad para contribuir al desarrollo tecnológico de nuestra región y nuestro país, con la formación de profesionistas  comprometidos con el quehacer científico y tecnológico, visionarios y emprendedores que respondan a las necesidades y expectativas de nuestro entorno, en el marco del nuevo modelo educativo para el siglo XXI.</w:t>
      </w:r>
    </w:p>
    <w:p w:rsidR="008627BB" w:rsidRPr="009B7DF4" w:rsidRDefault="008627BB" w:rsidP="00B570A5">
      <w:pPr>
        <w:spacing w:line="360" w:lineRule="auto"/>
        <w:jc w:val="both"/>
        <w:rPr>
          <w:rFonts w:ascii="Arial" w:hAnsi="Arial" w:cs="Arial"/>
          <w:b/>
        </w:rPr>
      </w:pPr>
    </w:p>
    <w:p w:rsidR="008627BB" w:rsidRDefault="008627BB" w:rsidP="00B570A5">
      <w:pPr>
        <w:spacing w:line="360" w:lineRule="auto"/>
        <w:jc w:val="both"/>
        <w:rPr>
          <w:rFonts w:ascii="Arial" w:hAnsi="Arial" w:cs="Arial"/>
          <w:spacing w:val="-2"/>
        </w:rPr>
      </w:pPr>
      <w:r w:rsidRPr="009B7DF4">
        <w:rPr>
          <w:rFonts w:ascii="Arial" w:hAnsi="Arial" w:cs="Arial"/>
          <w:spacing w:val="-2"/>
        </w:rPr>
        <w:t>El Modelo Educativo para el Siglo XXI establece que el Sistema Nacional de Educación Superior Tecnológica, está integrado por los Institutos Tecnológicos del Mar, Agropecua</w:t>
      </w:r>
      <w:r>
        <w:rPr>
          <w:rFonts w:ascii="Arial" w:hAnsi="Arial" w:cs="Arial"/>
          <w:spacing w:val="-2"/>
        </w:rPr>
        <w:t>rios, Forestales e Industriales</w:t>
      </w:r>
      <w:r w:rsidRPr="009B7DF4">
        <w:rPr>
          <w:rFonts w:ascii="Arial" w:hAnsi="Arial" w:cs="Arial"/>
          <w:spacing w:val="-2"/>
        </w:rPr>
        <w:t xml:space="preserve"> y en él se fincan grandes esperanzas para el desarrollo soberano del país, pues sus instituciones están dedicadas a la  formación del capital intelectual, ético y propulsor, capaz de generar, dirigir y operar proyectos viables y sustentables que transformen la riqueza de las diversas regiones geográficas de la nación para el bienestar de la sociedad mexicana.</w:t>
      </w:r>
    </w:p>
    <w:p w:rsidR="008627BB" w:rsidRPr="009B7DF4" w:rsidRDefault="008627BB" w:rsidP="00B570A5">
      <w:pPr>
        <w:spacing w:line="360" w:lineRule="auto"/>
        <w:jc w:val="both"/>
        <w:rPr>
          <w:rFonts w:ascii="Arial" w:hAnsi="Arial" w:cs="Arial"/>
          <w:spacing w:val="-2"/>
        </w:rPr>
      </w:pPr>
    </w:p>
    <w:p w:rsidR="008627BB" w:rsidRPr="009B7DF4" w:rsidRDefault="008627BB" w:rsidP="00B570A5">
      <w:pPr>
        <w:spacing w:line="360" w:lineRule="auto"/>
        <w:jc w:val="both"/>
        <w:rPr>
          <w:rFonts w:ascii="Arial" w:hAnsi="Arial" w:cs="Arial"/>
          <w:spacing w:val="-2"/>
        </w:rPr>
      </w:pPr>
      <w:r w:rsidRPr="009B7DF4">
        <w:rPr>
          <w:rFonts w:ascii="Arial" w:hAnsi="Arial" w:cs="Arial"/>
          <w:spacing w:val="-2"/>
        </w:rPr>
        <w:t xml:space="preserve">Para lograr este objetivo los Institutos Tecnológicos deben coordinarse con todos los sectores sociales para definir de manera clara los programas de trabajo que aseguren el éxito del proceso educativo. El país requiere de acciones inmediatas en materia de educación científica y tecnológica, acordes a una estrategia cuyos horizontes temporales, sociales, culturales y políticos se amplíen y coincidan con la visión </w:t>
      </w:r>
      <w:r>
        <w:rPr>
          <w:rFonts w:ascii="Arial" w:hAnsi="Arial" w:cs="Arial"/>
          <w:spacing w:val="-2"/>
        </w:rPr>
        <w:t>a</w:t>
      </w:r>
      <w:r w:rsidRPr="009B7DF4">
        <w:rPr>
          <w:rFonts w:ascii="Arial" w:hAnsi="Arial" w:cs="Arial"/>
          <w:spacing w:val="-2"/>
        </w:rPr>
        <w:t xml:space="preserve"> largo plazo que busca consolidar una nación firme, justa, equitativa, soberana y competitiva en el concierto internacional.</w:t>
      </w:r>
    </w:p>
    <w:p w:rsidR="008627BB" w:rsidRPr="009B7DF4" w:rsidRDefault="008627BB" w:rsidP="00B570A5">
      <w:pPr>
        <w:spacing w:line="360" w:lineRule="auto"/>
        <w:jc w:val="both"/>
        <w:rPr>
          <w:rFonts w:ascii="Arial" w:hAnsi="Arial" w:cs="Arial"/>
          <w:spacing w:val="-2"/>
        </w:rPr>
      </w:pPr>
    </w:p>
    <w:p w:rsidR="008627BB" w:rsidRPr="009B7DF4" w:rsidRDefault="008627BB" w:rsidP="00B570A5">
      <w:pPr>
        <w:spacing w:line="360" w:lineRule="auto"/>
        <w:jc w:val="both"/>
        <w:rPr>
          <w:rFonts w:ascii="Arial" w:hAnsi="Arial" w:cs="Arial"/>
          <w:spacing w:val="-2"/>
        </w:rPr>
      </w:pPr>
      <w:r>
        <w:rPr>
          <w:rFonts w:ascii="Arial" w:hAnsi="Arial" w:cs="Arial"/>
          <w:spacing w:val="-2"/>
        </w:rPr>
        <w:t xml:space="preserve">Este modelo </w:t>
      </w:r>
      <w:r w:rsidRPr="009B7DF4">
        <w:rPr>
          <w:rFonts w:ascii="Arial" w:hAnsi="Arial" w:cs="Arial"/>
          <w:spacing w:val="-2"/>
        </w:rPr>
        <w:t>se sustenta en una concepción cada vez más amplia y flexible de la tarea de educar, lo que permitirá elevar la pertinencia y la calidad de la educación que en particular imparten estas instituciones y la de todo el Sistema Nacional de Educación Superior Tecnológica.</w:t>
      </w:r>
    </w:p>
    <w:p w:rsidR="008627BB" w:rsidRPr="009B7DF4" w:rsidRDefault="008627BB" w:rsidP="00B570A5">
      <w:pPr>
        <w:spacing w:line="360" w:lineRule="auto"/>
        <w:jc w:val="both"/>
        <w:rPr>
          <w:rFonts w:ascii="Arial" w:hAnsi="Arial" w:cs="Arial"/>
          <w:spacing w:val="-2"/>
        </w:rPr>
      </w:pPr>
    </w:p>
    <w:p w:rsidR="008627BB" w:rsidRPr="009B7DF4" w:rsidRDefault="008627BB" w:rsidP="00B570A5">
      <w:pPr>
        <w:spacing w:line="360" w:lineRule="auto"/>
        <w:jc w:val="both"/>
        <w:rPr>
          <w:rFonts w:ascii="Arial" w:hAnsi="Arial" w:cs="Arial"/>
          <w:spacing w:val="-2"/>
        </w:rPr>
      </w:pPr>
      <w:r>
        <w:rPr>
          <w:rFonts w:ascii="Arial" w:hAnsi="Arial" w:cs="Arial"/>
          <w:spacing w:val="-2"/>
        </w:rPr>
        <w:lastRenderedPageBreak/>
        <w:t>Dentro del</w:t>
      </w:r>
      <w:r w:rsidRPr="009B7DF4">
        <w:rPr>
          <w:rFonts w:ascii="Arial" w:hAnsi="Arial" w:cs="Arial"/>
          <w:spacing w:val="-2"/>
        </w:rPr>
        <w:t xml:space="preserve"> Modelo, el Sistema Nacional de Educación Tecnológica, declara su decisión de convertirse un actor comprometido y destacado de esta nueva era en la que la capacidad de reflexión tecnológica y el acceso al conocimiento, así como la competencia para generarlo y aplicarlo en beneficio del ser humano y la preservación de la naturaleza, </w:t>
      </w:r>
      <w:r>
        <w:rPr>
          <w:rFonts w:ascii="Arial" w:hAnsi="Arial" w:cs="Arial"/>
          <w:spacing w:val="-2"/>
        </w:rPr>
        <w:t>es</w:t>
      </w:r>
      <w:r w:rsidRPr="009B7DF4">
        <w:rPr>
          <w:rFonts w:ascii="Arial" w:hAnsi="Arial" w:cs="Arial"/>
          <w:spacing w:val="-2"/>
        </w:rPr>
        <w:t xml:space="preserve"> el principal componente de la identidad de las naciones y su viabilidad en la historia.</w:t>
      </w:r>
    </w:p>
    <w:p w:rsidR="008627BB" w:rsidRDefault="008627BB" w:rsidP="00B570A5">
      <w:pPr>
        <w:spacing w:line="360" w:lineRule="auto"/>
        <w:jc w:val="both"/>
        <w:rPr>
          <w:rFonts w:ascii="Arial" w:hAnsi="Arial" w:cs="Arial"/>
          <w:spacing w:val="-2"/>
        </w:rPr>
      </w:pPr>
    </w:p>
    <w:p w:rsidR="008627BB" w:rsidRPr="009B7DF4" w:rsidRDefault="008627BB" w:rsidP="00B570A5">
      <w:pPr>
        <w:spacing w:line="360" w:lineRule="auto"/>
        <w:jc w:val="both"/>
        <w:rPr>
          <w:rFonts w:ascii="Arial" w:hAnsi="Arial" w:cs="Arial"/>
          <w:spacing w:val="-2"/>
        </w:rPr>
      </w:pPr>
    </w:p>
    <w:p w:rsidR="008627BB" w:rsidRPr="009B7DF4" w:rsidRDefault="008627BB" w:rsidP="00B570A5">
      <w:pPr>
        <w:spacing w:line="360" w:lineRule="auto"/>
        <w:jc w:val="both"/>
        <w:rPr>
          <w:rFonts w:ascii="Arial" w:hAnsi="Arial" w:cs="Arial"/>
          <w:spacing w:val="-2"/>
        </w:rPr>
      </w:pPr>
      <w:r w:rsidRPr="009B7DF4">
        <w:rPr>
          <w:rFonts w:ascii="Arial" w:hAnsi="Arial" w:cs="Arial"/>
          <w:spacing w:val="-2"/>
        </w:rPr>
        <w:t>El Modelo Educativo para el Siglo XXI es una estrategia en el ámbito nacional para afrontar con los mexicanos los desafíos que plantean las transiciones demográfica, política y social que marca el presente y el futuro histórico del país.</w:t>
      </w:r>
    </w:p>
    <w:p w:rsidR="008627BB" w:rsidRPr="009B7DF4" w:rsidRDefault="008627BB" w:rsidP="00B570A5">
      <w:pPr>
        <w:spacing w:line="360" w:lineRule="auto"/>
        <w:jc w:val="both"/>
        <w:rPr>
          <w:rFonts w:ascii="Arial" w:hAnsi="Arial" w:cs="Arial"/>
          <w:spacing w:val="-2"/>
        </w:rPr>
      </w:pPr>
    </w:p>
    <w:p w:rsidR="008627BB" w:rsidRPr="009B7DF4" w:rsidRDefault="008627BB" w:rsidP="00B570A5">
      <w:pPr>
        <w:spacing w:line="360" w:lineRule="auto"/>
        <w:jc w:val="both"/>
        <w:rPr>
          <w:rFonts w:ascii="Arial" w:hAnsi="Arial" w:cs="Arial"/>
          <w:spacing w:val="-2"/>
        </w:rPr>
      </w:pPr>
      <w:r w:rsidRPr="009B7DF4">
        <w:rPr>
          <w:rFonts w:ascii="Arial" w:hAnsi="Arial" w:cs="Arial"/>
          <w:spacing w:val="-2"/>
        </w:rPr>
        <w:t xml:space="preserve">Así  se  constituye una respuesta a los desafíos que impone </w:t>
      </w:r>
      <w:r>
        <w:rPr>
          <w:rFonts w:ascii="Arial" w:hAnsi="Arial" w:cs="Arial"/>
          <w:spacing w:val="-2"/>
        </w:rPr>
        <w:t xml:space="preserve"> el Modelo Educativo en </w:t>
      </w:r>
      <w:r w:rsidRPr="009B7DF4">
        <w:rPr>
          <w:rFonts w:ascii="Arial" w:hAnsi="Arial" w:cs="Arial"/>
          <w:spacing w:val="-2"/>
        </w:rPr>
        <w:t>el nuevo horizonte de la época, marcado sobre todo por la exigencia del dominio del conocimiento y sus aplicaciones. Es una concepción dinámica que articula congruentemente el horizonte de la visión del Sistema</w:t>
      </w:r>
      <w:r>
        <w:rPr>
          <w:rFonts w:ascii="Arial" w:hAnsi="Arial" w:cs="Arial"/>
          <w:spacing w:val="-2"/>
        </w:rPr>
        <w:t xml:space="preserve"> </w:t>
      </w:r>
      <w:r w:rsidRPr="009B7DF4">
        <w:rPr>
          <w:rFonts w:ascii="Arial" w:hAnsi="Arial" w:cs="Arial"/>
          <w:spacing w:val="-2"/>
        </w:rPr>
        <w:t>Nacional de Educación Superior Tecnológica y orienta las acciones a seguir en el proceso educativo, asegurando el cumplimiento de la misión, un anhelo de mejora en la calidad de vida.</w:t>
      </w:r>
    </w:p>
    <w:p w:rsidR="008627BB" w:rsidRDefault="008627BB" w:rsidP="00B570A5">
      <w:pPr>
        <w:autoSpaceDE w:val="0"/>
        <w:autoSpaceDN w:val="0"/>
        <w:adjustRightInd w:val="0"/>
        <w:spacing w:line="360" w:lineRule="auto"/>
        <w:jc w:val="both"/>
        <w:rPr>
          <w:rFonts w:ascii="Arial" w:hAnsi="Arial" w:cs="Arial"/>
          <w:color w:val="000000"/>
        </w:rPr>
      </w:pPr>
    </w:p>
    <w:p w:rsidR="008627BB" w:rsidRPr="005D491B" w:rsidRDefault="008627BB" w:rsidP="00B570A5">
      <w:pPr>
        <w:autoSpaceDE w:val="0"/>
        <w:autoSpaceDN w:val="0"/>
        <w:adjustRightInd w:val="0"/>
        <w:spacing w:line="360" w:lineRule="auto"/>
        <w:jc w:val="both"/>
        <w:rPr>
          <w:rFonts w:ascii="Arial" w:hAnsi="Arial" w:cs="Arial"/>
          <w:color w:val="000000"/>
        </w:rPr>
      </w:pPr>
      <w:r w:rsidRPr="009B7DF4">
        <w:rPr>
          <w:rFonts w:ascii="Arial" w:hAnsi="Arial" w:cs="Arial"/>
          <w:color w:val="000000"/>
        </w:rPr>
        <w:t>El Modelo es una concepción dinámica que articula congruentemente el horizonte de la visión del SNEST y orienta las acciones a seguir en el proceso educativo, asegurando</w:t>
      </w:r>
      <w:r>
        <w:rPr>
          <w:rFonts w:ascii="Arial" w:hAnsi="Arial" w:cs="Arial"/>
          <w:color w:val="000000"/>
        </w:rPr>
        <w:t xml:space="preserve"> el cumplimiento de la misión, </w:t>
      </w:r>
      <w:r w:rsidRPr="009B7DF4">
        <w:rPr>
          <w:rFonts w:ascii="Arial" w:hAnsi="Arial" w:cs="Arial"/>
          <w:color w:val="000000"/>
        </w:rPr>
        <w:t>en un anhelo de mejora de vida</w:t>
      </w:r>
      <w:r>
        <w:rPr>
          <w:rFonts w:ascii="Arial" w:hAnsi="Arial" w:cs="Arial"/>
          <w:color w:val="000000"/>
        </w:rPr>
        <w:t xml:space="preserve">. </w:t>
      </w:r>
      <w:r>
        <w:rPr>
          <w:rFonts w:ascii="Arial" w:hAnsi="Arial" w:cs="Arial"/>
          <w:spacing w:val="-2"/>
        </w:rPr>
        <w:t>Se representa</w:t>
      </w:r>
      <w:r w:rsidRPr="009B7DF4">
        <w:rPr>
          <w:rFonts w:ascii="Arial" w:hAnsi="Arial" w:cs="Arial"/>
          <w:spacing w:val="-2"/>
        </w:rPr>
        <w:t xml:space="preserve"> gráficamente como un sistema que confluye un gran proceso central, denominado Proceso Educativo, que es alimentado de cinco procesos estratégicos:</w:t>
      </w:r>
    </w:p>
    <w:p w:rsidR="008627BB" w:rsidRPr="009B7DF4" w:rsidRDefault="008627BB" w:rsidP="00B570A5">
      <w:pPr>
        <w:spacing w:line="360" w:lineRule="auto"/>
        <w:jc w:val="both"/>
        <w:rPr>
          <w:rFonts w:ascii="Arial" w:hAnsi="Arial" w:cs="Arial"/>
          <w:spacing w:val="-2"/>
        </w:rPr>
      </w:pPr>
    </w:p>
    <w:p w:rsidR="008627BB" w:rsidRPr="009B7DF4" w:rsidRDefault="008627BB" w:rsidP="00B570A5">
      <w:pPr>
        <w:numPr>
          <w:ilvl w:val="0"/>
          <w:numId w:val="14"/>
        </w:numPr>
        <w:spacing w:line="360" w:lineRule="auto"/>
        <w:jc w:val="both"/>
        <w:rPr>
          <w:rFonts w:ascii="Arial" w:hAnsi="Arial" w:cs="Arial"/>
          <w:spacing w:val="-2"/>
        </w:rPr>
      </w:pPr>
      <w:r w:rsidRPr="009B7DF4">
        <w:rPr>
          <w:rFonts w:ascii="Arial" w:hAnsi="Arial" w:cs="Arial"/>
          <w:spacing w:val="-2"/>
        </w:rPr>
        <w:t>Académico</w:t>
      </w:r>
    </w:p>
    <w:p w:rsidR="008627BB" w:rsidRPr="009B7DF4" w:rsidRDefault="008627BB" w:rsidP="00B570A5">
      <w:pPr>
        <w:numPr>
          <w:ilvl w:val="0"/>
          <w:numId w:val="14"/>
        </w:numPr>
        <w:spacing w:line="360" w:lineRule="auto"/>
        <w:jc w:val="both"/>
        <w:rPr>
          <w:rFonts w:ascii="Arial" w:hAnsi="Arial" w:cs="Arial"/>
          <w:spacing w:val="-2"/>
        </w:rPr>
      </w:pPr>
      <w:r w:rsidRPr="009B7DF4">
        <w:rPr>
          <w:rFonts w:ascii="Arial" w:hAnsi="Arial" w:cs="Arial"/>
          <w:spacing w:val="-2"/>
        </w:rPr>
        <w:t>De Planeación</w:t>
      </w:r>
    </w:p>
    <w:p w:rsidR="008627BB" w:rsidRPr="009B7DF4" w:rsidRDefault="008627BB" w:rsidP="00B570A5">
      <w:pPr>
        <w:numPr>
          <w:ilvl w:val="0"/>
          <w:numId w:val="14"/>
        </w:numPr>
        <w:spacing w:line="360" w:lineRule="auto"/>
        <w:jc w:val="both"/>
        <w:rPr>
          <w:rFonts w:ascii="Arial" w:hAnsi="Arial" w:cs="Arial"/>
          <w:spacing w:val="-2"/>
        </w:rPr>
      </w:pPr>
      <w:r w:rsidRPr="009B7DF4">
        <w:rPr>
          <w:rFonts w:ascii="Arial" w:hAnsi="Arial" w:cs="Arial"/>
          <w:spacing w:val="-2"/>
        </w:rPr>
        <w:t xml:space="preserve">De </w:t>
      </w:r>
      <w:r>
        <w:rPr>
          <w:rFonts w:ascii="Arial" w:hAnsi="Arial" w:cs="Arial"/>
          <w:spacing w:val="-2"/>
        </w:rPr>
        <w:t>Administración de R</w:t>
      </w:r>
      <w:r w:rsidRPr="009B7DF4">
        <w:rPr>
          <w:rFonts w:ascii="Arial" w:hAnsi="Arial" w:cs="Arial"/>
          <w:spacing w:val="-2"/>
        </w:rPr>
        <w:t>ecursos</w:t>
      </w:r>
    </w:p>
    <w:p w:rsidR="008627BB" w:rsidRPr="009B7DF4" w:rsidRDefault="008627BB" w:rsidP="00B570A5">
      <w:pPr>
        <w:numPr>
          <w:ilvl w:val="0"/>
          <w:numId w:val="14"/>
        </w:numPr>
        <w:spacing w:line="360" w:lineRule="auto"/>
        <w:jc w:val="both"/>
        <w:rPr>
          <w:rFonts w:ascii="Arial" w:hAnsi="Arial" w:cs="Arial"/>
          <w:spacing w:val="-2"/>
        </w:rPr>
      </w:pPr>
      <w:r>
        <w:rPr>
          <w:rFonts w:ascii="Arial" w:hAnsi="Arial" w:cs="Arial"/>
          <w:spacing w:val="-2"/>
        </w:rPr>
        <w:t>De V</w:t>
      </w:r>
      <w:r w:rsidRPr="009B7DF4">
        <w:rPr>
          <w:rFonts w:ascii="Arial" w:hAnsi="Arial" w:cs="Arial"/>
          <w:spacing w:val="-2"/>
        </w:rPr>
        <w:t>incul</w:t>
      </w:r>
      <w:r>
        <w:rPr>
          <w:rFonts w:ascii="Arial" w:hAnsi="Arial" w:cs="Arial"/>
          <w:spacing w:val="-2"/>
        </w:rPr>
        <w:t>ación y Difusión de la Cu</w:t>
      </w:r>
      <w:r w:rsidRPr="009B7DF4">
        <w:rPr>
          <w:rFonts w:ascii="Arial" w:hAnsi="Arial" w:cs="Arial"/>
          <w:spacing w:val="-2"/>
        </w:rPr>
        <w:t xml:space="preserve">ltura </w:t>
      </w:r>
    </w:p>
    <w:p w:rsidR="008627BB" w:rsidRPr="009B7DF4" w:rsidRDefault="008627BB" w:rsidP="00B570A5">
      <w:pPr>
        <w:numPr>
          <w:ilvl w:val="0"/>
          <w:numId w:val="14"/>
        </w:numPr>
        <w:spacing w:line="360" w:lineRule="auto"/>
        <w:jc w:val="both"/>
        <w:rPr>
          <w:rFonts w:ascii="Arial" w:hAnsi="Arial" w:cs="Arial"/>
          <w:spacing w:val="-2"/>
        </w:rPr>
      </w:pPr>
      <w:r w:rsidRPr="009B7DF4">
        <w:rPr>
          <w:rFonts w:ascii="Arial" w:hAnsi="Arial" w:cs="Arial"/>
          <w:spacing w:val="-2"/>
        </w:rPr>
        <w:t>D</w:t>
      </w:r>
      <w:r>
        <w:rPr>
          <w:rFonts w:ascii="Arial" w:hAnsi="Arial" w:cs="Arial"/>
          <w:spacing w:val="-2"/>
        </w:rPr>
        <w:t>e Innovación y C</w:t>
      </w:r>
      <w:r w:rsidRPr="009B7DF4">
        <w:rPr>
          <w:rFonts w:ascii="Arial" w:hAnsi="Arial" w:cs="Arial"/>
          <w:spacing w:val="-2"/>
        </w:rPr>
        <w:t>alidad</w:t>
      </w:r>
    </w:p>
    <w:p w:rsidR="008627BB" w:rsidRPr="009B7DF4" w:rsidRDefault="008627BB" w:rsidP="00B570A5">
      <w:pPr>
        <w:spacing w:line="360" w:lineRule="auto"/>
        <w:jc w:val="both"/>
        <w:rPr>
          <w:rFonts w:ascii="Arial" w:hAnsi="Arial" w:cs="Arial"/>
          <w:spacing w:val="-2"/>
        </w:rPr>
      </w:pPr>
    </w:p>
    <w:p w:rsidR="008627BB" w:rsidRPr="009B7DF4" w:rsidRDefault="008627BB" w:rsidP="00B570A5">
      <w:pPr>
        <w:spacing w:line="360" w:lineRule="auto"/>
        <w:jc w:val="both"/>
        <w:rPr>
          <w:rFonts w:ascii="Arial" w:hAnsi="Arial" w:cs="Arial"/>
          <w:spacing w:val="-2"/>
        </w:rPr>
      </w:pPr>
      <w:r w:rsidRPr="009B7DF4">
        <w:rPr>
          <w:rFonts w:ascii="Arial" w:hAnsi="Arial" w:cs="Arial"/>
          <w:spacing w:val="-2"/>
        </w:rPr>
        <w:lastRenderedPageBreak/>
        <w:t>En cada uno de éstos confluyen procesos clave que alimentan, a través de los estratégicos al gran Proceso Educativo, que de manera fundamental, gira en torno al ser humano y su aprendizaje, desde una óptica de la construcción del conocimiento y el cultivo de la inteligencia en todas sus formas. Por lo que fluye en medio de un cultivo que lo alimenta las teorías y prácticas de la calidad, la innovación y el alto desempeño.</w:t>
      </w:r>
    </w:p>
    <w:p w:rsidR="008627BB" w:rsidRPr="009B7DF4" w:rsidRDefault="008627BB" w:rsidP="00B570A5">
      <w:pPr>
        <w:spacing w:line="360" w:lineRule="auto"/>
        <w:jc w:val="both"/>
        <w:rPr>
          <w:rFonts w:ascii="Arial" w:hAnsi="Arial" w:cs="Arial"/>
          <w:spacing w:val="-2"/>
        </w:rPr>
      </w:pPr>
    </w:p>
    <w:p w:rsidR="008627BB" w:rsidRPr="009B7DF4" w:rsidRDefault="008627BB" w:rsidP="00B570A5">
      <w:pPr>
        <w:spacing w:line="360" w:lineRule="auto"/>
        <w:jc w:val="both"/>
        <w:rPr>
          <w:rFonts w:ascii="Arial" w:hAnsi="Arial" w:cs="Arial"/>
          <w:spacing w:val="-2"/>
        </w:rPr>
      </w:pPr>
      <w:r w:rsidRPr="009B7DF4">
        <w:rPr>
          <w:rFonts w:ascii="Arial" w:hAnsi="Arial" w:cs="Arial"/>
          <w:spacing w:val="-2"/>
        </w:rPr>
        <w:t>El Modelo aspira a consolidarse como uno de los pilares fundamentales del desarrollo sostenido, sustentable y equitativo de la nación, y a contribuir de manera significativa y permanente al mejoramiento de la calidad de vida social, democrática y multicultural del país. Esto tomando en cuenta que la Visión del Sistema Nacional de Educación Tecnológica está consolidado como un sistema de educación de vanguardia a nivel internacional, y contribuye de manera destacada en el desarrollo sustentable de las regiones, en el fortalecimiento de la soberanía nacional y en el posicionamiento de México en el ámbito internacional.</w:t>
      </w:r>
    </w:p>
    <w:p w:rsidR="008627BB" w:rsidRDefault="008627BB" w:rsidP="00B570A5">
      <w:pPr>
        <w:spacing w:line="360" w:lineRule="auto"/>
        <w:jc w:val="both"/>
        <w:rPr>
          <w:rFonts w:ascii="Arial" w:hAnsi="Arial" w:cs="Arial"/>
          <w:spacing w:val="-2"/>
        </w:rPr>
      </w:pPr>
    </w:p>
    <w:p w:rsidR="008627BB" w:rsidRDefault="008627BB" w:rsidP="00B570A5">
      <w:pPr>
        <w:spacing w:line="360" w:lineRule="auto"/>
        <w:jc w:val="both"/>
        <w:rPr>
          <w:rFonts w:ascii="Arial" w:hAnsi="Arial" w:cs="Arial"/>
          <w:spacing w:val="-2"/>
        </w:rPr>
      </w:pPr>
      <w:r>
        <w:rPr>
          <w:rFonts w:ascii="Arial" w:hAnsi="Arial" w:cs="Arial"/>
          <w:spacing w:val="-2"/>
        </w:rPr>
        <w:t>El modelo se basa en 3 componentes principales:</w:t>
      </w:r>
    </w:p>
    <w:p w:rsidR="008627BB" w:rsidRDefault="008627BB" w:rsidP="00B570A5">
      <w:pPr>
        <w:spacing w:line="360" w:lineRule="auto"/>
        <w:jc w:val="both"/>
        <w:rPr>
          <w:rFonts w:ascii="Arial" w:hAnsi="Arial" w:cs="Arial"/>
          <w:spacing w:val="-2"/>
        </w:rPr>
      </w:pPr>
    </w:p>
    <w:p w:rsidR="008627BB" w:rsidRDefault="008627BB" w:rsidP="00B570A5">
      <w:pPr>
        <w:numPr>
          <w:ilvl w:val="0"/>
          <w:numId w:val="11"/>
        </w:numPr>
        <w:spacing w:line="360" w:lineRule="auto"/>
        <w:jc w:val="both"/>
        <w:rPr>
          <w:rFonts w:ascii="Arial" w:hAnsi="Arial" w:cs="Arial"/>
          <w:spacing w:val="-2"/>
        </w:rPr>
      </w:pPr>
      <w:r>
        <w:rPr>
          <w:rFonts w:ascii="Arial" w:hAnsi="Arial" w:cs="Arial"/>
          <w:spacing w:val="-2"/>
        </w:rPr>
        <w:t>Proceso Central</w:t>
      </w:r>
    </w:p>
    <w:p w:rsidR="008627BB" w:rsidRDefault="008627BB" w:rsidP="00B570A5">
      <w:pPr>
        <w:numPr>
          <w:ilvl w:val="0"/>
          <w:numId w:val="11"/>
        </w:numPr>
        <w:spacing w:line="360" w:lineRule="auto"/>
        <w:jc w:val="both"/>
        <w:rPr>
          <w:rFonts w:ascii="Arial" w:hAnsi="Arial" w:cs="Arial"/>
          <w:spacing w:val="-2"/>
        </w:rPr>
      </w:pPr>
      <w:r>
        <w:rPr>
          <w:rFonts w:ascii="Arial" w:hAnsi="Arial" w:cs="Arial"/>
          <w:spacing w:val="-2"/>
        </w:rPr>
        <w:t>Proceso Estratégico</w:t>
      </w:r>
    </w:p>
    <w:p w:rsidR="008627BB" w:rsidRDefault="008627BB" w:rsidP="00B570A5">
      <w:pPr>
        <w:numPr>
          <w:ilvl w:val="0"/>
          <w:numId w:val="11"/>
        </w:numPr>
        <w:spacing w:line="360" w:lineRule="auto"/>
        <w:jc w:val="both"/>
        <w:rPr>
          <w:rFonts w:ascii="Arial" w:hAnsi="Arial" w:cs="Arial"/>
          <w:spacing w:val="-2"/>
        </w:rPr>
      </w:pPr>
      <w:r>
        <w:rPr>
          <w:rFonts w:ascii="Arial" w:hAnsi="Arial" w:cs="Arial"/>
          <w:spacing w:val="-2"/>
        </w:rPr>
        <w:t>Proceso Clave</w:t>
      </w:r>
    </w:p>
    <w:p w:rsidR="008627BB" w:rsidRDefault="008627BB" w:rsidP="00B570A5">
      <w:pPr>
        <w:spacing w:line="360" w:lineRule="auto"/>
        <w:ind w:left="720"/>
        <w:jc w:val="both"/>
        <w:rPr>
          <w:rFonts w:ascii="Arial" w:hAnsi="Arial" w:cs="Arial"/>
          <w:spacing w:val="-2"/>
        </w:rPr>
      </w:pPr>
    </w:p>
    <w:p w:rsidR="008627BB" w:rsidRDefault="008627BB" w:rsidP="00B570A5">
      <w:pPr>
        <w:spacing w:line="360" w:lineRule="auto"/>
        <w:jc w:val="both"/>
        <w:rPr>
          <w:rFonts w:ascii="Arial" w:hAnsi="Arial" w:cs="Arial"/>
          <w:spacing w:val="-2"/>
        </w:rPr>
      </w:pPr>
      <w:r>
        <w:rPr>
          <w:rFonts w:ascii="Arial" w:hAnsi="Arial" w:cs="Arial"/>
          <w:spacing w:val="-2"/>
        </w:rPr>
        <w:t>Estos componentes se muestran en la figura 1.</w:t>
      </w:r>
    </w:p>
    <w:p w:rsidR="008627BB" w:rsidRDefault="00AB5FEB" w:rsidP="00B570A5">
      <w:pPr>
        <w:spacing w:line="360" w:lineRule="auto"/>
        <w:jc w:val="center"/>
        <w:rPr>
          <w:rFonts w:ascii="Arial" w:hAnsi="Arial" w:cs="Arial"/>
        </w:rPr>
      </w:pPr>
      <w:r>
        <w:rPr>
          <w:rFonts w:ascii="Arial" w:hAnsi="Arial" w:cs="Arial"/>
          <w:noProof/>
          <w:lang w:eastAsia="es-MX"/>
        </w:rPr>
        <w:lastRenderedPageBreak/>
        <w:drawing>
          <wp:inline distT="0" distB="0" distL="0" distR="0">
            <wp:extent cx="4346575" cy="275526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a:lum bright="-18000" contrast="24000"/>
                    </a:blip>
                    <a:srcRect/>
                    <a:stretch>
                      <a:fillRect/>
                    </a:stretch>
                  </pic:blipFill>
                  <pic:spPr bwMode="auto">
                    <a:xfrm>
                      <a:off x="0" y="0"/>
                      <a:ext cx="4346575" cy="2755265"/>
                    </a:xfrm>
                    <a:prstGeom prst="rect">
                      <a:avLst/>
                    </a:prstGeom>
                    <a:noFill/>
                    <a:ln w="9525">
                      <a:noFill/>
                      <a:miter lim="800000"/>
                      <a:headEnd/>
                      <a:tailEnd/>
                    </a:ln>
                  </pic:spPr>
                </pic:pic>
              </a:graphicData>
            </a:graphic>
          </wp:inline>
        </w:drawing>
      </w:r>
    </w:p>
    <w:p w:rsidR="008627BB" w:rsidRPr="009B7DF4" w:rsidRDefault="008627BB" w:rsidP="00B570A5">
      <w:pPr>
        <w:pStyle w:val="Epgrafe"/>
        <w:spacing w:line="360" w:lineRule="auto"/>
        <w:jc w:val="center"/>
        <w:rPr>
          <w:rFonts w:ascii="Arial" w:hAnsi="Arial" w:cs="Arial"/>
        </w:rPr>
      </w:pPr>
      <w:bookmarkStart w:id="3" w:name="_Toc248303386"/>
      <w:r>
        <w:t xml:space="preserve">Figura </w:t>
      </w:r>
      <w:fldSimple w:instr=" SEQ Figura \* ARABIC ">
        <w:r w:rsidR="00C65656">
          <w:rPr>
            <w:noProof/>
          </w:rPr>
          <w:t>1</w:t>
        </w:r>
      </w:fldSimple>
      <w:r>
        <w:t xml:space="preserve"> Procesos del Modelo Educativo</w:t>
      </w:r>
      <w:bookmarkEnd w:id="3"/>
    </w:p>
    <w:p w:rsidR="008627BB" w:rsidRDefault="008627BB" w:rsidP="00B570A5">
      <w:pPr>
        <w:autoSpaceDE w:val="0"/>
        <w:autoSpaceDN w:val="0"/>
        <w:adjustRightInd w:val="0"/>
        <w:spacing w:line="360" w:lineRule="auto"/>
        <w:jc w:val="both"/>
        <w:rPr>
          <w:rFonts w:ascii="Arial" w:hAnsi="Arial" w:cs="Arial"/>
          <w:color w:val="000000"/>
        </w:rPr>
      </w:pPr>
    </w:p>
    <w:p w:rsidR="008627BB" w:rsidRPr="009B7DF4" w:rsidRDefault="008627BB" w:rsidP="00B570A5">
      <w:pPr>
        <w:autoSpaceDE w:val="0"/>
        <w:autoSpaceDN w:val="0"/>
        <w:adjustRightInd w:val="0"/>
        <w:spacing w:line="360" w:lineRule="auto"/>
        <w:jc w:val="both"/>
        <w:rPr>
          <w:rFonts w:ascii="Arial" w:hAnsi="Arial" w:cs="Arial"/>
          <w:color w:val="000000"/>
        </w:rPr>
      </w:pPr>
      <w:r w:rsidRPr="009B7DF4">
        <w:rPr>
          <w:rFonts w:ascii="Arial" w:hAnsi="Arial" w:cs="Arial"/>
          <w:color w:val="000000"/>
        </w:rPr>
        <w:t>El Modelo se fundamenta en un marco filosófico que lo orienta en su dirección humana, histórica y política, a través  de principios filosóficos, y  la fortaleza una visión compartida que se nutre de un sistema de valores comprometidos con el desarrollo del ser humano.</w:t>
      </w:r>
      <w:r>
        <w:rPr>
          <w:rFonts w:ascii="Arial" w:hAnsi="Arial" w:cs="Arial"/>
          <w:color w:val="000000"/>
        </w:rPr>
        <w:t xml:space="preserve"> Como lo muestra la figura 2.</w:t>
      </w:r>
    </w:p>
    <w:p w:rsidR="008627BB" w:rsidRPr="009B7DF4" w:rsidRDefault="008627BB" w:rsidP="00B570A5">
      <w:pPr>
        <w:spacing w:line="360" w:lineRule="auto"/>
        <w:jc w:val="both"/>
        <w:rPr>
          <w:rFonts w:ascii="Arial" w:hAnsi="Arial" w:cs="Arial"/>
        </w:rPr>
      </w:pPr>
    </w:p>
    <w:p w:rsidR="008627BB" w:rsidRPr="009B7DF4" w:rsidRDefault="00AB5FEB" w:rsidP="00B570A5">
      <w:pPr>
        <w:spacing w:line="360" w:lineRule="auto"/>
        <w:jc w:val="center"/>
        <w:rPr>
          <w:rFonts w:ascii="Arial" w:hAnsi="Arial" w:cs="Arial"/>
        </w:rPr>
      </w:pPr>
      <w:r>
        <w:rPr>
          <w:rFonts w:ascii="Arial" w:hAnsi="Arial" w:cs="Arial"/>
          <w:noProof/>
          <w:lang w:eastAsia="es-MX"/>
        </w:rPr>
        <w:drawing>
          <wp:inline distT="0" distB="0" distL="0" distR="0">
            <wp:extent cx="4488815" cy="2161540"/>
            <wp:effectExtent l="1905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8">
                      <a:lum bright="-12000" contrast="30000"/>
                    </a:blip>
                    <a:srcRect/>
                    <a:stretch>
                      <a:fillRect/>
                    </a:stretch>
                  </pic:blipFill>
                  <pic:spPr bwMode="auto">
                    <a:xfrm>
                      <a:off x="0" y="0"/>
                      <a:ext cx="4488815" cy="2161540"/>
                    </a:xfrm>
                    <a:prstGeom prst="rect">
                      <a:avLst/>
                    </a:prstGeom>
                    <a:noFill/>
                    <a:ln w="9525">
                      <a:noFill/>
                      <a:miter lim="800000"/>
                      <a:headEnd/>
                      <a:tailEnd/>
                    </a:ln>
                  </pic:spPr>
                </pic:pic>
              </a:graphicData>
            </a:graphic>
          </wp:inline>
        </w:drawing>
      </w:r>
    </w:p>
    <w:p w:rsidR="008627BB" w:rsidRDefault="008627BB" w:rsidP="00B570A5">
      <w:pPr>
        <w:pStyle w:val="Epgrafe"/>
        <w:spacing w:line="360" w:lineRule="auto"/>
        <w:jc w:val="center"/>
      </w:pPr>
      <w:bookmarkStart w:id="4" w:name="_Toc248303387"/>
      <w:r>
        <w:t xml:space="preserve">Figura </w:t>
      </w:r>
      <w:fldSimple w:instr=" SEQ Figura \* ARABIC ">
        <w:r w:rsidR="00C65656">
          <w:rPr>
            <w:noProof/>
          </w:rPr>
          <w:t>2</w:t>
        </w:r>
      </w:fldSimple>
      <w:r>
        <w:t xml:space="preserve"> Dimensiones del Modelo Educativo</w:t>
      </w:r>
      <w:bookmarkEnd w:id="4"/>
    </w:p>
    <w:p w:rsidR="008627BB" w:rsidRPr="00762C52" w:rsidRDefault="008627BB" w:rsidP="00B570A5">
      <w:pPr>
        <w:spacing w:line="360" w:lineRule="auto"/>
      </w:pPr>
    </w:p>
    <w:p w:rsidR="008627BB" w:rsidRPr="009B7DF4" w:rsidRDefault="008627BB" w:rsidP="00B570A5">
      <w:pPr>
        <w:autoSpaceDE w:val="0"/>
        <w:autoSpaceDN w:val="0"/>
        <w:adjustRightInd w:val="0"/>
        <w:spacing w:line="360" w:lineRule="auto"/>
        <w:jc w:val="both"/>
        <w:rPr>
          <w:rFonts w:ascii="Arial" w:hAnsi="Arial" w:cs="Arial"/>
          <w:color w:val="000000"/>
        </w:rPr>
      </w:pPr>
      <w:r w:rsidRPr="009B7DF4">
        <w:rPr>
          <w:rFonts w:ascii="Arial" w:hAnsi="Arial" w:cs="Arial"/>
          <w:color w:val="000000"/>
        </w:rPr>
        <w:t xml:space="preserve">Se presentan  las tres grandes dimensiones que constituye la materia de flujo de todos y cada uno de los procesos:  la dimensión  filosófica, que centra la atención  del Modelo en el ser humano, desde una perspectiva  que integra los anhelos  y </w:t>
      </w:r>
      <w:r w:rsidRPr="009B7DF4">
        <w:rPr>
          <w:rFonts w:ascii="Arial" w:hAnsi="Arial" w:cs="Arial"/>
          <w:color w:val="000000"/>
        </w:rPr>
        <w:lastRenderedPageBreak/>
        <w:t>compromisos  históricos de la nación mexicana; la académica, que integra los parámetros de referencia  para la formación  profesional, la concepción del aprendizaje y sus condiciones, así como los estándares de la práctica educativa en el SNEST; y la dimensión organizacional, que coadyuva  al  cumplimento de los fines del Modelo y garantiza que los recursos del sistema sean dedicados sustancialmente  al Proceso Educativo para asegurar su éxito.</w:t>
      </w:r>
    </w:p>
    <w:p w:rsidR="008627BB" w:rsidRPr="009B7DF4" w:rsidRDefault="008627BB" w:rsidP="00B570A5">
      <w:pPr>
        <w:autoSpaceDE w:val="0"/>
        <w:autoSpaceDN w:val="0"/>
        <w:adjustRightInd w:val="0"/>
        <w:spacing w:line="360" w:lineRule="auto"/>
        <w:jc w:val="both"/>
        <w:rPr>
          <w:rFonts w:ascii="Arial" w:hAnsi="Arial" w:cs="Arial"/>
          <w:color w:val="000000"/>
        </w:rPr>
      </w:pPr>
    </w:p>
    <w:p w:rsidR="008627BB" w:rsidRPr="009B7DF4" w:rsidRDefault="008627BB" w:rsidP="00B570A5">
      <w:pPr>
        <w:autoSpaceDE w:val="0"/>
        <w:autoSpaceDN w:val="0"/>
        <w:adjustRightInd w:val="0"/>
        <w:spacing w:line="360" w:lineRule="auto"/>
        <w:jc w:val="both"/>
        <w:rPr>
          <w:rFonts w:ascii="Arial" w:hAnsi="Arial" w:cs="Arial"/>
          <w:color w:val="000000"/>
        </w:rPr>
      </w:pPr>
      <w:r w:rsidRPr="009B7DF4">
        <w:rPr>
          <w:rFonts w:ascii="Arial" w:hAnsi="Arial" w:cs="Arial"/>
          <w:color w:val="000000"/>
        </w:rPr>
        <w:t>Estas dimensiones integran las coordenadas para todos los procesos y actividades especificas que se realizan en el SNEST, de manera que se logra un espacio tridimensional - tetradimencional  si se le  ubica en la línea  temporal, que construye el espacio vital del Modelo, el que contiene y orienta  a todos y cada uno de los procesos, procedimientos y actividades, mostrando su posición conceptual en el ámbito de las dimensiones, y definiendo su pertinencia  en el gran Proceso Educativo, el proceso de formación del ser humano inicia con su ingreso al ámbito de las dimensiones del Modelo, y los procesos que se realizan en su interior inciden, todos, en la formación profesional.</w:t>
      </w:r>
      <w:r>
        <w:rPr>
          <w:rFonts w:ascii="Arial" w:hAnsi="Arial" w:cs="Arial"/>
          <w:color w:val="000000"/>
        </w:rPr>
        <w:t xml:space="preserve"> Como lo muestra la figura 3.</w:t>
      </w:r>
    </w:p>
    <w:p w:rsidR="008627BB" w:rsidRPr="009B7DF4" w:rsidRDefault="008627BB" w:rsidP="00B570A5">
      <w:pPr>
        <w:spacing w:line="360" w:lineRule="auto"/>
        <w:jc w:val="both"/>
        <w:rPr>
          <w:rFonts w:ascii="Arial" w:hAnsi="Arial" w:cs="Arial"/>
        </w:rPr>
      </w:pPr>
    </w:p>
    <w:p w:rsidR="008627BB" w:rsidRPr="009B7DF4" w:rsidRDefault="00AB5FEB" w:rsidP="00B570A5">
      <w:pPr>
        <w:spacing w:line="360" w:lineRule="auto"/>
        <w:jc w:val="center"/>
        <w:rPr>
          <w:rFonts w:ascii="Arial" w:hAnsi="Arial" w:cs="Arial"/>
        </w:rPr>
      </w:pPr>
      <w:r>
        <w:rPr>
          <w:rFonts w:ascii="Arial" w:hAnsi="Arial" w:cs="Arial"/>
          <w:noProof/>
          <w:lang w:eastAsia="es-MX"/>
        </w:rPr>
        <w:drawing>
          <wp:inline distT="0" distB="0" distL="0" distR="0">
            <wp:extent cx="4773930" cy="2553335"/>
            <wp:effectExtent l="1905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9"/>
                    <a:srcRect/>
                    <a:stretch>
                      <a:fillRect/>
                    </a:stretch>
                  </pic:blipFill>
                  <pic:spPr bwMode="auto">
                    <a:xfrm>
                      <a:off x="0" y="0"/>
                      <a:ext cx="4773930" cy="2553335"/>
                    </a:xfrm>
                    <a:prstGeom prst="rect">
                      <a:avLst/>
                    </a:prstGeom>
                    <a:noFill/>
                    <a:ln w="9525">
                      <a:noFill/>
                      <a:miter lim="800000"/>
                      <a:headEnd/>
                      <a:tailEnd/>
                    </a:ln>
                  </pic:spPr>
                </pic:pic>
              </a:graphicData>
            </a:graphic>
          </wp:inline>
        </w:drawing>
      </w:r>
    </w:p>
    <w:p w:rsidR="008627BB" w:rsidRPr="009B7DF4" w:rsidRDefault="008627BB" w:rsidP="00B570A5">
      <w:pPr>
        <w:pStyle w:val="Epgrafe"/>
        <w:spacing w:line="360" w:lineRule="auto"/>
        <w:jc w:val="center"/>
        <w:rPr>
          <w:rFonts w:ascii="Arial" w:hAnsi="Arial" w:cs="Arial"/>
        </w:rPr>
      </w:pPr>
      <w:bookmarkStart w:id="5" w:name="_Toc248303388"/>
      <w:r>
        <w:t xml:space="preserve">Figura </w:t>
      </w:r>
      <w:fldSimple w:instr=" SEQ Figura \* ARABIC ">
        <w:r w:rsidR="00C65656">
          <w:rPr>
            <w:noProof/>
          </w:rPr>
          <w:t>3</w:t>
        </w:r>
      </w:fldSimple>
      <w:r>
        <w:t xml:space="preserve"> Procesos del modelo educativo</w:t>
      </w:r>
      <w:bookmarkEnd w:id="5"/>
    </w:p>
    <w:p w:rsidR="008627BB" w:rsidRDefault="008627BB" w:rsidP="00B570A5">
      <w:pPr>
        <w:autoSpaceDE w:val="0"/>
        <w:autoSpaceDN w:val="0"/>
        <w:adjustRightInd w:val="0"/>
        <w:spacing w:line="360" w:lineRule="auto"/>
        <w:jc w:val="both"/>
        <w:rPr>
          <w:rFonts w:ascii="Arial" w:hAnsi="Arial" w:cs="Arial"/>
          <w:color w:val="000000"/>
        </w:rPr>
      </w:pPr>
    </w:p>
    <w:p w:rsidR="008627BB" w:rsidRPr="009B7DF4" w:rsidRDefault="008627BB" w:rsidP="00B570A5">
      <w:pPr>
        <w:autoSpaceDE w:val="0"/>
        <w:autoSpaceDN w:val="0"/>
        <w:adjustRightInd w:val="0"/>
        <w:spacing w:line="360" w:lineRule="auto"/>
        <w:jc w:val="both"/>
        <w:rPr>
          <w:rFonts w:ascii="Arial" w:hAnsi="Arial" w:cs="Arial"/>
          <w:color w:val="000000"/>
        </w:rPr>
      </w:pPr>
      <w:r w:rsidRPr="009B7DF4">
        <w:rPr>
          <w:rFonts w:ascii="Arial" w:hAnsi="Arial" w:cs="Arial"/>
          <w:color w:val="000000"/>
        </w:rPr>
        <w:t xml:space="preserve">El  Modelo se retroalimenta para su mejora continua con las evaluaciones, observaciones y acercamientos de la sociedad mexicana, en principio, y con los </w:t>
      </w:r>
      <w:r w:rsidRPr="009B7DF4">
        <w:rPr>
          <w:rFonts w:ascii="Arial" w:hAnsi="Arial" w:cs="Arial"/>
          <w:color w:val="000000"/>
        </w:rPr>
        <w:lastRenderedPageBreak/>
        <w:t xml:space="preserve">diversos sectores de la sociedad  global que se benefician o interactúan con el Modelo o sus frutos.  </w:t>
      </w:r>
      <w:r>
        <w:rPr>
          <w:rFonts w:ascii="Arial" w:hAnsi="Arial" w:cs="Arial"/>
          <w:color w:val="000000"/>
        </w:rPr>
        <w:t>La figura 4</w:t>
      </w:r>
      <w:r w:rsidRPr="009B7DF4">
        <w:rPr>
          <w:rFonts w:ascii="Arial" w:hAnsi="Arial" w:cs="Arial"/>
          <w:color w:val="000000"/>
        </w:rPr>
        <w:t xml:space="preserve">  muestra  la  interacción    de  los  cinco  Procesos   Estratégicos   que  dan  vida  al  Proceso  Educativo . </w:t>
      </w:r>
    </w:p>
    <w:p w:rsidR="008627BB" w:rsidRPr="009B7DF4" w:rsidRDefault="008627BB" w:rsidP="00B570A5">
      <w:pPr>
        <w:autoSpaceDE w:val="0"/>
        <w:autoSpaceDN w:val="0"/>
        <w:adjustRightInd w:val="0"/>
        <w:spacing w:line="360" w:lineRule="auto"/>
        <w:jc w:val="both"/>
        <w:rPr>
          <w:rFonts w:ascii="Arial" w:hAnsi="Arial" w:cs="Arial"/>
          <w:color w:val="000000"/>
        </w:rPr>
      </w:pPr>
    </w:p>
    <w:p w:rsidR="008627BB" w:rsidRPr="009B7DF4" w:rsidRDefault="00AB5FEB" w:rsidP="00B570A5">
      <w:pPr>
        <w:autoSpaceDE w:val="0"/>
        <w:autoSpaceDN w:val="0"/>
        <w:adjustRightInd w:val="0"/>
        <w:spacing w:line="360" w:lineRule="auto"/>
        <w:jc w:val="center"/>
        <w:rPr>
          <w:rFonts w:ascii="Arial" w:hAnsi="Arial" w:cs="Arial"/>
          <w:color w:val="000000"/>
        </w:rPr>
      </w:pPr>
      <w:r>
        <w:rPr>
          <w:rFonts w:ascii="Arial" w:hAnsi="Arial" w:cs="Arial"/>
          <w:noProof/>
          <w:color w:val="000000"/>
          <w:lang w:eastAsia="es-MX"/>
        </w:rPr>
        <w:drawing>
          <wp:inline distT="0" distB="0" distL="0" distR="0">
            <wp:extent cx="5344160" cy="2327275"/>
            <wp:effectExtent l="1905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0">
                      <a:lum bright="-6000"/>
                    </a:blip>
                    <a:srcRect/>
                    <a:stretch>
                      <a:fillRect/>
                    </a:stretch>
                  </pic:blipFill>
                  <pic:spPr bwMode="auto">
                    <a:xfrm>
                      <a:off x="0" y="0"/>
                      <a:ext cx="5344160" cy="2327275"/>
                    </a:xfrm>
                    <a:prstGeom prst="rect">
                      <a:avLst/>
                    </a:prstGeom>
                    <a:noFill/>
                    <a:ln w="9525">
                      <a:noFill/>
                      <a:miter lim="800000"/>
                      <a:headEnd/>
                      <a:tailEnd/>
                    </a:ln>
                  </pic:spPr>
                </pic:pic>
              </a:graphicData>
            </a:graphic>
          </wp:inline>
        </w:drawing>
      </w:r>
    </w:p>
    <w:p w:rsidR="008627BB" w:rsidRPr="009B7DF4" w:rsidRDefault="008627BB" w:rsidP="00B570A5">
      <w:pPr>
        <w:pStyle w:val="Epgrafe"/>
        <w:spacing w:line="360" w:lineRule="auto"/>
        <w:jc w:val="center"/>
        <w:rPr>
          <w:rFonts w:ascii="Arial" w:hAnsi="Arial" w:cs="Arial"/>
          <w:color w:val="000000"/>
        </w:rPr>
      </w:pPr>
      <w:bookmarkStart w:id="6" w:name="_Toc248303389"/>
      <w:r>
        <w:t xml:space="preserve">Figura </w:t>
      </w:r>
      <w:fldSimple w:instr=" SEQ Figura \* ARABIC ">
        <w:r w:rsidR="00C65656">
          <w:rPr>
            <w:noProof/>
          </w:rPr>
          <w:t>4</w:t>
        </w:r>
      </w:fldSimple>
      <w:r>
        <w:t xml:space="preserve"> Interacción de los procesos</w:t>
      </w:r>
      <w:bookmarkEnd w:id="6"/>
    </w:p>
    <w:p w:rsidR="008627BB" w:rsidRDefault="008627BB" w:rsidP="00B570A5">
      <w:pPr>
        <w:autoSpaceDE w:val="0"/>
        <w:autoSpaceDN w:val="0"/>
        <w:adjustRightInd w:val="0"/>
        <w:spacing w:line="360" w:lineRule="auto"/>
        <w:jc w:val="both"/>
        <w:rPr>
          <w:rFonts w:ascii="Arial" w:hAnsi="Arial" w:cs="Arial"/>
          <w:color w:val="000000"/>
        </w:rPr>
      </w:pPr>
    </w:p>
    <w:p w:rsidR="008627BB" w:rsidRPr="009B7DF4" w:rsidRDefault="008627BB" w:rsidP="00B570A5">
      <w:pPr>
        <w:autoSpaceDE w:val="0"/>
        <w:autoSpaceDN w:val="0"/>
        <w:adjustRightInd w:val="0"/>
        <w:spacing w:line="360" w:lineRule="auto"/>
        <w:jc w:val="both"/>
        <w:rPr>
          <w:rFonts w:ascii="Arial" w:hAnsi="Arial" w:cs="Arial"/>
          <w:color w:val="000000"/>
        </w:rPr>
      </w:pPr>
      <w:r w:rsidRPr="009B7DF4">
        <w:rPr>
          <w:rFonts w:ascii="Arial" w:hAnsi="Arial" w:cs="Arial"/>
          <w:color w:val="000000"/>
        </w:rPr>
        <w:t xml:space="preserve">Cada  proceso  es  animado   por  la  sinergia  de </w:t>
      </w:r>
      <w:r>
        <w:rPr>
          <w:rFonts w:ascii="Arial" w:hAnsi="Arial" w:cs="Arial"/>
          <w:color w:val="000000"/>
        </w:rPr>
        <w:t xml:space="preserve"> los  componentes  Filosóficos</w:t>
      </w:r>
      <w:r w:rsidRPr="009B7DF4">
        <w:rPr>
          <w:rFonts w:ascii="Arial" w:hAnsi="Arial" w:cs="Arial"/>
          <w:color w:val="000000"/>
        </w:rPr>
        <w:t>,</w:t>
      </w:r>
      <w:r>
        <w:rPr>
          <w:rFonts w:ascii="Arial" w:hAnsi="Arial" w:cs="Arial"/>
          <w:color w:val="000000"/>
        </w:rPr>
        <w:t xml:space="preserve"> Académicos  y  Organizacional</w:t>
      </w:r>
      <w:r w:rsidRPr="009B7DF4">
        <w:rPr>
          <w:rFonts w:ascii="Arial" w:hAnsi="Arial" w:cs="Arial"/>
          <w:color w:val="000000"/>
        </w:rPr>
        <w:t xml:space="preserve">. </w:t>
      </w: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sectPr w:rsidR="008627BB" w:rsidSect="00F0597A">
          <w:headerReference w:type="even" r:id="rId41"/>
          <w:headerReference w:type="default" r:id="rId42"/>
          <w:footerReference w:type="even" r:id="rId43"/>
          <w:footerReference w:type="default" r:id="rId44"/>
          <w:pgSz w:w="12240" w:h="15840" w:code="1"/>
          <w:pgMar w:top="1417" w:right="1701" w:bottom="1417" w:left="1701" w:header="708" w:footer="708" w:gutter="0"/>
          <w:cols w:space="708"/>
          <w:docGrid w:linePitch="360"/>
        </w:sect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066611" w:rsidP="00B570A5">
      <w:pPr>
        <w:spacing w:line="360" w:lineRule="auto"/>
        <w:jc w:val="both"/>
        <w:rPr>
          <w:rFonts w:ascii="Arial" w:hAnsi="Arial" w:cs="Arial"/>
        </w:rPr>
      </w:pPr>
      <w:r w:rsidRPr="00066611">
        <w:rPr>
          <w:noProof/>
          <w:lang w:val="es-ES"/>
        </w:rPr>
        <w:pict>
          <v:roundrect id="_x0000_s1083" style="position:absolute;left:0;text-align:left;margin-left:-10.75pt;margin-top:403.2pt;width:252pt;height:135pt;z-index:251661312" arcsize="10923f" fillcolor="#4f81bd" strokecolor="#f2f2f2" strokeweight="3pt">
            <v:shadow on="t" type="perspective" color="#243f60" opacity=".5" offset="1pt" offset2="-1pt"/>
          </v:roundrect>
        </w:pict>
      </w:r>
      <w:r w:rsidRPr="00066611">
        <w:rPr>
          <w:noProof/>
          <w:lang w:val="es-ES"/>
        </w:rPr>
        <w:pict>
          <v:shape id="_x0000_s1082" type="#_x0000_t202" style="position:absolute;left:0;text-align:left;margin-left:-10.75pt;margin-top:415.2pt;width:252pt;height:102pt;z-index:251662336" filled="f" stroked="f">
            <v:textbox style="mso-next-textbox:#_x0000_s1082">
              <w:txbxContent>
                <w:p w:rsidR="00641639" w:rsidRPr="00B56700" w:rsidRDefault="00641639" w:rsidP="002566CA">
                  <w:pPr>
                    <w:jc w:val="center"/>
                    <w:rPr>
                      <w:rFonts w:ascii="Verdana" w:hAnsi="Verdana"/>
                      <w:b/>
                      <w:sz w:val="44"/>
                      <w:szCs w:val="44"/>
                    </w:rPr>
                  </w:pPr>
                  <w:r>
                    <w:rPr>
                      <w:rFonts w:ascii="Verdana" w:hAnsi="Verdana"/>
                      <w:b/>
                      <w:sz w:val="90"/>
                      <w:szCs w:val="90"/>
                    </w:rPr>
                    <w:t>3</w:t>
                  </w:r>
                  <w:r w:rsidRPr="002566CA">
                    <w:rPr>
                      <w:rFonts w:ascii="Verdana" w:hAnsi="Verdana"/>
                      <w:b/>
                      <w:sz w:val="90"/>
                      <w:szCs w:val="90"/>
                    </w:rPr>
                    <w:t>.</w:t>
                  </w:r>
                  <w:r>
                    <w:rPr>
                      <w:rFonts w:ascii="Verdana" w:hAnsi="Verdana"/>
                      <w:b/>
                      <w:sz w:val="44"/>
                      <w:szCs w:val="44"/>
                    </w:rPr>
                    <w:t xml:space="preserve"> Proceso Académico</w:t>
                  </w:r>
                </w:p>
              </w:txbxContent>
            </v:textbox>
          </v:shape>
        </w:pict>
      </w:r>
    </w:p>
    <w:p w:rsidR="008627BB" w:rsidRDefault="008627BB" w:rsidP="00B570A5">
      <w:pPr>
        <w:spacing w:line="360" w:lineRule="auto"/>
        <w:jc w:val="both"/>
        <w:rPr>
          <w:rFonts w:ascii="Arial" w:hAnsi="Arial" w:cs="Arial"/>
        </w:rPr>
        <w:sectPr w:rsidR="008627BB" w:rsidSect="00F0597A">
          <w:headerReference w:type="even" r:id="rId45"/>
          <w:headerReference w:type="default" r:id="rId46"/>
          <w:footerReference w:type="even" r:id="rId47"/>
          <w:footerReference w:type="default" r:id="rId48"/>
          <w:pgSz w:w="12240" w:h="15840" w:code="1"/>
          <w:pgMar w:top="1417" w:right="1701" w:bottom="1417" w:left="1701" w:header="708" w:footer="708" w:gutter="0"/>
          <w:cols w:space="708"/>
          <w:docGrid w:linePitch="360"/>
        </w:sectPr>
      </w:pPr>
    </w:p>
    <w:p w:rsidR="008627BB" w:rsidRPr="003B4758" w:rsidRDefault="008627BB" w:rsidP="00B570A5">
      <w:pPr>
        <w:pStyle w:val="Ttulo1"/>
        <w:numPr>
          <w:ilvl w:val="0"/>
          <w:numId w:val="15"/>
        </w:numPr>
        <w:spacing w:line="360" w:lineRule="auto"/>
      </w:pPr>
      <w:bookmarkStart w:id="7" w:name="_Toc248303338"/>
      <w:r w:rsidRPr="003B4758">
        <w:lastRenderedPageBreak/>
        <w:t>Proceso Académico</w:t>
      </w:r>
      <w:bookmarkEnd w:id="7"/>
      <w:r w:rsidR="00066611">
        <w:fldChar w:fldCharType="begin"/>
      </w:r>
      <w:r w:rsidRPr="003B4758">
        <w:instrText>xe "Proceso Académico"</w:instrText>
      </w:r>
      <w:r w:rsidR="00066611">
        <w:fldChar w:fldCharType="end"/>
      </w:r>
    </w:p>
    <w:p w:rsidR="008627BB" w:rsidRPr="009B7DF4" w:rsidRDefault="008627BB" w:rsidP="00B570A5">
      <w:pPr>
        <w:spacing w:line="360" w:lineRule="auto"/>
        <w:jc w:val="both"/>
        <w:rPr>
          <w:rFonts w:ascii="Arial" w:hAnsi="Arial" w:cs="Arial"/>
          <w:spacing w:val="-2"/>
        </w:rPr>
      </w:pPr>
    </w:p>
    <w:p w:rsidR="008627BB" w:rsidRPr="009B7DF4" w:rsidRDefault="008627BB" w:rsidP="00B570A5">
      <w:pPr>
        <w:spacing w:line="360" w:lineRule="auto"/>
        <w:jc w:val="both"/>
        <w:rPr>
          <w:rFonts w:ascii="Arial" w:hAnsi="Arial" w:cs="Arial"/>
          <w:spacing w:val="-2"/>
        </w:rPr>
      </w:pPr>
      <w:r w:rsidRPr="009B7DF4">
        <w:rPr>
          <w:rFonts w:ascii="Arial" w:hAnsi="Arial" w:cs="Arial"/>
          <w:spacing w:val="-2"/>
        </w:rPr>
        <w:t>La dimensión académica constituye un eje fundamental del Modelo pues aporta los parámetros de referencia para la formación profesional y la concepción del aprendizaje y sus condiciones, así como los estándares de la práctica educativa del sistema. El Modelo privilegia las experiencias de aprendizaje sobre las formas de enseñanza tradicional y reconoce y promueve la colaboración y la comunicación entre los pares como</w:t>
      </w:r>
      <w:r>
        <w:rPr>
          <w:rFonts w:ascii="Arial" w:hAnsi="Arial" w:cs="Arial"/>
          <w:spacing w:val="-2"/>
        </w:rPr>
        <w:t xml:space="preserve"> e</w:t>
      </w:r>
      <w:r w:rsidRPr="009B7DF4">
        <w:rPr>
          <w:rFonts w:ascii="Arial" w:hAnsi="Arial" w:cs="Arial"/>
          <w:spacing w:val="-2"/>
        </w:rPr>
        <w:t>strategias que coadyuven a la construcción del aprendizaje significativo, por lo que fomenta el trabajo colaborativo y el desarrollo de las competencias comunitarias.</w:t>
      </w:r>
    </w:p>
    <w:p w:rsidR="008627BB" w:rsidRDefault="008627BB" w:rsidP="00B570A5">
      <w:pPr>
        <w:spacing w:line="360" w:lineRule="auto"/>
        <w:jc w:val="both"/>
        <w:rPr>
          <w:rFonts w:ascii="Arial" w:hAnsi="Arial" w:cs="Arial"/>
          <w:spacing w:val="-2"/>
        </w:rPr>
      </w:pPr>
    </w:p>
    <w:p w:rsidR="008627BB" w:rsidRDefault="008627BB" w:rsidP="00B570A5">
      <w:pPr>
        <w:spacing w:line="360" w:lineRule="auto"/>
        <w:jc w:val="both"/>
        <w:rPr>
          <w:rFonts w:ascii="Arial" w:hAnsi="Arial" w:cs="Arial"/>
          <w:i/>
        </w:rPr>
      </w:pPr>
      <w:r w:rsidRPr="009B7DF4">
        <w:rPr>
          <w:rFonts w:ascii="Arial" w:hAnsi="Arial" w:cs="Arial"/>
          <w:i/>
        </w:rPr>
        <w:t xml:space="preserve">Elevar la calidad de la educación, para que los estudiantes mejoren su nivel de logro educativo, cuenten con medios para tener acceso a un mayor bienestar y contribuyan al desarrollo nacional. Ampliar las oportunidades educativas para reducir desigualdades entre grupos sociales, cerrar brechas e impulsar la equidad. </w:t>
      </w:r>
    </w:p>
    <w:p w:rsidR="008627BB" w:rsidRDefault="008627BB" w:rsidP="00B570A5">
      <w:pPr>
        <w:spacing w:line="360" w:lineRule="auto"/>
        <w:jc w:val="both"/>
        <w:rPr>
          <w:rFonts w:ascii="Arial" w:hAnsi="Arial" w:cs="Arial"/>
          <w:i/>
        </w:rPr>
      </w:pPr>
    </w:p>
    <w:p w:rsidR="008627BB" w:rsidRPr="009B7DF4" w:rsidRDefault="008627BB" w:rsidP="00B570A5">
      <w:pPr>
        <w:spacing w:line="360" w:lineRule="auto"/>
        <w:jc w:val="both"/>
        <w:rPr>
          <w:rFonts w:ascii="Arial" w:hAnsi="Arial" w:cs="Arial"/>
        </w:rPr>
      </w:pPr>
      <w:r w:rsidRPr="009B7DF4">
        <w:rPr>
          <w:rFonts w:ascii="Arial" w:hAnsi="Arial" w:cs="Arial"/>
        </w:rPr>
        <w:t>Son dos de los seis objetivos del plan Sectorial de Educación que se establecieron y que nos  compromete ampliamente con los estudiant</w:t>
      </w:r>
      <w:r>
        <w:rPr>
          <w:rFonts w:ascii="Arial" w:hAnsi="Arial" w:cs="Arial"/>
        </w:rPr>
        <w:t xml:space="preserve">es y con la sociedad en general  </w:t>
      </w:r>
      <w:r w:rsidRPr="009B7DF4">
        <w:rPr>
          <w:rFonts w:ascii="Arial" w:hAnsi="Arial" w:cs="Arial"/>
        </w:rPr>
        <w:t xml:space="preserve"> y que nos obliga con el quehacer docente a orientarlo para así responder a las necesidades y expectativas del Nuevo Modelo Educativo para el siglo XXI.</w:t>
      </w: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Pr>
          <w:rFonts w:ascii="Arial" w:hAnsi="Arial" w:cs="Arial"/>
        </w:rPr>
        <w:t>El proceso académico, gestiona los planes y programas de estudio, así como los programas de formación y actualización docente y profesional en el servicio educativo.</w:t>
      </w:r>
    </w:p>
    <w:p w:rsidR="008627BB" w:rsidRPr="009B7DF4" w:rsidRDefault="008627BB" w:rsidP="00B570A5">
      <w:pPr>
        <w:spacing w:line="360" w:lineRule="auto"/>
        <w:jc w:val="both"/>
        <w:rPr>
          <w:rFonts w:ascii="Arial" w:hAnsi="Arial" w:cs="Arial"/>
        </w:rPr>
      </w:pPr>
    </w:p>
    <w:p w:rsidR="008627BB" w:rsidRPr="003B4758" w:rsidRDefault="008627BB" w:rsidP="00B570A5">
      <w:pPr>
        <w:pStyle w:val="Ttulo2"/>
        <w:numPr>
          <w:ilvl w:val="1"/>
          <w:numId w:val="15"/>
        </w:numPr>
        <w:spacing w:line="360" w:lineRule="auto"/>
      </w:pPr>
      <w:bookmarkStart w:id="8" w:name="_Toc248303339"/>
      <w:r w:rsidRPr="003B4758">
        <w:t>Cobertura y Oferta Educativa</w:t>
      </w:r>
      <w:bookmarkEnd w:id="8"/>
      <w:r w:rsidR="00066611">
        <w:fldChar w:fldCharType="begin"/>
      </w:r>
      <w:r w:rsidRPr="003B4758">
        <w:instrText>xe "Cobertura y Oferta Educativa"</w:instrText>
      </w:r>
      <w:r w:rsidR="00066611">
        <w:fldChar w:fldCharType="end"/>
      </w:r>
      <w:r w:rsidRPr="003B4758">
        <w:t xml:space="preserve"> </w:t>
      </w:r>
    </w:p>
    <w:p w:rsidR="008627BB" w:rsidRPr="009B7DF4" w:rsidRDefault="008627BB" w:rsidP="00B570A5">
      <w:pPr>
        <w:spacing w:line="360" w:lineRule="auto"/>
        <w:ind w:left="57"/>
        <w:jc w:val="both"/>
        <w:rPr>
          <w:rFonts w:ascii="Arial" w:hAnsi="Arial" w:cs="Arial"/>
        </w:rPr>
      </w:pPr>
    </w:p>
    <w:p w:rsidR="008627BB" w:rsidRPr="009B7DF4" w:rsidRDefault="008627BB" w:rsidP="00B570A5">
      <w:pPr>
        <w:spacing w:line="360" w:lineRule="auto"/>
        <w:ind w:left="57"/>
        <w:jc w:val="both"/>
        <w:rPr>
          <w:rFonts w:ascii="Arial" w:hAnsi="Arial" w:cs="Arial"/>
        </w:rPr>
      </w:pPr>
      <w:r w:rsidRPr="009B7DF4">
        <w:rPr>
          <w:rFonts w:ascii="Arial" w:hAnsi="Arial" w:cs="Arial"/>
        </w:rPr>
        <w:t xml:space="preserve">Actualmente se ofrecen un total de </w:t>
      </w:r>
      <w:r>
        <w:rPr>
          <w:rFonts w:ascii="Arial" w:hAnsi="Arial" w:cs="Arial"/>
        </w:rPr>
        <w:t>8</w:t>
      </w:r>
      <w:r w:rsidRPr="009B7DF4">
        <w:rPr>
          <w:rFonts w:ascii="Arial" w:hAnsi="Arial" w:cs="Arial"/>
        </w:rPr>
        <w:t xml:space="preserve"> licenciaturas: Ingeniería Industrial, Arquitectura, Ingeniería en Materiales, Ingeniería en Electromecánica, Ingeniería </w:t>
      </w:r>
      <w:r w:rsidRPr="009B7DF4">
        <w:rPr>
          <w:rFonts w:ascii="Arial" w:hAnsi="Arial" w:cs="Arial"/>
        </w:rPr>
        <w:lastRenderedPageBreak/>
        <w:t xml:space="preserve">en Sistemas Computacionales, </w:t>
      </w:r>
      <w:r>
        <w:rPr>
          <w:rFonts w:ascii="Arial" w:hAnsi="Arial" w:cs="Arial"/>
        </w:rPr>
        <w:t xml:space="preserve">Ingeniería  en  Gestión Empresarial, </w:t>
      </w:r>
      <w:r w:rsidRPr="009B7DF4">
        <w:rPr>
          <w:rFonts w:ascii="Arial" w:hAnsi="Arial" w:cs="Arial"/>
        </w:rPr>
        <w:t xml:space="preserve">Licenciatura en Administración </w:t>
      </w:r>
      <w:r>
        <w:rPr>
          <w:rFonts w:ascii="Arial" w:hAnsi="Arial" w:cs="Arial"/>
        </w:rPr>
        <w:t xml:space="preserve">y Licenciatura en Informática,  además  de  la </w:t>
      </w:r>
      <w:r w:rsidRPr="009B7DF4">
        <w:rPr>
          <w:rFonts w:ascii="Arial" w:hAnsi="Arial" w:cs="Arial"/>
        </w:rPr>
        <w:t xml:space="preserve"> Maestría en Administración y  en revisión la Maestría en Arquitectura.</w:t>
      </w:r>
    </w:p>
    <w:p w:rsidR="008627BB" w:rsidRDefault="00066611" w:rsidP="00B570A5">
      <w:pPr>
        <w:spacing w:line="360" w:lineRule="auto"/>
        <w:ind w:left="57"/>
        <w:jc w:val="both"/>
        <w:rPr>
          <w:rFonts w:ascii="Arial" w:hAnsi="Arial" w:cs="Arial"/>
        </w:rPr>
      </w:pPr>
      <w:r w:rsidRPr="00066611">
        <w:rPr>
          <w:noProof/>
          <w:lang w:val="es-ES"/>
        </w:rPr>
        <w:pict>
          <v:roundrect id="_x0000_s1086" style="position:absolute;left:0;text-align:left;margin-left:294.5pt;margin-top:7.3pt;width:111pt;height:61.5pt;z-index:251632640" arcsize="10923f" fillcolor="#9bbb59" strokecolor="#f2f2f2" strokeweight="3pt">
            <v:shadow on="t" type="perspective" color="#4e6128" opacity=".5" offset="1pt" offset2="-1pt"/>
            <v:textbox style="mso-next-textbox:#_x0000_s1086">
              <w:txbxContent>
                <w:p w:rsidR="00641639" w:rsidRPr="00367158" w:rsidRDefault="00641639" w:rsidP="00367158">
                  <w:pPr>
                    <w:jc w:val="center"/>
                    <w:rPr>
                      <w:rFonts w:ascii="Cambria" w:hAnsi="Cambria"/>
                      <w:b/>
                      <w:sz w:val="22"/>
                    </w:rPr>
                  </w:pPr>
                  <w:r w:rsidRPr="00367158">
                    <w:rPr>
                      <w:rFonts w:ascii="Cambria" w:hAnsi="Cambria"/>
                      <w:b/>
                      <w:sz w:val="22"/>
                    </w:rPr>
                    <w:t xml:space="preserve">Eficiencia Terminal del </w:t>
                  </w:r>
                  <w:r>
                    <w:rPr>
                      <w:rFonts w:ascii="Cambria" w:hAnsi="Cambria"/>
                      <w:b/>
                      <w:sz w:val="22"/>
                    </w:rPr>
                    <w:t>64</w:t>
                  </w:r>
                  <w:r w:rsidRPr="00367158">
                    <w:rPr>
                      <w:rFonts w:ascii="Cambria" w:hAnsi="Cambria"/>
                      <w:b/>
                      <w:sz w:val="22"/>
                    </w:rPr>
                    <w:t>%</w:t>
                  </w:r>
                </w:p>
              </w:txbxContent>
            </v:textbox>
          </v:roundrect>
        </w:pict>
      </w:r>
    </w:p>
    <w:p w:rsidR="008627BB" w:rsidRPr="003B4758" w:rsidRDefault="008627BB" w:rsidP="00B570A5">
      <w:pPr>
        <w:pStyle w:val="Ttulo2"/>
        <w:numPr>
          <w:ilvl w:val="1"/>
          <w:numId w:val="15"/>
        </w:numPr>
        <w:spacing w:line="360" w:lineRule="auto"/>
      </w:pPr>
      <w:bookmarkStart w:id="9" w:name="_Toc248303340"/>
      <w:r>
        <w:t>Eficiencia Terminal</w:t>
      </w:r>
      <w:bookmarkEnd w:id="9"/>
    </w:p>
    <w:p w:rsidR="008627BB" w:rsidRDefault="008627BB" w:rsidP="00B570A5">
      <w:pPr>
        <w:spacing w:line="360" w:lineRule="auto"/>
        <w:ind w:left="57"/>
        <w:jc w:val="both"/>
        <w:rPr>
          <w:rFonts w:ascii="Arial" w:hAnsi="Arial" w:cs="Arial"/>
        </w:rPr>
      </w:pPr>
    </w:p>
    <w:p w:rsidR="008627BB" w:rsidRDefault="008627BB" w:rsidP="00B570A5">
      <w:pPr>
        <w:spacing w:line="360" w:lineRule="auto"/>
        <w:ind w:left="57"/>
        <w:jc w:val="both"/>
        <w:rPr>
          <w:rFonts w:ascii="Arial" w:hAnsi="Arial" w:cs="Arial"/>
        </w:rPr>
      </w:pPr>
      <w:r>
        <w:rPr>
          <w:rFonts w:ascii="Arial" w:hAnsi="Arial" w:cs="Arial"/>
        </w:rPr>
        <w:t>La eficiencia terminal en el 2009 considerando el número de egresados en un periodo de 10 semestres de una generación, entre el número de alumnos que ingresaron en esta generación, fue del  64%.</w:t>
      </w:r>
    </w:p>
    <w:p w:rsidR="008627BB" w:rsidRDefault="008627BB" w:rsidP="00B570A5">
      <w:pPr>
        <w:spacing w:line="360" w:lineRule="auto"/>
        <w:ind w:left="57"/>
        <w:jc w:val="both"/>
        <w:rPr>
          <w:rFonts w:ascii="Arial" w:hAnsi="Arial" w:cs="Arial"/>
        </w:rPr>
      </w:pPr>
    </w:p>
    <w:p w:rsidR="008627BB" w:rsidRPr="009B7DF4" w:rsidRDefault="00066611" w:rsidP="00B570A5">
      <w:pPr>
        <w:spacing w:line="360" w:lineRule="auto"/>
        <w:ind w:left="57"/>
        <w:jc w:val="both"/>
        <w:rPr>
          <w:rFonts w:ascii="Arial" w:hAnsi="Arial" w:cs="Arial"/>
        </w:rPr>
      </w:pPr>
      <w:r w:rsidRPr="00066611">
        <w:rPr>
          <w:noProof/>
          <w:lang w:val="es-ES"/>
        </w:rPr>
        <w:pict>
          <v:roundrect id="_x0000_s1087" style="position:absolute;left:0;text-align:left;margin-left:297.45pt;margin-top:9.75pt;width:111pt;height:61.5pt;z-index:251633664" arcsize="10923f" fillcolor="#9bbb59" strokecolor="#f2f2f2" strokeweight="3pt">
            <v:shadow on="t" type="perspective" color="#4e6128" opacity=".5" offset="1pt" offset2="-1pt"/>
            <v:textbox style="mso-next-textbox:#_x0000_s1087">
              <w:txbxContent>
                <w:p w:rsidR="00641639" w:rsidRPr="00211F3C" w:rsidRDefault="00641639" w:rsidP="00F23B54">
                  <w:pPr>
                    <w:jc w:val="center"/>
                    <w:rPr>
                      <w:rFonts w:ascii="Cambria" w:hAnsi="Cambria"/>
                      <w:b/>
                      <w:sz w:val="20"/>
                    </w:rPr>
                  </w:pPr>
                  <w:r w:rsidRPr="00211F3C">
                    <w:rPr>
                      <w:rFonts w:ascii="Cambria" w:hAnsi="Cambria"/>
                      <w:b/>
                      <w:sz w:val="20"/>
                    </w:rPr>
                    <w:t>Porcentaje de Personal Docente Capacitado 100%</w:t>
                  </w:r>
                </w:p>
              </w:txbxContent>
            </v:textbox>
          </v:roundrect>
        </w:pict>
      </w:r>
    </w:p>
    <w:p w:rsidR="008627BB" w:rsidRPr="003B4758" w:rsidRDefault="008627BB" w:rsidP="00B570A5">
      <w:pPr>
        <w:pStyle w:val="Ttulo2"/>
        <w:numPr>
          <w:ilvl w:val="1"/>
          <w:numId w:val="15"/>
        </w:numPr>
        <w:spacing w:line="360" w:lineRule="auto"/>
      </w:pPr>
      <w:bookmarkStart w:id="10" w:name="_Toc248303341"/>
      <w:r>
        <w:t xml:space="preserve">Personal </w:t>
      </w:r>
      <w:r w:rsidRPr="00E83A82">
        <w:t xml:space="preserve">Docente </w:t>
      </w:r>
      <w:r>
        <w:t>Capacitado</w:t>
      </w:r>
      <w:bookmarkEnd w:id="10"/>
    </w:p>
    <w:p w:rsidR="008627BB" w:rsidRDefault="008627BB" w:rsidP="00B570A5">
      <w:pPr>
        <w:spacing w:line="360" w:lineRule="auto"/>
        <w:ind w:left="57"/>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sidRPr="009B7DF4">
        <w:rPr>
          <w:rFonts w:ascii="Arial" w:hAnsi="Arial" w:cs="Arial"/>
        </w:rPr>
        <w:t>En el desarrollo de competencias y generación del conocimiento de nuestros docentes, el Departamento de Desarrollo Académico realiza capacitación constante por medio de cursos intersementrales y el apoyo a todas las áreas académicas en los diferentes eventos como congresos, simposiums, confer</w:t>
      </w:r>
      <w:r>
        <w:rPr>
          <w:rFonts w:ascii="Arial" w:hAnsi="Arial" w:cs="Arial"/>
        </w:rPr>
        <w:t xml:space="preserve">encias, semanas académicas, etc. </w:t>
      </w:r>
    </w:p>
    <w:p w:rsidR="008627BB" w:rsidRPr="00DD5D87" w:rsidRDefault="008627BB" w:rsidP="00B570A5">
      <w:pPr>
        <w:spacing w:line="360" w:lineRule="auto"/>
        <w:jc w:val="both"/>
        <w:rPr>
          <w:rFonts w:ascii="Arial" w:hAnsi="Arial" w:cs="Arial"/>
          <w:b/>
          <w:color w:val="FF0000"/>
          <w:sz w:val="16"/>
          <w:szCs w:val="16"/>
        </w:rPr>
      </w:pPr>
    </w:p>
    <w:p w:rsidR="008627BB" w:rsidRPr="0005186C" w:rsidRDefault="008627BB" w:rsidP="00B570A5">
      <w:pPr>
        <w:spacing w:line="360" w:lineRule="auto"/>
        <w:jc w:val="center"/>
        <w:rPr>
          <w:rFonts w:ascii="Arial" w:hAnsi="Arial" w:cs="Arial"/>
          <w:sz w:val="16"/>
          <w:szCs w:val="16"/>
        </w:rPr>
      </w:pPr>
    </w:p>
    <w:p w:rsidR="008627BB" w:rsidRPr="003B4758" w:rsidRDefault="00066611" w:rsidP="00B570A5">
      <w:pPr>
        <w:pStyle w:val="Ttulo2"/>
        <w:numPr>
          <w:ilvl w:val="1"/>
          <w:numId w:val="15"/>
        </w:numPr>
        <w:spacing w:line="360" w:lineRule="auto"/>
      </w:pPr>
      <w:r w:rsidRPr="00066611">
        <w:rPr>
          <w:noProof/>
          <w:lang w:val="es-ES"/>
        </w:rPr>
        <w:pict>
          <v:roundrect id="_x0000_s1088" style="position:absolute;left:0;text-align:left;margin-left:298.3pt;margin-top:-8.9pt;width:111pt;height:61.5pt;z-index:251634688" arcsize="10923f" fillcolor="#9bbb59" strokecolor="#f2f2f2" strokeweight="3pt">
            <v:shadow on="t" type="perspective" color="#4e6128" opacity=".5" offset="1pt" offset2="-1pt"/>
            <v:textbox style="mso-next-textbox:#_x0000_s1088">
              <w:txbxContent>
                <w:p w:rsidR="00641639" w:rsidRPr="00211F3C" w:rsidRDefault="00641639" w:rsidP="00631084">
                  <w:pPr>
                    <w:jc w:val="center"/>
                    <w:rPr>
                      <w:rFonts w:ascii="Cambria" w:hAnsi="Cambria"/>
                      <w:b/>
                      <w:sz w:val="20"/>
                    </w:rPr>
                  </w:pPr>
                  <w:r w:rsidRPr="00211F3C">
                    <w:rPr>
                      <w:b/>
                      <w:sz w:val="20"/>
                    </w:rPr>
                    <w:t xml:space="preserve">Promedio de la Calificación de la Evaluación Docente de </w:t>
                  </w:r>
                  <w:r>
                    <w:rPr>
                      <w:rFonts w:ascii="Cambria" w:hAnsi="Cambria"/>
                      <w:b/>
                      <w:sz w:val="20"/>
                    </w:rPr>
                    <w:t xml:space="preserve"> 88</w:t>
                  </w:r>
                </w:p>
              </w:txbxContent>
            </v:textbox>
            <w10:wrap type="square"/>
          </v:roundrect>
        </w:pict>
      </w:r>
      <w:bookmarkStart w:id="11" w:name="_Toc248303342"/>
      <w:r w:rsidR="008627BB">
        <w:t>Promedio de la Calificación en la Evaluación al Desempeño Docente</w:t>
      </w:r>
      <w:bookmarkEnd w:id="11"/>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sidRPr="009B7DF4">
        <w:rPr>
          <w:rFonts w:ascii="Arial" w:hAnsi="Arial" w:cs="Arial"/>
        </w:rPr>
        <w:t xml:space="preserve">En los meses de mayo y noviembre se realiza la evaluación docente por todos los alumnos del plantel, lo que refleja en sentido amplio y directo, cómo está cubriendo la planta docente las necesidades de nuestro cliente potencial, directamente desde su perspectiva, lo que nos muestra con claridad las áreas de oportunidad para actualización y mejoramiento del personal, además de medir la </w:t>
      </w:r>
      <w:r w:rsidRPr="009B7DF4">
        <w:rPr>
          <w:rFonts w:ascii="Arial" w:hAnsi="Arial" w:cs="Arial"/>
        </w:rPr>
        <w:lastRenderedPageBreak/>
        <w:t>capacidad del instituto para el logro de objetivos y retos a vencer</w:t>
      </w:r>
      <w:r>
        <w:rPr>
          <w:rFonts w:ascii="Arial" w:hAnsi="Arial" w:cs="Arial"/>
        </w:rPr>
        <w:t>, teniendo un promedio de  88.</w:t>
      </w:r>
    </w:p>
    <w:p w:rsidR="008627BB" w:rsidRDefault="008627BB" w:rsidP="00B570A5">
      <w:pPr>
        <w:spacing w:line="360" w:lineRule="auto"/>
        <w:jc w:val="both"/>
        <w:rPr>
          <w:rFonts w:ascii="Arial" w:hAnsi="Arial" w:cs="Arial"/>
        </w:rPr>
      </w:pPr>
    </w:p>
    <w:p w:rsidR="008627BB" w:rsidRPr="003B4758" w:rsidRDefault="008627BB" w:rsidP="00B570A5">
      <w:pPr>
        <w:pStyle w:val="Ttulo2"/>
        <w:numPr>
          <w:ilvl w:val="1"/>
          <w:numId w:val="15"/>
        </w:numPr>
        <w:spacing w:line="360" w:lineRule="auto"/>
      </w:pPr>
      <w:bookmarkStart w:id="12" w:name="_Toc248303343"/>
      <w:r>
        <w:t>Promoción de la Oferta Educativa</w:t>
      </w:r>
      <w:bookmarkEnd w:id="12"/>
    </w:p>
    <w:p w:rsidR="008627BB" w:rsidRDefault="008627BB" w:rsidP="00B570A5">
      <w:pPr>
        <w:spacing w:line="360" w:lineRule="auto"/>
        <w:ind w:left="57"/>
        <w:jc w:val="both"/>
        <w:rPr>
          <w:rFonts w:ascii="Arial" w:hAnsi="Arial" w:cs="Arial"/>
        </w:rPr>
      </w:pPr>
    </w:p>
    <w:p w:rsidR="008627BB" w:rsidRPr="009B7DF4" w:rsidRDefault="008627BB" w:rsidP="00B570A5">
      <w:pPr>
        <w:spacing w:line="360" w:lineRule="auto"/>
        <w:jc w:val="both"/>
        <w:rPr>
          <w:rFonts w:ascii="Arial" w:hAnsi="Arial" w:cs="Arial"/>
        </w:rPr>
      </w:pPr>
      <w:r w:rsidRPr="009B7DF4">
        <w:rPr>
          <w:rFonts w:ascii="Arial" w:hAnsi="Arial" w:cs="Arial"/>
        </w:rPr>
        <w:t>Se realizo la visita a las diferentes instituciones educativas de educación  media superior para dar a conocer  nuestra Oferta Educativa correspondiente al 200</w:t>
      </w:r>
      <w:r>
        <w:rPr>
          <w:rFonts w:ascii="Arial" w:hAnsi="Arial" w:cs="Arial"/>
        </w:rPr>
        <w:t xml:space="preserve">9 </w:t>
      </w:r>
      <w:r w:rsidRPr="009B7DF4">
        <w:rPr>
          <w:rFonts w:ascii="Arial" w:hAnsi="Arial" w:cs="Arial"/>
        </w:rPr>
        <w:t xml:space="preserve"> en  nuestro estado arrojando los siguientes resultados:</w:t>
      </w:r>
    </w:p>
    <w:p w:rsidR="008627BB" w:rsidRPr="00E928F1" w:rsidRDefault="008627BB" w:rsidP="00B570A5">
      <w:pPr>
        <w:pStyle w:val="Prrafodelista"/>
        <w:spacing w:line="360" w:lineRule="auto"/>
        <w:rPr>
          <w:rStyle w:val="Textoennegrita"/>
          <w:rFonts w:ascii="Arial" w:hAnsi="Arial" w:cs="Arial"/>
          <w:b w:val="0"/>
          <w:sz w:val="24"/>
          <w:szCs w:val="24"/>
        </w:rPr>
      </w:pPr>
    </w:p>
    <w:p w:rsidR="008627BB" w:rsidRPr="00E928F1" w:rsidRDefault="008627BB" w:rsidP="00B570A5">
      <w:pPr>
        <w:pStyle w:val="Prrafodelista"/>
        <w:spacing w:line="360" w:lineRule="auto"/>
        <w:jc w:val="both"/>
        <w:rPr>
          <w:rStyle w:val="Textoennegrita"/>
          <w:rFonts w:ascii="Arial" w:hAnsi="Arial" w:cs="Arial"/>
          <w:b w:val="0"/>
          <w:sz w:val="24"/>
          <w:szCs w:val="24"/>
        </w:rPr>
      </w:pPr>
      <w:r w:rsidRPr="00E928F1">
        <w:rPr>
          <w:rStyle w:val="Textoennegrita"/>
          <w:rFonts w:ascii="Arial" w:hAnsi="Arial" w:cs="Arial"/>
          <w:b w:val="0"/>
          <w:sz w:val="24"/>
          <w:szCs w:val="24"/>
        </w:rPr>
        <w:t>Atendimos 5,431 alumnos de diferentes escuelas de nivel medio superior en la cual participaron docentes de nuestro Instituto, los cuales llevaron a sus centros educativos la información de nuestra oferta educativa 2009.</w:t>
      </w:r>
    </w:p>
    <w:p w:rsidR="008627BB" w:rsidRPr="00E928F1" w:rsidRDefault="008627BB" w:rsidP="00B570A5">
      <w:pPr>
        <w:pStyle w:val="Prrafodelista"/>
        <w:spacing w:line="360" w:lineRule="auto"/>
        <w:rPr>
          <w:rStyle w:val="Textoennegrita"/>
          <w:rFonts w:ascii="Arial" w:hAnsi="Arial" w:cs="Arial"/>
          <w:b w:val="0"/>
          <w:sz w:val="24"/>
          <w:szCs w:val="24"/>
        </w:rPr>
      </w:pPr>
    </w:p>
    <w:p w:rsidR="008627BB" w:rsidRPr="00E928F1" w:rsidRDefault="00623C8C" w:rsidP="00B570A5">
      <w:pPr>
        <w:pStyle w:val="Prrafodelista"/>
        <w:numPr>
          <w:ilvl w:val="0"/>
          <w:numId w:val="22"/>
        </w:numPr>
        <w:spacing w:line="360" w:lineRule="auto"/>
        <w:jc w:val="both"/>
        <w:rPr>
          <w:rStyle w:val="Textoennegrita"/>
          <w:rFonts w:ascii="Arial" w:hAnsi="Arial" w:cs="Arial"/>
          <w:b w:val="0"/>
          <w:sz w:val="24"/>
          <w:szCs w:val="24"/>
        </w:rPr>
      </w:pPr>
      <w:r>
        <w:rPr>
          <w:rStyle w:val="Textoennegrita"/>
          <w:rFonts w:ascii="Arial" w:hAnsi="Arial" w:cs="Arial"/>
          <w:b w:val="0"/>
          <w:sz w:val="24"/>
          <w:szCs w:val="24"/>
        </w:rPr>
        <w:t xml:space="preserve">Visitas guiadas: Recibimos  </w:t>
      </w:r>
      <w:r w:rsidR="008627BB" w:rsidRPr="00E928F1">
        <w:rPr>
          <w:rStyle w:val="Textoennegrita"/>
          <w:rFonts w:ascii="Arial" w:hAnsi="Arial" w:cs="Arial"/>
          <w:b w:val="0"/>
          <w:sz w:val="24"/>
          <w:szCs w:val="24"/>
        </w:rPr>
        <w:t xml:space="preserve"> alumnos de diferentes instituciones educativas </w:t>
      </w:r>
      <w:r>
        <w:rPr>
          <w:rStyle w:val="Textoennegrita"/>
          <w:rFonts w:ascii="Arial" w:hAnsi="Arial" w:cs="Arial"/>
          <w:b w:val="0"/>
          <w:sz w:val="24"/>
          <w:szCs w:val="24"/>
        </w:rPr>
        <w:t>en</w:t>
      </w:r>
      <w:r w:rsidR="008627BB" w:rsidRPr="00E928F1">
        <w:rPr>
          <w:rStyle w:val="Textoennegrita"/>
          <w:rFonts w:ascii="Arial" w:hAnsi="Arial" w:cs="Arial"/>
          <w:b w:val="0"/>
          <w:sz w:val="24"/>
          <w:szCs w:val="24"/>
        </w:rPr>
        <w:t xml:space="preserve"> nuestro Instituto de l</w:t>
      </w:r>
      <w:r>
        <w:rPr>
          <w:rStyle w:val="Textoennegrita"/>
          <w:rFonts w:ascii="Arial" w:hAnsi="Arial" w:cs="Arial"/>
          <w:b w:val="0"/>
          <w:sz w:val="24"/>
          <w:szCs w:val="24"/>
        </w:rPr>
        <w:t>o</w:t>
      </w:r>
      <w:r w:rsidR="008627BB" w:rsidRPr="00E928F1">
        <w:rPr>
          <w:rStyle w:val="Textoennegrita"/>
          <w:rFonts w:ascii="Arial" w:hAnsi="Arial" w:cs="Arial"/>
          <w:b w:val="0"/>
          <w:sz w:val="24"/>
          <w:szCs w:val="24"/>
        </w:rPr>
        <w:t xml:space="preserve">s cuales </w:t>
      </w:r>
      <w:r>
        <w:rPr>
          <w:rStyle w:val="Textoennegrita"/>
          <w:rFonts w:ascii="Arial" w:hAnsi="Arial" w:cs="Arial"/>
          <w:b w:val="0"/>
          <w:sz w:val="24"/>
          <w:szCs w:val="24"/>
        </w:rPr>
        <w:t xml:space="preserve">estuvimos  </w:t>
      </w:r>
      <w:r w:rsidR="008627BB" w:rsidRPr="00E928F1">
        <w:rPr>
          <w:rStyle w:val="Textoennegrita"/>
          <w:rFonts w:ascii="Arial" w:hAnsi="Arial" w:cs="Arial"/>
          <w:b w:val="0"/>
          <w:sz w:val="24"/>
          <w:szCs w:val="24"/>
        </w:rPr>
        <w:t>atendi</w:t>
      </w:r>
      <w:r>
        <w:rPr>
          <w:rStyle w:val="Textoennegrita"/>
          <w:rFonts w:ascii="Arial" w:hAnsi="Arial" w:cs="Arial"/>
          <w:b w:val="0"/>
          <w:sz w:val="24"/>
          <w:szCs w:val="24"/>
        </w:rPr>
        <w:t xml:space="preserve">endo  </w:t>
      </w:r>
      <w:r w:rsidR="008627BB" w:rsidRPr="00E928F1">
        <w:rPr>
          <w:rStyle w:val="Textoennegrita"/>
          <w:rFonts w:ascii="Arial" w:hAnsi="Arial" w:cs="Arial"/>
          <w:b w:val="0"/>
          <w:sz w:val="24"/>
          <w:szCs w:val="24"/>
        </w:rPr>
        <w:t xml:space="preserve">aproximadamente a </w:t>
      </w:r>
      <w:r>
        <w:rPr>
          <w:rStyle w:val="Textoennegrita"/>
          <w:rFonts w:ascii="Arial" w:hAnsi="Arial" w:cs="Arial"/>
          <w:b w:val="0"/>
          <w:sz w:val="24"/>
          <w:szCs w:val="24"/>
        </w:rPr>
        <w:t xml:space="preserve">  mas   de </w:t>
      </w:r>
      <w:r w:rsidR="008627BB" w:rsidRPr="00E928F1">
        <w:rPr>
          <w:rStyle w:val="Textoennegrita"/>
          <w:rFonts w:ascii="Arial" w:hAnsi="Arial" w:cs="Arial"/>
          <w:b w:val="0"/>
          <w:sz w:val="24"/>
          <w:szCs w:val="24"/>
        </w:rPr>
        <w:t>500 .</w:t>
      </w:r>
    </w:p>
    <w:p w:rsidR="008627BB" w:rsidRDefault="008627BB" w:rsidP="00B570A5">
      <w:pPr>
        <w:pStyle w:val="Prrafodelista"/>
        <w:numPr>
          <w:ilvl w:val="0"/>
          <w:numId w:val="22"/>
        </w:numPr>
        <w:spacing w:line="360" w:lineRule="auto"/>
        <w:jc w:val="both"/>
        <w:rPr>
          <w:rStyle w:val="Textoennegrita"/>
          <w:rFonts w:ascii="Arial" w:hAnsi="Arial" w:cs="Arial"/>
          <w:b w:val="0"/>
          <w:sz w:val="24"/>
          <w:szCs w:val="24"/>
        </w:rPr>
      </w:pPr>
      <w:r w:rsidRPr="00E928F1">
        <w:rPr>
          <w:rStyle w:val="Textoennegrita"/>
          <w:rFonts w:ascii="Arial" w:hAnsi="Arial" w:cs="Arial"/>
          <w:b w:val="0"/>
          <w:sz w:val="24"/>
          <w:szCs w:val="24"/>
        </w:rPr>
        <w:t>Atendimos en nuestras oficinas de desarrollo académico entre alumnos y padres de familia interesados en nuestras carreras aproximadamente a 700 personas.</w:t>
      </w:r>
    </w:p>
    <w:p w:rsidR="008627BB" w:rsidRPr="00E928F1" w:rsidRDefault="008627BB" w:rsidP="00B570A5">
      <w:pPr>
        <w:pStyle w:val="Prrafodelista"/>
        <w:numPr>
          <w:ilvl w:val="0"/>
          <w:numId w:val="22"/>
        </w:numPr>
        <w:spacing w:line="360" w:lineRule="auto"/>
        <w:jc w:val="both"/>
        <w:rPr>
          <w:rStyle w:val="Textoennegrita"/>
          <w:rFonts w:ascii="Arial" w:hAnsi="Arial" w:cs="Arial"/>
          <w:b w:val="0"/>
          <w:sz w:val="24"/>
          <w:szCs w:val="24"/>
        </w:rPr>
      </w:pPr>
      <w:r w:rsidRPr="00E928F1">
        <w:rPr>
          <w:rStyle w:val="Textoennegrita"/>
          <w:rFonts w:ascii="Arial" w:hAnsi="Arial" w:cs="Arial"/>
          <w:b w:val="0"/>
          <w:sz w:val="24"/>
          <w:szCs w:val="24"/>
        </w:rPr>
        <w:t xml:space="preserve">Dando respuesta a la solicitud de la Universidad </w:t>
      </w:r>
      <w:r>
        <w:rPr>
          <w:rStyle w:val="Textoennegrita"/>
          <w:rFonts w:ascii="Arial" w:hAnsi="Arial" w:cs="Arial"/>
          <w:b w:val="0"/>
          <w:sz w:val="24"/>
          <w:szCs w:val="24"/>
        </w:rPr>
        <w:t xml:space="preserve"> </w:t>
      </w:r>
      <w:r w:rsidRPr="00E928F1">
        <w:rPr>
          <w:rStyle w:val="Textoennegrita"/>
          <w:rFonts w:ascii="Arial" w:hAnsi="Arial" w:cs="Arial"/>
          <w:b w:val="0"/>
          <w:sz w:val="24"/>
          <w:szCs w:val="24"/>
        </w:rPr>
        <w:t xml:space="preserve">Autononoma de Zacatecas de trasladarnos a sus instalaciones para la realización de la  expo-orienta </w:t>
      </w:r>
      <w:r>
        <w:rPr>
          <w:rStyle w:val="Textoennegrita"/>
          <w:rFonts w:ascii="Arial" w:hAnsi="Arial" w:cs="Arial"/>
          <w:b w:val="0"/>
          <w:sz w:val="24"/>
          <w:szCs w:val="24"/>
        </w:rPr>
        <w:t xml:space="preserve"> </w:t>
      </w:r>
      <w:r w:rsidR="00623C8C">
        <w:rPr>
          <w:rStyle w:val="Textoennegrita"/>
          <w:rFonts w:ascii="Arial" w:hAnsi="Arial" w:cs="Arial"/>
          <w:b w:val="0"/>
          <w:sz w:val="24"/>
          <w:szCs w:val="24"/>
        </w:rPr>
        <w:t>2009,</w:t>
      </w:r>
      <w:r w:rsidRPr="00E928F1">
        <w:rPr>
          <w:rStyle w:val="Textoennegrita"/>
          <w:rFonts w:ascii="Arial" w:hAnsi="Arial" w:cs="Arial"/>
          <w:b w:val="0"/>
          <w:sz w:val="24"/>
          <w:szCs w:val="24"/>
        </w:rPr>
        <w:t xml:space="preserve"> atendimos </w:t>
      </w:r>
      <w:r w:rsidR="00623C8C">
        <w:rPr>
          <w:rStyle w:val="Textoennegrita"/>
          <w:rFonts w:ascii="Arial" w:hAnsi="Arial" w:cs="Arial"/>
          <w:b w:val="0"/>
          <w:sz w:val="24"/>
          <w:szCs w:val="24"/>
        </w:rPr>
        <w:t xml:space="preserve">a  mas  de </w:t>
      </w:r>
      <w:r w:rsidRPr="00E928F1">
        <w:rPr>
          <w:rStyle w:val="Textoennegrita"/>
          <w:rFonts w:ascii="Arial" w:hAnsi="Arial" w:cs="Arial"/>
          <w:b w:val="0"/>
          <w:sz w:val="24"/>
          <w:szCs w:val="24"/>
        </w:rPr>
        <w:t xml:space="preserve"> 1,600 alumnos de diferentes Instituciones Educativas de nivel medio superior de  nuestro Estado.</w:t>
      </w:r>
    </w:p>
    <w:p w:rsidR="008627BB" w:rsidRPr="00E928F1" w:rsidRDefault="008627BB" w:rsidP="00B570A5">
      <w:pPr>
        <w:pStyle w:val="Prrafodelista"/>
        <w:numPr>
          <w:ilvl w:val="0"/>
          <w:numId w:val="23"/>
        </w:numPr>
        <w:spacing w:line="360" w:lineRule="auto"/>
        <w:jc w:val="both"/>
        <w:rPr>
          <w:rStyle w:val="Textoennegrita"/>
          <w:rFonts w:ascii="Arial" w:hAnsi="Arial" w:cs="Arial"/>
          <w:b w:val="0"/>
          <w:sz w:val="24"/>
          <w:szCs w:val="24"/>
        </w:rPr>
      </w:pPr>
      <w:r w:rsidRPr="00E928F1">
        <w:rPr>
          <w:rStyle w:val="Textoennegrita"/>
          <w:rFonts w:ascii="Arial" w:hAnsi="Arial" w:cs="Arial"/>
          <w:b w:val="0"/>
          <w:sz w:val="24"/>
          <w:szCs w:val="24"/>
        </w:rPr>
        <w:t>Se entregaron trípticos, hojas de información general de las 8 carreras que ofertamos en nuestro Instituto.</w:t>
      </w:r>
    </w:p>
    <w:p w:rsidR="008627BB" w:rsidRDefault="008627BB" w:rsidP="00B570A5">
      <w:pPr>
        <w:pStyle w:val="Prrafodelista"/>
        <w:numPr>
          <w:ilvl w:val="0"/>
          <w:numId w:val="23"/>
        </w:numPr>
        <w:spacing w:line="360" w:lineRule="auto"/>
        <w:jc w:val="both"/>
        <w:rPr>
          <w:rStyle w:val="Textoennegrita"/>
          <w:rFonts w:ascii="Arial" w:hAnsi="Arial" w:cs="Arial"/>
          <w:b w:val="0"/>
          <w:sz w:val="24"/>
          <w:szCs w:val="24"/>
        </w:rPr>
      </w:pPr>
      <w:r w:rsidRPr="00E928F1">
        <w:rPr>
          <w:rStyle w:val="Textoennegrita"/>
          <w:rFonts w:ascii="Arial" w:hAnsi="Arial" w:cs="Arial"/>
          <w:b w:val="0"/>
          <w:sz w:val="24"/>
          <w:szCs w:val="24"/>
        </w:rPr>
        <w:t>Se interrumpió en la fase final la visita de algunas escuelas que teníamos programadas  po</w:t>
      </w:r>
      <w:r>
        <w:rPr>
          <w:rStyle w:val="Textoennegrita"/>
          <w:rFonts w:ascii="Arial" w:hAnsi="Arial" w:cs="Arial"/>
          <w:b w:val="0"/>
          <w:sz w:val="24"/>
          <w:szCs w:val="24"/>
        </w:rPr>
        <w:t xml:space="preserve">r </w:t>
      </w:r>
      <w:r w:rsidR="00623C8C">
        <w:rPr>
          <w:rStyle w:val="Textoennegrita"/>
          <w:rFonts w:ascii="Arial" w:hAnsi="Arial" w:cs="Arial"/>
          <w:b w:val="0"/>
          <w:sz w:val="24"/>
          <w:szCs w:val="24"/>
        </w:rPr>
        <w:t xml:space="preserve"> </w:t>
      </w:r>
      <w:r>
        <w:rPr>
          <w:rStyle w:val="Textoennegrita"/>
          <w:rFonts w:ascii="Arial" w:hAnsi="Arial" w:cs="Arial"/>
          <w:b w:val="0"/>
          <w:sz w:val="24"/>
          <w:szCs w:val="24"/>
        </w:rPr>
        <w:t xml:space="preserve">la contingencia </w:t>
      </w:r>
      <w:r w:rsidR="00623C8C">
        <w:rPr>
          <w:rStyle w:val="Textoennegrita"/>
          <w:rFonts w:ascii="Arial" w:hAnsi="Arial" w:cs="Arial"/>
          <w:b w:val="0"/>
          <w:sz w:val="24"/>
          <w:szCs w:val="24"/>
        </w:rPr>
        <w:t xml:space="preserve"> </w:t>
      </w:r>
      <w:r>
        <w:rPr>
          <w:rStyle w:val="Textoennegrita"/>
          <w:rFonts w:ascii="Arial" w:hAnsi="Arial" w:cs="Arial"/>
          <w:b w:val="0"/>
          <w:sz w:val="24"/>
          <w:szCs w:val="24"/>
        </w:rPr>
        <w:t>sanitaria que</w:t>
      </w:r>
      <w:r w:rsidRPr="00E928F1">
        <w:rPr>
          <w:rStyle w:val="Textoennegrita"/>
          <w:rFonts w:ascii="Arial" w:hAnsi="Arial" w:cs="Arial"/>
          <w:b w:val="0"/>
          <w:sz w:val="24"/>
          <w:szCs w:val="24"/>
        </w:rPr>
        <w:t xml:space="preserve">  impactó  a</w:t>
      </w:r>
      <w:r w:rsidR="007745D2">
        <w:rPr>
          <w:rStyle w:val="Textoennegrita"/>
          <w:rFonts w:ascii="Arial" w:hAnsi="Arial" w:cs="Arial"/>
          <w:b w:val="0"/>
          <w:sz w:val="24"/>
          <w:szCs w:val="24"/>
        </w:rPr>
        <w:t xml:space="preserve">  todo  nuestro  país  </w:t>
      </w:r>
      <w:r w:rsidRPr="00E928F1">
        <w:rPr>
          <w:rStyle w:val="Textoennegrita"/>
          <w:rFonts w:ascii="Arial" w:hAnsi="Arial" w:cs="Arial"/>
          <w:b w:val="0"/>
          <w:sz w:val="24"/>
          <w:szCs w:val="24"/>
        </w:rPr>
        <w:t>.</w:t>
      </w:r>
    </w:p>
    <w:p w:rsidR="007745D2" w:rsidRPr="00E928F1" w:rsidRDefault="007745D2" w:rsidP="007745D2">
      <w:pPr>
        <w:pStyle w:val="Prrafodelista"/>
        <w:spacing w:line="360" w:lineRule="auto"/>
        <w:jc w:val="both"/>
        <w:rPr>
          <w:rStyle w:val="Textoennegrita"/>
          <w:rFonts w:ascii="Arial" w:hAnsi="Arial" w:cs="Arial"/>
          <w:b w:val="0"/>
          <w:sz w:val="24"/>
          <w:szCs w:val="24"/>
        </w:rPr>
      </w:pPr>
    </w:p>
    <w:p w:rsidR="008627BB" w:rsidRPr="009B7DF4" w:rsidRDefault="008627BB" w:rsidP="00B570A5">
      <w:pPr>
        <w:numPr>
          <w:ilvl w:val="0"/>
          <w:numId w:val="1"/>
        </w:numPr>
        <w:spacing w:line="360" w:lineRule="auto"/>
        <w:jc w:val="both"/>
        <w:rPr>
          <w:rFonts w:ascii="Arial" w:hAnsi="Arial" w:cs="Arial"/>
        </w:rPr>
      </w:pPr>
      <w:r>
        <w:rPr>
          <w:rFonts w:ascii="Arial" w:hAnsi="Arial" w:cs="Arial"/>
        </w:rPr>
        <w:lastRenderedPageBreak/>
        <w:t>Con  la   nueva estrategia de promoción, en donde se invitó a los jóvenes estudiantes de educación media superior a visitar nuestra institución, se logra  mantener   la  convocatoria  en la carrera de</w:t>
      </w:r>
      <w:r w:rsidR="007745D2">
        <w:rPr>
          <w:rFonts w:ascii="Arial" w:hAnsi="Arial" w:cs="Arial"/>
        </w:rPr>
        <w:t xml:space="preserve">  Ingeniería  en  M</w:t>
      </w:r>
      <w:r>
        <w:rPr>
          <w:rFonts w:ascii="Arial" w:hAnsi="Arial" w:cs="Arial"/>
        </w:rPr>
        <w:t xml:space="preserve">ateriales. </w:t>
      </w:r>
    </w:p>
    <w:p w:rsidR="008627BB" w:rsidRPr="009B7DF4" w:rsidRDefault="008627BB" w:rsidP="00B570A5">
      <w:pPr>
        <w:spacing w:line="360" w:lineRule="auto"/>
        <w:ind w:left="360"/>
        <w:jc w:val="both"/>
        <w:rPr>
          <w:rFonts w:ascii="Arial" w:hAnsi="Arial" w:cs="Arial"/>
        </w:rPr>
      </w:pPr>
    </w:p>
    <w:p w:rsidR="008627BB" w:rsidRPr="009B7DF4" w:rsidRDefault="008627BB" w:rsidP="00B570A5">
      <w:pPr>
        <w:pStyle w:val="Ttulo2"/>
        <w:numPr>
          <w:ilvl w:val="1"/>
          <w:numId w:val="15"/>
        </w:numPr>
        <w:spacing w:line="360" w:lineRule="auto"/>
      </w:pPr>
      <w:bookmarkStart w:id="13" w:name="_Toc248303344"/>
      <w:r w:rsidRPr="009B7DF4">
        <w:t>Competitividad Académica</w:t>
      </w:r>
      <w:bookmarkEnd w:id="13"/>
    </w:p>
    <w:p w:rsidR="008627BB" w:rsidRPr="009B7DF4"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sidRPr="009B7DF4">
        <w:rPr>
          <w:rFonts w:ascii="Arial" w:hAnsi="Arial" w:cs="Arial"/>
        </w:rPr>
        <w:t>Durante el 200</w:t>
      </w:r>
      <w:r>
        <w:rPr>
          <w:rFonts w:ascii="Arial" w:hAnsi="Arial" w:cs="Arial"/>
        </w:rPr>
        <w:t>9</w:t>
      </w:r>
      <w:r w:rsidRPr="009B7DF4">
        <w:rPr>
          <w:rFonts w:ascii="Arial" w:hAnsi="Arial" w:cs="Arial"/>
        </w:rPr>
        <w:t xml:space="preserve"> el 51% de la matrícula cursa su licenciatura en programa</w:t>
      </w:r>
      <w:r>
        <w:rPr>
          <w:rFonts w:ascii="Arial" w:hAnsi="Arial" w:cs="Arial"/>
        </w:rPr>
        <w:t>s</w:t>
      </w:r>
      <w:r w:rsidRPr="009B7DF4">
        <w:rPr>
          <w:rFonts w:ascii="Arial" w:hAnsi="Arial" w:cs="Arial"/>
        </w:rPr>
        <w:t xml:space="preserve"> educativo</w:t>
      </w:r>
      <w:r>
        <w:rPr>
          <w:rFonts w:ascii="Arial" w:hAnsi="Arial" w:cs="Arial"/>
        </w:rPr>
        <w:t>s</w:t>
      </w:r>
      <w:r w:rsidRPr="009B7DF4">
        <w:rPr>
          <w:rFonts w:ascii="Arial" w:hAnsi="Arial" w:cs="Arial"/>
        </w:rPr>
        <w:t xml:space="preserve"> de calidad. </w:t>
      </w:r>
    </w:p>
    <w:p w:rsidR="008627BB" w:rsidRPr="009B7DF4" w:rsidRDefault="008627BB" w:rsidP="00B570A5">
      <w:pPr>
        <w:spacing w:line="360" w:lineRule="auto"/>
        <w:jc w:val="both"/>
        <w:rPr>
          <w:rFonts w:ascii="Arial" w:hAnsi="Arial" w:cs="Arial"/>
        </w:rPr>
      </w:pPr>
    </w:p>
    <w:p w:rsidR="008627BB" w:rsidRPr="003B4758" w:rsidRDefault="008627BB" w:rsidP="00B570A5">
      <w:pPr>
        <w:pStyle w:val="Ttulo2"/>
        <w:numPr>
          <w:ilvl w:val="1"/>
          <w:numId w:val="15"/>
        </w:numPr>
        <w:spacing w:line="360" w:lineRule="auto"/>
      </w:pPr>
      <w:bookmarkStart w:id="14" w:name="_Toc248303345"/>
      <w:r w:rsidRPr="003B4758">
        <w:t xml:space="preserve">Ciencias </w:t>
      </w:r>
      <w:r>
        <w:t>Bá</w:t>
      </w:r>
      <w:r w:rsidRPr="003B4758">
        <w:t>sicas</w:t>
      </w:r>
      <w:bookmarkEnd w:id="14"/>
    </w:p>
    <w:p w:rsidR="008627BB" w:rsidRPr="009B7DF4" w:rsidRDefault="008627BB" w:rsidP="00B570A5">
      <w:pPr>
        <w:spacing w:line="360" w:lineRule="auto"/>
        <w:jc w:val="both"/>
        <w:rPr>
          <w:rFonts w:ascii="Arial" w:hAnsi="Arial" w:cs="Arial"/>
        </w:rPr>
      </w:pPr>
    </w:p>
    <w:p w:rsidR="008627BB" w:rsidRPr="001C59A9" w:rsidRDefault="008627BB" w:rsidP="00B570A5">
      <w:pPr>
        <w:spacing w:line="360" w:lineRule="auto"/>
        <w:jc w:val="both"/>
        <w:rPr>
          <w:rFonts w:ascii="Arial" w:hAnsi="Arial" w:cs="Arial"/>
        </w:rPr>
      </w:pPr>
      <w:r w:rsidRPr="001C59A9">
        <w:rPr>
          <w:rFonts w:ascii="Arial" w:hAnsi="Arial" w:cs="Arial"/>
        </w:rPr>
        <w:t>En el Departamento de Ciencias Básicas, se desarrollaron durante el  2009 los siguientes eventos:</w:t>
      </w:r>
    </w:p>
    <w:p w:rsidR="008627BB" w:rsidRPr="001C59A9" w:rsidRDefault="008627BB" w:rsidP="00B570A5">
      <w:pPr>
        <w:numPr>
          <w:ilvl w:val="0"/>
          <w:numId w:val="12"/>
        </w:numPr>
        <w:spacing w:line="360" w:lineRule="auto"/>
        <w:jc w:val="both"/>
        <w:rPr>
          <w:rFonts w:ascii="Arial" w:hAnsi="Arial" w:cs="Arial"/>
        </w:rPr>
      </w:pPr>
      <w:r w:rsidRPr="001C59A9">
        <w:rPr>
          <w:rFonts w:ascii="Arial" w:hAnsi="Arial" w:cs="Arial"/>
        </w:rPr>
        <w:t>Olimpiadas Estatales</w:t>
      </w:r>
    </w:p>
    <w:p w:rsidR="008627BB" w:rsidRDefault="008627BB" w:rsidP="00B570A5">
      <w:pPr>
        <w:numPr>
          <w:ilvl w:val="0"/>
          <w:numId w:val="12"/>
        </w:numPr>
        <w:spacing w:line="360" w:lineRule="auto"/>
        <w:jc w:val="both"/>
        <w:rPr>
          <w:rFonts w:ascii="Arial" w:hAnsi="Arial" w:cs="Arial"/>
        </w:rPr>
      </w:pPr>
      <w:r w:rsidRPr="001C59A9">
        <w:rPr>
          <w:rFonts w:ascii="Arial" w:hAnsi="Arial" w:cs="Arial"/>
        </w:rPr>
        <w:t>Eventos Nacionales de Ciencias Básicas</w:t>
      </w:r>
    </w:p>
    <w:p w:rsidR="00655E16" w:rsidRDefault="00655E16" w:rsidP="00655E16">
      <w:pPr>
        <w:spacing w:line="360" w:lineRule="auto"/>
        <w:ind w:left="720"/>
        <w:jc w:val="both"/>
        <w:rPr>
          <w:rFonts w:ascii="Arial" w:hAnsi="Arial" w:cs="Arial"/>
        </w:rPr>
      </w:pPr>
    </w:p>
    <w:p w:rsidR="008627BB" w:rsidRPr="004821A7" w:rsidRDefault="008627BB" w:rsidP="00B570A5">
      <w:pPr>
        <w:pStyle w:val="Ttulo3"/>
        <w:numPr>
          <w:ilvl w:val="2"/>
          <w:numId w:val="15"/>
        </w:numPr>
        <w:spacing w:line="360" w:lineRule="auto"/>
        <w:rPr>
          <w:rFonts w:cs="Arial"/>
          <w:i/>
          <w:sz w:val="28"/>
          <w:szCs w:val="28"/>
        </w:rPr>
      </w:pPr>
      <w:bookmarkStart w:id="15" w:name="_Toc217195112"/>
      <w:bookmarkStart w:id="16" w:name="_Toc248303346"/>
      <w:r w:rsidRPr="004821A7">
        <w:rPr>
          <w:rFonts w:cs="Arial"/>
          <w:i/>
          <w:sz w:val="28"/>
          <w:szCs w:val="28"/>
        </w:rPr>
        <w:t>Olimpiadas estatales del conocimiento de ciencias básicas</w:t>
      </w:r>
      <w:bookmarkEnd w:id="15"/>
      <w:bookmarkEnd w:id="16"/>
    </w:p>
    <w:p w:rsidR="008627BB" w:rsidRPr="004821A7" w:rsidRDefault="008627BB" w:rsidP="00B570A5">
      <w:pPr>
        <w:spacing w:line="360" w:lineRule="auto"/>
        <w:jc w:val="both"/>
        <w:rPr>
          <w:rFonts w:ascii="Arial" w:hAnsi="Arial" w:cs="Arial"/>
          <w:i/>
          <w:sz w:val="28"/>
          <w:szCs w:val="28"/>
        </w:rPr>
      </w:pPr>
    </w:p>
    <w:p w:rsidR="008627BB" w:rsidRDefault="008627BB" w:rsidP="00B570A5">
      <w:pPr>
        <w:spacing w:line="360" w:lineRule="auto"/>
        <w:jc w:val="both"/>
        <w:rPr>
          <w:rFonts w:ascii="Arial" w:hAnsi="Arial" w:cs="Arial"/>
        </w:rPr>
      </w:pPr>
      <w:r w:rsidRPr="001C59A9">
        <w:rPr>
          <w:rFonts w:ascii="Arial" w:hAnsi="Arial" w:cs="Arial"/>
        </w:rPr>
        <w:t>Se convoco a todas las instituciones de educación media superior en el estado para concursar en las disciplinas de matemáticas, física y química. Con el objetivo de incentivar el interés por las ciencias básicas. Como</w:t>
      </w:r>
      <w:r w:rsidR="006B3BE9">
        <w:rPr>
          <w:rFonts w:ascii="Arial" w:hAnsi="Arial" w:cs="Arial"/>
        </w:rPr>
        <w:t xml:space="preserve"> se puede observar en la tabla 1 . </w:t>
      </w:r>
    </w:p>
    <w:p w:rsidR="006B3BE9" w:rsidRDefault="006B3BE9" w:rsidP="00B570A5">
      <w:pPr>
        <w:spacing w:line="360" w:lineRule="auto"/>
        <w:jc w:val="both"/>
        <w:rPr>
          <w:rFonts w:ascii="Arial" w:hAnsi="Arial" w:cs="Arial"/>
        </w:rPr>
      </w:pPr>
    </w:p>
    <w:p w:rsidR="006B3BE9" w:rsidRDefault="006B3BE9" w:rsidP="00B570A5">
      <w:pPr>
        <w:spacing w:line="360" w:lineRule="auto"/>
        <w:jc w:val="both"/>
        <w:rPr>
          <w:rFonts w:ascii="Arial" w:hAnsi="Arial" w:cs="Arial"/>
        </w:rPr>
      </w:pPr>
    </w:p>
    <w:p w:rsidR="006B3BE9" w:rsidRDefault="006B3BE9" w:rsidP="00B570A5">
      <w:pPr>
        <w:spacing w:line="360" w:lineRule="auto"/>
        <w:jc w:val="both"/>
        <w:rPr>
          <w:rFonts w:ascii="Arial" w:hAnsi="Arial" w:cs="Arial"/>
        </w:rPr>
      </w:pPr>
    </w:p>
    <w:p w:rsidR="006B3BE9" w:rsidRDefault="006B3BE9" w:rsidP="00B570A5">
      <w:pPr>
        <w:spacing w:line="360" w:lineRule="auto"/>
        <w:jc w:val="both"/>
        <w:rPr>
          <w:rFonts w:ascii="Arial" w:hAnsi="Arial" w:cs="Arial"/>
        </w:rPr>
      </w:pPr>
    </w:p>
    <w:p w:rsidR="006B3BE9" w:rsidRPr="001C59A9" w:rsidRDefault="006B3BE9" w:rsidP="00B570A5">
      <w:pPr>
        <w:spacing w:line="360" w:lineRule="auto"/>
        <w:jc w:val="both"/>
        <w:rPr>
          <w:rFonts w:ascii="Arial" w:hAnsi="Arial" w:cs="Arial"/>
        </w:rPr>
      </w:pPr>
    </w:p>
    <w:p w:rsidR="008627BB" w:rsidRPr="00214E8A" w:rsidRDefault="008627BB" w:rsidP="00B570A5">
      <w:pPr>
        <w:pStyle w:val="Epgrafe"/>
        <w:spacing w:line="360" w:lineRule="auto"/>
        <w:jc w:val="center"/>
        <w:rPr>
          <w:szCs w:val="24"/>
        </w:rPr>
      </w:pPr>
      <w:bookmarkStart w:id="17" w:name="_Toc217195058"/>
      <w:bookmarkStart w:id="18" w:name="_Toc248303391"/>
      <w:r w:rsidRPr="00214E8A">
        <w:rPr>
          <w:szCs w:val="24"/>
        </w:rPr>
        <w:lastRenderedPageBreak/>
        <w:t xml:space="preserve">Tabla </w:t>
      </w:r>
      <w:r w:rsidR="00066611" w:rsidRPr="00214E8A">
        <w:rPr>
          <w:szCs w:val="24"/>
        </w:rPr>
        <w:fldChar w:fldCharType="begin"/>
      </w:r>
      <w:r w:rsidRPr="00214E8A">
        <w:rPr>
          <w:szCs w:val="24"/>
        </w:rPr>
        <w:instrText xml:space="preserve"> SEQ Tabla \* ARABIC </w:instrText>
      </w:r>
      <w:r w:rsidR="00066611" w:rsidRPr="00214E8A">
        <w:rPr>
          <w:szCs w:val="24"/>
        </w:rPr>
        <w:fldChar w:fldCharType="separate"/>
      </w:r>
      <w:r w:rsidR="00C65656">
        <w:rPr>
          <w:noProof/>
          <w:szCs w:val="24"/>
        </w:rPr>
        <w:t>1</w:t>
      </w:r>
      <w:r w:rsidR="00066611" w:rsidRPr="00214E8A">
        <w:rPr>
          <w:szCs w:val="24"/>
        </w:rPr>
        <w:fldChar w:fldCharType="end"/>
      </w:r>
      <w:r w:rsidRPr="00214E8A">
        <w:rPr>
          <w:szCs w:val="24"/>
        </w:rPr>
        <w:t xml:space="preserve"> Resultados del Evento Estatal de Ciencias Básicas</w:t>
      </w:r>
      <w:bookmarkEnd w:id="17"/>
      <w:bookmarkEnd w:id="18"/>
    </w:p>
    <w:tbl>
      <w:tblPr>
        <w:tblW w:w="9054" w:type="dxa"/>
        <w:tblBorders>
          <w:top w:val="single" w:sz="18" w:space="0" w:color="auto"/>
          <w:bottom w:val="single" w:sz="18" w:space="0" w:color="auto"/>
        </w:tblBorders>
        <w:tblLayout w:type="fixed"/>
        <w:tblLook w:val="00A0"/>
      </w:tblPr>
      <w:tblGrid>
        <w:gridCol w:w="2660"/>
        <w:gridCol w:w="2267"/>
        <w:gridCol w:w="1984"/>
        <w:gridCol w:w="2143"/>
      </w:tblGrid>
      <w:tr w:rsidR="00214E8A" w:rsidRPr="00655E16" w:rsidTr="00655E16">
        <w:trPr>
          <w:trHeight w:val="595"/>
        </w:trPr>
        <w:tc>
          <w:tcPr>
            <w:tcW w:w="2661" w:type="dxa"/>
            <w:tcBorders>
              <w:top w:val="single" w:sz="18" w:space="0" w:color="auto"/>
              <w:left w:val="nil"/>
              <w:bottom w:val="single" w:sz="18" w:space="0" w:color="auto"/>
              <w:right w:val="nil"/>
            </w:tcBorders>
            <w:shd w:val="clear" w:color="auto" w:fill="4F81BD" w:themeFill="accent1"/>
          </w:tcPr>
          <w:p w:rsidR="008627BB" w:rsidRPr="00655E16" w:rsidRDefault="008627BB" w:rsidP="00655E16">
            <w:pPr>
              <w:spacing w:line="360" w:lineRule="auto"/>
              <w:jc w:val="center"/>
              <w:rPr>
                <w:rFonts w:ascii="Arial" w:hAnsi="Arial" w:cs="Arial"/>
                <w:b/>
                <w:bCs/>
                <w:color w:val="FFFFFF" w:themeColor="background1"/>
                <w:sz w:val="20"/>
                <w:szCs w:val="20"/>
              </w:rPr>
            </w:pPr>
            <w:r w:rsidRPr="00655E16">
              <w:rPr>
                <w:rFonts w:ascii="Arial" w:hAnsi="Arial" w:cs="Arial"/>
                <w:b/>
                <w:bCs/>
                <w:color w:val="FFFFFF" w:themeColor="background1"/>
                <w:sz w:val="20"/>
                <w:szCs w:val="20"/>
              </w:rPr>
              <w:t>No. OLIMPIADA</w:t>
            </w:r>
          </w:p>
        </w:tc>
        <w:tc>
          <w:tcPr>
            <w:tcW w:w="2267" w:type="dxa"/>
            <w:tcBorders>
              <w:top w:val="single" w:sz="18" w:space="0" w:color="auto"/>
              <w:left w:val="nil"/>
              <w:bottom w:val="single" w:sz="18" w:space="0" w:color="auto"/>
              <w:right w:val="nil"/>
            </w:tcBorders>
            <w:shd w:val="clear" w:color="auto" w:fill="4F81BD" w:themeFill="accent1"/>
          </w:tcPr>
          <w:p w:rsidR="008627BB" w:rsidRPr="00655E16" w:rsidRDefault="008627BB" w:rsidP="00655E16">
            <w:pPr>
              <w:spacing w:line="360" w:lineRule="auto"/>
              <w:jc w:val="center"/>
              <w:rPr>
                <w:rFonts w:ascii="Arial" w:hAnsi="Arial" w:cs="Arial"/>
                <w:b/>
                <w:bCs/>
                <w:color w:val="FFFFFF" w:themeColor="background1"/>
                <w:sz w:val="20"/>
                <w:szCs w:val="20"/>
              </w:rPr>
            </w:pPr>
            <w:r w:rsidRPr="00655E16">
              <w:rPr>
                <w:rFonts w:ascii="Arial" w:hAnsi="Arial" w:cs="Arial"/>
                <w:b/>
                <w:bCs/>
                <w:color w:val="FFFFFF" w:themeColor="background1"/>
                <w:sz w:val="20"/>
                <w:szCs w:val="20"/>
              </w:rPr>
              <w:t>V OLIMPIADA</w:t>
            </w:r>
          </w:p>
          <w:p w:rsidR="008627BB" w:rsidRPr="00655E16" w:rsidRDefault="008627BB" w:rsidP="00655E16">
            <w:pPr>
              <w:spacing w:line="360" w:lineRule="auto"/>
              <w:jc w:val="center"/>
              <w:rPr>
                <w:rFonts w:ascii="Arial" w:hAnsi="Arial" w:cs="Arial"/>
                <w:b/>
                <w:bCs/>
                <w:color w:val="FFFFFF" w:themeColor="background1"/>
                <w:sz w:val="20"/>
                <w:szCs w:val="20"/>
              </w:rPr>
            </w:pPr>
            <w:r w:rsidRPr="00655E16">
              <w:rPr>
                <w:rFonts w:ascii="Arial" w:hAnsi="Arial" w:cs="Arial"/>
                <w:b/>
                <w:bCs/>
                <w:color w:val="FFFFFF" w:themeColor="background1"/>
                <w:sz w:val="20"/>
                <w:szCs w:val="20"/>
              </w:rPr>
              <w:t>(23 DE MARZO 2007)</w:t>
            </w:r>
          </w:p>
        </w:tc>
        <w:tc>
          <w:tcPr>
            <w:tcW w:w="1983" w:type="dxa"/>
            <w:tcBorders>
              <w:top w:val="single" w:sz="18" w:space="0" w:color="auto"/>
              <w:left w:val="nil"/>
              <w:bottom w:val="single" w:sz="18" w:space="0" w:color="auto"/>
              <w:right w:val="nil"/>
            </w:tcBorders>
            <w:shd w:val="clear" w:color="auto" w:fill="4F81BD" w:themeFill="accent1"/>
          </w:tcPr>
          <w:p w:rsidR="008627BB" w:rsidRPr="00655E16" w:rsidRDefault="008627BB" w:rsidP="00655E16">
            <w:pPr>
              <w:spacing w:line="360" w:lineRule="auto"/>
              <w:jc w:val="center"/>
              <w:rPr>
                <w:rFonts w:ascii="Arial" w:hAnsi="Arial" w:cs="Arial"/>
                <w:b/>
                <w:bCs/>
                <w:color w:val="FFFFFF" w:themeColor="background1"/>
                <w:sz w:val="20"/>
                <w:szCs w:val="20"/>
              </w:rPr>
            </w:pPr>
            <w:r w:rsidRPr="00655E16">
              <w:rPr>
                <w:rFonts w:ascii="Arial" w:hAnsi="Arial" w:cs="Arial"/>
                <w:b/>
                <w:bCs/>
                <w:color w:val="FFFFFF" w:themeColor="background1"/>
                <w:sz w:val="20"/>
                <w:szCs w:val="20"/>
              </w:rPr>
              <w:t>VI OLIMPIADA</w:t>
            </w:r>
          </w:p>
          <w:p w:rsidR="008627BB" w:rsidRPr="00655E16" w:rsidRDefault="008627BB" w:rsidP="00655E16">
            <w:pPr>
              <w:spacing w:line="360" w:lineRule="auto"/>
              <w:jc w:val="center"/>
              <w:rPr>
                <w:rFonts w:ascii="Arial" w:hAnsi="Arial" w:cs="Arial"/>
                <w:b/>
                <w:bCs/>
                <w:color w:val="FFFFFF" w:themeColor="background1"/>
                <w:sz w:val="20"/>
                <w:szCs w:val="20"/>
              </w:rPr>
            </w:pPr>
            <w:r w:rsidRPr="00655E16">
              <w:rPr>
                <w:rFonts w:ascii="Arial" w:hAnsi="Arial" w:cs="Arial"/>
                <w:b/>
                <w:bCs/>
                <w:color w:val="FFFFFF" w:themeColor="background1"/>
                <w:sz w:val="20"/>
                <w:szCs w:val="20"/>
              </w:rPr>
              <w:t>(18 DE ABRIL 2008)</w:t>
            </w:r>
          </w:p>
        </w:tc>
        <w:tc>
          <w:tcPr>
            <w:tcW w:w="2143" w:type="dxa"/>
            <w:tcBorders>
              <w:top w:val="single" w:sz="18" w:space="0" w:color="auto"/>
              <w:left w:val="nil"/>
              <w:bottom w:val="single" w:sz="18" w:space="0" w:color="auto"/>
              <w:right w:val="nil"/>
            </w:tcBorders>
            <w:shd w:val="clear" w:color="auto" w:fill="4F81BD" w:themeFill="accent1"/>
          </w:tcPr>
          <w:p w:rsidR="008627BB" w:rsidRPr="00655E16" w:rsidRDefault="008627BB" w:rsidP="00655E16">
            <w:pPr>
              <w:spacing w:line="360" w:lineRule="auto"/>
              <w:jc w:val="center"/>
              <w:rPr>
                <w:rFonts w:ascii="Arial" w:hAnsi="Arial" w:cs="Arial"/>
                <w:b/>
                <w:bCs/>
                <w:color w:val="FFFFFF" w:themeColor="background1"/>
                <w:sz w:val="20"/>
                <w:szCs w:val="20"/>
              </w:rPr>
            </w:pPr>
            <w:r w:rsidRPr="00655E16">
              <w:rPr>
                <w:rFonts w:ascii="Arial" w:hAnsi="Arial" w:cs="Arial"/>
                <w:b/>
                <w:bCs/>
                <w:color w:val="FFFFFF" w:themeColor="background1"/>
                <w:sz w:val="20"/>
                <w:szCs w:val="20"/>
              </w:rPr>
              <w:t xml:space="preserve">VII OLIMPIADA </w:t>
            </w:r>
          </w:p>
          <w:p w:rsidR="008627BB" w:rsidRPr="00655E16" w:rsidRDefault="008627BB" w:rsidP="00655E16">
            <w:pPr>
              <w:spacing w:line="360" w:lineRule="auto"/>
              <w:jc w:val="center"/>
              <w:rPr>
                <w:rFonts w:ascii="Arial" w:hAnsi="Arial" w:cs="Arial"/>
                <w:b/>
                <w:bCs/>
                <w:color w:val="FFFFFF" w:themeColor="background1"/>
                <w:sz w:val="20"/>
                <w:szCs w:val="20"/>
              </w:rPr>
            </w:pPr>
            <w:r w:rsidRPr="00655E16">
              <w:rPr>
                <w:rFonts w:ascii="Arial" w:hAnsi="Arial" w:cs="Arial"/>
                <w:b/>
                <w:bCs/>
                <w:color w:val="FFFFFF" w:themeColor="background1"/>
                <w:sz w:val="20"/>
                <w:szCs w:val="20"/>
              </w:rPr>
              <w:t>(3 DE ABRIL 2009)</w:t>
            </w:r>
          </w:p>
        </w:tc>
      </w:tr>
      <w:tr w:rsidR="00214E8A" w:rsidRPr="00655E16" w:rsidTr="00655E16">
        <w:trPr>
          <w:trHeight w:val="450"/>
        </w:trPr>
        <w:tc>
          <w:tcPr>
            <w:tcW w:w="2661" w:type="dxa"/>
            <w:tcBorders>
              <w:left w:val="nil"/>
              <w:bottom w:val="nil"/>
              <w:right w:val="nil"/>
            </w:tcBorders>
            <w:shd w:val="clear" w:color="auto" w:fill="4F81BD" w:themeFill="accent1"/>
          </w:tcPr>
          <w:p w:rsidR="008627BB" w:rsidRPr="00655E16" w:rsidRDefault="008627BB" w:rsidP="00655E16">
            <w:pPr>
              <w:spacing w:line="360" w:lineRule="auto"/>
              <w:jc w:val="center"/>
              <w:rPr>
                <w:rFonts w:ascii="Arial" w:hAnsi="Arial" w:cs="Arial"/>
                <w:b/>
                <w:bCs/>
                <w:color w:val="FFFFFF" w:themeColor="background1"/>
                <w:sz w:val="20"/>
                <w:szCs w:val="20"/>
              </w:rPr>
            </w:pPr>
            <w:r w:rsidRPr="00655E16">
              <w:rPr>
                <w:rFonts w:ascii="Arial" w:hAnsi="Arial" w:cs="Arial"/>
                <w:b/>
                <w:bCs/>
                <w:color w:val="FFFFFF" w:themeColor="background1"/>
                <w:sz w:val="20"/>
                <w:szCs w:val="20"/>
              </w:rPr>
              <w:t>ALUMNOS PARTICIPANTES</w:t>
            </w:r>
          </w:p>
        </w:tc>
        <w:tc>
          <w:tcPr>
            <w:tcW w:w="2267" w:type="dxa"/>
            <w:tcBorders>
              <w:bottom w:val="nil"/>
            </w:tcBorders>
            <w:shd w:val="clear" w:color="auto" w:fill="D8D8D8" w:themeFill="background1" w:themeFillShade="D8"/>
          </w:tcPr>
          <w:p w:rsidR="008627BB" w:rsidRPr="00655E16" w:rsidRDefault="008627BB" w:rsidP="00655E16">
            <w:pPr>
              <w:spacing w:line="360" w:lineRule="auto"/>
              <w:jc w:val="center"/>
              <w:rPr>
                <w:rFonts w:ascii="Arial" w:hAnsi="Arial" w:cs="Arial"/>
                <w:sz w:val="20"/>
                <w:szCs w:val="20"/>
              </w:rPr>
            </w:pPr>
            <w:r w:rsidRPr="00655E16">
              <w:rPr>
                <w:rFonts w:ascii="Arial" w:hAnsi="Arial" w:cs="Arial"/>
                <w:sz w:val="20"/>
                <w:szCs w:val="20"/>
              </w:rPr>
              <w:t>78</w:t>
            </w:r>
          </w:p>
        </w:tc>
        <w:tc>
          <w:tcPr>
            <w:tcW w:w="1983" w:type="dxa"/>
            <w:shd w:val="clear" w:color="auto" w:fill="D8D8D8" w:themeFill="background1" w:themeFillShade="D8"/>
          </w:tcPr>
          <w:p w:rsidR="008627BB" w:rsidRPr="00655E16" w:rsidRDefault="008627BB" w:rsidP="00655E16">
            <w:pPr>
              <w:spacing w:line="360" w:lineRule="auto"/>
              <w:jc w:val="center"/>
              <w:rPr>
                <w:rFonts w:ascii="Arial" w:hAnsi="Arial" w:cs="Arial"/>
                <w:sz w:val="20"/>
                <w:szCs w:val="20"/>
              </w:rPr>
            </w:pPr>
            <w:r w:rsidRPr="00655E16">
              <w:rPr>
                <w:rFonts w:ascii="Arial" w:hAnsi="Arial" w:cs="Arial"/>
                <w:sz w:val="20"/>
                <w:szCs w:val="20"/>
              </w:rPr>
              <w:t>73</w:t>
            </w:r>
          </w:p>
        </w:tc>
        <w:tc>
          <w:tcPr>
            <w:tcW w:w="2143" w:type="dxa"/>
            <w:tcBorders>
              <w:bottom w:val="nil"/>
            </w:tcBorders>
            <w:shd w:val="clear" w:color="auto" w:fill="D8D8D8" w:themeFill="background1" w:themeFillShade="D8"/>
          </w:tcPr>
          <w:p w:rsidR="008627BB" w:rsidRPr="00655E16" w:rsidRDefault="008627BB" w:rsidP="00655E16">
            <w:pPr>
              <w:spacing w:line="360" w:lineRule="auto"/>
              <w:jc w:val="center"/>
              <w:rPr>
                <w:rFonts w:ascii="Arial" w:hAnsi="Arial" w:cs="Arial"/>
                <w:sz w:val="20"/>
                <w:szCs w:val="20"/>
              </w:rPr>
            </w:pPr>
            <w:r w:rsidRPr="00655E16">
              <w:rPr>
                <w:rFonts w:ascii="Arial" w:hAnsi="Arial" w:cs="Arial"/>
                <w:sz w:val="20"/>
                <w:szCs w:val="20"/>
              </w:rPr>
              <w:t>66</w:t>
            </w:r>
          </w:p>
        </w:tc>
      </w:tr>
      <w:tr w:rsidR="00214E8A" w:rsidRPr="00655E16" w:rsidTr="00655E16">
        <w:trPr>
          <w:trHeight w:val="349"/>
        </w:trPr>
        <w:tc>
          <w:tcPr>
            <w:tcW w:w="2661" w:type="dxa"/>
            <w:tcBorders>
              <w:left w:val="nil"/>
              <w:bottom w:val="nil"/>
              <w:right w:val="nil"/>
            </w:tcBorders>
            <w:shd w:val="clear" w:color="auto" w:fill="4F81BD" w:themeFill="accent1"/>
          </w:tcPr>
          <w:p w:rsidR="008627BB" w:rsidRPr="00655E16" w:rsidRDefault="008627BB" w:rsidP="00655E16">
            <w:pPr>
              <w:spacing w:line="360" w:lineRule="auto"/>
              <w:jc w:val="center"/>
              <w:rPr>
                <w:rFonts w:ascii="Arial" w:hAnsi="Arial" w:cs="Arial"/>
                <w:b/>
                <w:bCs/>
                <w:color w:val="FFFFFF" w:themeColor="background1"/>
                <w:sz w:val="20"/>
                <w:szCs w:val="20"/>
              </w:rPr>
            </w:pPr>
            <w:r w:rsidRPr="00655E16">
              <w:rPr>
                <w:rFonts w:ascii="Arial" w:hAnsi="Arial" w:cs="Arial"/>
                <w:b/>
                <w:bCs/>
                <w:color w:val="FFFFFF" w:themeColor="background1"/>
                <w:sz w:val="20"/>
                <w:szCs w:val="20"/>
              </w:rPr>
              <w:t>INSTITUCIONES PARTICIPANTES</w:t>
            </w:r>
          </w:p>
        </w:tc>
        <w:tc>
          <w:tcPr>
            <w:tcW w:w="2267" w:type="dxa"/>
            <w:tcBorders>
              <w:bottom w:val="nil"/>
            </w:tcBorders>
            <w:shd w:val="clear" w:color="auto" w:fill="D8D8D8" w:themeFill="background1" w:themeFillShade="D8"/>
          </w:tcPr>
          <w:p w:rsidR="008627BB" w:rsidRPr="00655E16" w:rsidRDefault="008627BB" w:rsidP="00655E16">
            <w:pPr>
              <w:spacing w:line="360" w:lineRule="auto"/>
              <w:jc w:val="center"/>
              <w:rPr>
                <w:rFonts w:ascii="Arial" w:hAnsi="Arial" w:cs="Arial"/>
                <w:sz w:val="20"/>
                <w:szCs w:val="20"/>
              </w:rPr>
            </w:pPr>
            <w:r w:rsidRPr="00655E16">
              <w:rPr>
                <w:rFonts w:ascii="Arial" w:hAnsi="Arial" w:cs="Arial"/>
                <w:sz w:val="20"/>
                <w:szCs w:val="20"/>
              </w:rPr>
              <w:t>34</w:t>
            </w:r>
          </w:p>
        </w:tc>
        <w:tc>
          <w:tcPr>
            <w:tcW w:w="1983" w:type="dxa"/>
          </w:tcPr>
          <w:p w:rsidR="008627BB" w:rsidRPr="00655E16" w:rsidRDefault="008627BB" w:rsidP="00655E16">
            <w:pPr>
              <w:spacing w:line="360" w:lineRule="auto"/>
              <w:jc w:val="center"/>
              <w:rPr>
                <w:rFonts w:ascii="Arial" w:hAnsi="Arial" w:cs="Arial"/>
                <w:sz w:val="20"/>
                <w:szCs w:val="20"/>
              </w:rPr>
            </w:pPr>
            <w:r w:rsidRPr="00655E16">
              <w:rPr>
                <w:rFonts w:ascii="Arial" w:hAnsi="Arial" w:cs="Arial"/>
                <w:sz w:val="20"/>
                <w:szCs w:val="20"/>
              </w:rPr>
              <w:t>27</w:t>
            </w:r>
          </w:p>
        </w:tc>
        <w:tc>
          <w:tcPr>
            <w:tcW w:w="2143" w:type="dxa"/>
            <w:tcBorders>
              <w:bottom w:val="nil"/>
            </w:tcBorders>
            <w:shd w:val="clear" w:color="auto" w:fill="D8D8D8" w:themeFill="background1" w:themeFillShade="D8"/>
          </w:tcPr>
          <w:p w:rsidR="008627BB" w:rsidRPr="00655E16" w:rsidRDefault="008627BB" w:rsidP="00655E16">
            <w:pPr>
              <w:spacing w:line="360" w:lineRule="auto"/>
              <w:jc w:val="center"/>
              <w:rPr>
                <w:rFonts w:ascii="Arial" w:hAnsi="Arial" w:cs="Arial"/>
                <w:sz w:val="20"/>
                <w:szCs w:val="20"/>
              </w:rPr>
            </w:pPr>
            <w:r w:rsidRPr="00655E16">
              <w:rPr>
                <w:rFonts w:ascii="Arial" w:hAnsi="Arial" w:cs="Arial"/>
                <w:sz w:val="20"/>
                <w:szCs w:val="20"/>
              </w:rPr>
              <w:t>22</w:t>
            </w:r>
          </w:p>
        </w:tc>
      </w:tr>
      <w:tr w:rsidR="00214E8A" w:rsidRPr="00655E16" w:rsidTr="00655E16">
        <w:trPr>
          <w:trHeight w:val="345"/>
        </w:trPr>
        <w:tc>
          <w:tcPr>
            <w:tcW w:w="2661" w:type="dxa"/>
            <w:tcBorders>
              <w:left w:val="nil"/>
              <w:bottom w:val="nil"/>
              <w:right w:val="nil"/>
            </w:tcBorders>
            <w:shd w:val="clear" w:color="auto" w:fill="4F81BD" w:themeFill="accent1"/>
          </w:tcPr>
          <w:p w:rsidR="008627BB" w:rsidRPr="00655E16" w:rsidRDefault="008627BB" w:rsidP="00655E16">
            <w:pPr>
              <w:spacing w:line="360" w:lineRule="auto"/>
              <w:jc w:val="center"/>
              <w:rPr>
                <w:rFonts w:ascii="Arial" w:hAnsi="Arial" w:cs="Arial"/>
                <w:b/>
                <w:bCs/>
                <w:color w:val="FFFFFF" w:themeColor="background1"/>
                <w:sz w:val="20"/>
                <w:szCs w:val="20"/>
              </w:rPr>
            </w:pPr>
            <w:r w:rsidRPr="00655E16">
              <w:rPr>
                <w:rFonts w:ascii="Arial" w:hAnsi="Arial" w:cs="Arial"/>
                <w:b/>
                <w:bCs/>
                <w:color w:val="FFFFFF" w:themeColor="background1"/>
                <w:sz w:val="20"/>
                <w:szCs w:val="20"/>
              </w:rPr>
              <w:t>MUNICIPIOS PARTICIPANTES</w:t>
            </w:r>
          </w:p>
        </w:tc>
        <w:tc>
          <w:tcPr>
            <w:tcW w:w="2267" w:type="dxa"/>
            <w:tcBorders>
              <w:bottom w:val="nil"/>
            </w:tcBorders>
            <w:shd w:val="clear" w:color="auto" w:fill="D8D8D8" w:themeFill="background1" w:themeFillShade="D8"/>
          </w:tcPr>
          <w:p w:rsidR="008627BB" w:rsidRPr="00655E16" w:rsidRDefault="008627BB" w:rsidP="00655E16">
            <w:pPr>
              <w:spacing w:line="360" w:lineRule="auto"/>
              <w:jc w:val="center"/>
              <w:rPr>
                <w:rFonts w:ascii="Arial" w:hAnsi="Arial" w:cs="Arial"/>
                <w:sz w:val="20"/>
                <w:szCs w:val="20"/>
              </w:rPr>
            </w:pPr>
            <w:r w:rsidRPr="00655E16">
              <w:rPr>
                <w:rFonts w:ascii="Arial" w:hAnsi="Arial" w:cs="Arial"/>
                <w:sz w:val="20"/>
                <w:szCs w:val="20"/>
              </w:rPr>
              <w:t>30</w:t>
            </w:r>
          </w:p>
        </w:tc>
        <w:tc>
          <w:tcPr>
            <w:tcW w:w="1983" w:type="dxa"/>
            <w:shd w:val="clear" w:color="auto" w:fill="D8D8D8" w:themeFill="background1" w:themeFillShade="D8"/>
          </w:tcPr>
          <w:p w:rsidR="008627BB" w:rsidRPr="00655E16" w:rsidRDefault="008627BB" w:rsidP="00655E16">
            <w:pPr>
              <w:spacing w:line="360" w:lineRule="auto"/>
              <w:jc w:val="center"/>
              <w:rPr>
                <w:rFonts w:ascii="Arial" w:hAnsi="Arial" w:cs="Arial"/>
                <w:sz w:val="20"/>
                <w:szCs w:val="20"/>
              </w:rPr>
            </w:pPr>
            <w:r w:rsidRPr="00655E16">
              <w:rPr>
                <w:rFonts w:ascii="Arial" w:hAnsi="Arial" w:cs="Arial"/>
                <w:sz w:val="20"/>
                <w:szCs w:val="20"/>
              </w:rPr>
              <w:t>23</w:t>
            </w:r>
          </w:p>
        </w:tc>
        <w:tc>
          <w:tcPr>
            <w:tcW w:w="2143" w:type="dxa"/>
            <w:tcBorders>
              <w:bottom w:val="nil"/>
            </w:tcBorders>
            <w:shd w:val="clear" w:color="auto" w:fill="D8D8D8" w:themeFill="background1" w:themeFillShade="D8"/>
          </w:tcPr>
          <w:p w:rsidR="008627BB" w:rsidRPr="00655E16" w:rsidRDefault="008627BB" w:rsidP="00655E16">
            <w:pPr>
              <w:spacing w:line="360" w:lineRule="auto"/>
              <w:jc w:val="center"/>
              <w:rPr>
                <w:rFonts w:ascii="Arial" w:hAnsi="Arial" w:cs="Arial"/>
                <w:sz w:val="20"/>
                <w:szCs w:val="20"/>
              </w:rPr>
            </w:pPr>
            <w:r w:rsidRPr="00655E16">
              <w:rPr>
                <w:rFonts w:ascii="Arial" w:hAnsi="Arial" w:cs="Arial"/>
                <w:sz w:val="20"/>
                <w:szCs w:val="20"/>
              </w:rPr>
              <w:t>18</w:t>
            </w:r>
          </w:p>
        </w:tc>
      </w:tr>
      <w:tr w:rsidR="00214E8A" w:rsidRPr="00655E16" w:rsidTr="00655E16">
        <w:trPr>
          <w:trHeight w:val="175"/>
        </w:trPr>
        <w:tc>
          <w:tcPr>
            <w:tcW w:w="2661" w:type="dxa"/>
            <w:tcBorders>
              <w:left w:val="nil"/>
              <w:bottom w:val="nil"/>
              <w:right w:val="nil"/>
            </w:tcBorders>
            <w:shd w:val="clear" w:color="auto" w:fill="4F81BD" w:themeFill="accent1"/>
          </w:tcPr>
          <w:p w:rsidR="008627BB" w:rsidRPr="00655E16" w:rsidRDefault="008627BB" w:rsidP="00655E16">
            <w:pPr>
              <w:spacing w:line="360" w:lineRule="auto"/>
              <w:jc w:val="center"/>
              <w:rPr>
                <w:rFonts w:ascii="Arial" w:hAnsi="Arial" w:cs="Arial"/>
                <w:b/>
                <w:bCs/>
                <w:color w:val="FFFFFF" w:themeColor="background1"/>
                <w:sz w:val="20"/>
                <w:szCs w:val="20"/>
              </w:rPr>
            </w:pPr>
            <w:r w:rsidRPr="00655E16">
              <w:rPr>
                <w:rFonts w:ascii="Arial" w:hAnsi="Arial" w:cs="Arial"/>
                <w:b/>
                <w:bCs/>
                <w:color w:val="FFFFFF" w:themeColor="background1"/>
                <w:sz w:val="20"/>
                <w:szCs w:val="20"/>
              </w:rPr>
              <w:t>ASESORES</w:t>
            </w:r>
          </w:p>
        </w:tc>
        <w:tc>
          <w:tcPr>
            <w:tcW w:w="2267" w:type="dxa"/>
            <w:tcBorders>
              <w:bottom w:val="nil"/>
            </w:tcBorders>
            <w:shd w:val="clear" w:color="auto" w:fill="D8D8D8" w:themeFill="background1" w:themeFillShade="D8"/>
          </w:tcPr>
          <w:p w:rsidR="008627BB" w:rsidRPr="00655E16" w:rsidRDefault="008627BB" w:rsidP="00655E16">
            <w:pPr>
              <w:spacing w:line="360" w:lineRule="auto"/>
              <w:jc w:val="center"/>
              <w:rPr>
                <w:rFonts w:ascii="Arial" w:hAnsi="Arial" w:cs="Arial"/>
                <w:sz w:val="20"/>
                <w:szCs w:val="20"/>
              </w:rPr>
            </w:pPr>
            <w:r w:rsidRPr="00655E16">
              <w:rPr>
                <w:rFonts w:ascii="Arial" w:hAnsi="Arial" w:cs="Arial"/>
                <w:sz w:val="20"/>
                <w:szCs w:val="20"/>
              </w:rPr>
              <w:t>42</w:t>
            </w:r>
          </w:p>
        </w:tc>
        <w:tc>
          <w:tcPr>
            <w:tcW w:w="1983" w:type="dxa"/>
          </w:tcPr>
          <w:p w:rsidR="008627BB" w:rsidRPr="00655E16" w:rsidRDefault="008627BB" w:rsidP="00655E16">
            <w:pPr>
              <w:spacing w:line="360" w:lineRule="auto"/>
              <w:jc w:val="center"/>
              <w:rPr>
                <w:rFonts w:ascii="Arial" w:hAnsi="Arial" w:cs="Arial"/>
                <w:sz w:val="20"/>
                <w:szCs w:val="20"/>
              </w:rPr>
            </w:pPr>
            <w:r w:rsidRPr="00655E16">
              <w:rPr>
                <w:rFonts w:ascii="Arial" w:hAnsi="Arial" w:cs="Arial"/>
                <w:sz w:val="20"/>
                <w:szCs w:val="20"/>
              </w:rPr>
              <w:t>37</w:t>
            </w:r>
          </w:p>
        </w:tc>
        <w:tc>
          <w:tcPr>
            <w:tcW w:w="2143" w:type="dxa"/>
            <w:tcBorders>
              <w:bottom w:val="nil"/>
            </w:tcBorders>
            <w:shd w:val="clear" w:color="auto" w:fill="D8D8D8" w:themeFill="background1" w:themeFillShade="D8"/>
          </w:tcPr>
          <w:p w:rsidR="008627BB" w:rsidRPr="00655E16" w:rsidRDefault="008627BB" w:rsidP="00655E16">
            <w:pPr>
              <w:spacing w:line="360" w:lineRule="auto"/>
              <w:jc w:val="center"/>
              <w:rPr>
                <w:rFonts w:ascii="Arial" w:hAnsi="Arial" w:cs="Arial"/>
                <w:sz w:val="20"/>
                <w:szCs w:val="20"/>
              </w:rPr>
            </w:pPr>
            <w:r w:rsidRPr="00655E16">
              <w:rPr>
                <w:rFonts w:ascii="Arial" w:hAnsi="Arial" w:cs="Arial"/>
                <w:sz w:val="20"/>
                <w:szCs w:val="20"/>
              </w:rPr>
              <w:t>37</w:t>
            </w:r>
          </w:p>
          <w:p w:rsidR="008627BB" w:rsidRPr="00655E16" w:rsidRDefault="008627BB" w:rsidP="00655E16">
            <w:pPr>
              <w:spacing w:line="360" w:lineRule="auto"/>
              <w:jc w:val="center"/>
              <w:rPr>
                <w:rFonts w:ascii="Arial" w:hAnsi="Arial" w:cs="Arial"/>
                <w:sz w:val="20"/>
                <w:szCs w:val="20"/>
              </w:rPr>
            </w:pPr>
          </w:p>
        </w:tc>
      </w:tr>
      <w:tr w:rsidR="00214E8A" w:rsidRPr="00655E16" w:rsidTr="00655E16">
        <w:trPr>
          <w:trHeight w:val="227"/>
        </w:trPr>
        <w:tc>
          <w:tcPr>
            <w:tcW w:w="2661" w:type="dxa"/>
            <w:tcBorders>
              <w:left w:val="nil"/>
              <w:bottom w:val="nil"/>
              <w:right w:val="nil"/>
            </w:tcBorders>
            <w:shd w:val="clear" w:color="auto" w:fill="4F81BD" w:themeFill="accent1"/>
          </w:tcPr>
          <w:p w:rsidR="008627BB" w:rsidRPr="00655E16" w:rsidRDefault="008627BB" w:rsidP="00655E16">
            <w:pPr>
              <w:spacing w:line="360" w:lineRule="auto"/>
              <w:jc w:val="center"/>
              <w:rPr>
                <w:rFonts w:ascii="Arial" w:hAnsi="Arial" w:cs="Arial"/>
                <w:b/>
                <w:bCs/>
                <w:color w:val="FFFFFF" w:themeColor="background1"/>
                <w:sz w:val="20"/>
                <w:szCs w:val="20"/>
              </w:rPr>
            </w:pPr>
            <w:r w:rsidRPr="00655E16">
              <w:rPr>
                <w:rFonts w:ascii="Arial" w:hAnsi="Arial" w:cs="Arial"/>
                <w:b/>
                <w:bCs/>
                <w:color w:val="FFFFFF" w:themeColor="background1"/>
                <w:sz w:val="20"/>
                <w:szCs w:val="20"/>
              </w:rPr>
              <w:t>JURADOS</w:t>
            </w:r>
          </w:p>
        </w:tc>
        <w:tc>
          <w:tcPr>
            <w:tcW w:w="2267" w:type="dxa"/>
            <w:tcBorders>
              <w:bottom w:val="nil"/>
            </w:tcBorders>
            <w:shd w:val="clear" w:color="auto" w:fill="D8D8D8" w:themeFill="background1" w:themeFillShade="D8"/>
          </w:tcPr>
          <w:p w:rsidR="008627BB" w:rsidRPr="00655E16" w:rsidRDefault="008627BB" w:rsidP="00655E16">
            <w:pPr>
              <w:spacing w:line="360" w:lineRule="auto"/>
              <w:jc w:val="center"/>
              <w:rPr>
                <w:rFonts w:ascii="Arial" w:hAnsi="Arial" w:cs="Arial"/>
                <w:sz w:val="20"/>
                <w:szCs w:val="20"/>
              </w:rPr>
            </w:pPr>
            <w:r w:rsidRPr="00655E16">
              <w:rPr>
                <w:rFonts w:ascii="Arial" w:hAnsi="Arial" w:cs="Arial"/>
                <w:sz w:val="20"/>
                <w:szCs w:val="20"/>
              </w:rPr>
              <w:t>12</w:t>
            </w:r>
          </w:p>
        </w:tc>
        <w:tc>
          <w:tcPr>
            <w:tcW w:w="1983" w:type="dxa"/>
            <w:shd w:val="clear" w:color="auto" w:fill="D8D8D8" w:themeFill="background1" w:themeFillShade="D8"/>
          </w:tcPr>
          <w:p w:rsidR="008627BB" w:rsidRPr="00655E16" w:rsidRDefault="008627BB" w:rsidP="00655E16">
            <w:pPr>
              <w:spacing w:line="360" w:lineRule="auto"/>
              <w:jc w:val="center"/>
              <w:rPr>
                <w:rFonts w:ascii="Arial" w:hAnsi="Arial" w:cs="Arial"/>
                <w:sz w:val="20"/>
                <w:szCs w:val="20"/>
              </w:rPr>
            </w:pPr>
            <w:r w:rsidRPr="00655E16">
              <w:rPr>
                <w:rFonts w:ascii="Arial" w:hAnsi="Arial" w:cs="Arial"/>
                <w:sz w:val="20"/>
                <w:szCs w:val="20"/>
              </w:rPr>
              <w:t>12</w:t>
            </w:r>
          </w:p>
        </w:tc>
        <w:tc>
          <w:tcPr>
            <w:tcW w:w="2143" w:type="dxa"/>
            <w:tcBorders>
              <w:bottom w:val="nil"/>
            </w:tcBorders>
            <w:shd w:val="clear" w:color="auto" w:fill="D8D8D8" w:themeFill="background1" w:themeFillShade="D8"/>
          </w:tcPr>
          <w:p w:rsidR="008627BB" w:rsidRPr="00655E16" w:rsidRDefault="008627BB" w:rsidP="00655E16">
            <w:pPr>
              <w:spacing w:line="360" w:lineRule="auto"/>
              <w:jc w:val="center"/>
              <w:rPr>
                <w:rFonts w:ascii="Arial" w:hAnsi="Arial" w:cs="Arial"/>
                <w:sz w:val="20"/>
                <w:szCs w:val="20"/>
              </w:rPr>
            </w:pPr>
            <w:r w:rsidRPr="00655E16">
              <w:rPr>
                <w:rFonts w:ascii="Arial" w:hAnsi="Arial" w:cs="Arial"/>
                <w:sz w:val="20"/>
                <w:szCs w:val="20"/>
              </w:rPr>
              <w:t>12</w:t>
            </w:r>
          </w:p>
        </w:tc>
      </w:tr>
      <w:tr w:rsidR="00214E8A" w:rsidRPr="00655E16" w:rsidTr="00655E16">
        <w:trPr>
          <w:trHeight w:val="307"/>
        </w:trPr>
        <w:tc>
          <w:tcPr>
            <w:tcW w:w="2661" w:type="dxa"/>
            <w:tcBorders>
              <w:left w:val="nil"/>
              <w:bottom w:val="nil"/>
              <w:right w:val="nil"/>
            </w:tcBorders>
            <w:shd w:val="clear" w:color="auto" w:fill="4F81BD" w:themeFill="accent1"/>
          </w:tcPr>
          <w:p w:rsidR="008627BB" w:rsidRPr="00655E16" w:rsidRDefault="008627BB" w:rsidP="00655E16">
            <w:pPr>
              <w:spacing w:line="360" w:lineRule="auto"/>
              <w:jc w:val="center"/>
              <w:rPr>
                <w:rFonts w:ascii="Arial" w:hAnsi="Arial" w:cs="Arial"/>
                <w:b/>
                <w:bCs/>
                <w:color w:val="FFFFFF" w:themeColor="background1"/>
                <w:sz w:val="20"/>
                <w:szCs w:val="20"/>
              </w:rPr>
            </w:pPr>
            <w:r w:rsidRPr="00655E16">
              <w:rPr>
                <w:rFonts w:ascii="Arial" w:hAnsi="Arial" w:cs="Arial"/>
                <w:b/>
                <w:bCs/>
                <w:color w:val="FFFFFF" w:themeColor="background1"/>
                <w:sz w:val="20"/>
                <w:szCs w:val="20"/>
              </w:rPr>
              <w:t>COMITÉ ORGANIZADOR</w:t>
            </w:r>
          </w:p>
        </w:tc>
        <w:tc>
          <w:tcPr>
            <w:tcW w:w="2267" w:type="dxa"/>
            <w:tcBorders>
              <w:bottom w:val="nil"/>
            </w:tcBorders>
            <w:shd w:val="clear" w:color="auto" w:fill="D8D8D8" w:themeFill="background1" w:themeFillShade="D8"/>
          </w:tcPr>
          <w:p w:rsidR="008627BB" w:rsidRPr="00655E16" w:rsidRDefault="008627BB" w:rsidP="00655E16">
            <w:pPr>
              <w:spacing w:line="360" w:lineRule="auto"/>
              <w:jc w:val="center"/>
              <w:rPr>
                <w:rFonts w:ascii="Arial" w:hAnsi="Arial" w:cs="Arial"/>
                <w:sz w:val="20"/>
                <w:szCs w:val="20"/>
              </w:rPr>
            </w:pPr>
            <w:r w:rsidRPr="00655E16">
              <w:rPr>
                <w:rFonts w:ascii="Arial" w:hAnsi="Arial" w:cs="Arial"/>
                <w:sz w:val="20"/>
                <w:szCs w:val="20"/>
              </w:rPr>
              <w:t>23</w:t>
            </w:r>
          </w:p>
        </w:tc>
        <w:tc>
          <w:tcPr>
            <w:tcW w:w="1983" w:type="dxa"/>
          </w:tcPr>
          <w:p w:rsidR="008627BB" w:rsidRPr="00655E16" w:rsidRDefault="008627BB" w:rsidP="00655E16">
            <w:pPr>
              <w:spacing w:line="360" w:lineRule="auto"/>
              <w:jc w:val="center"/>
              <w:rPr>
                <w:rFonts w:ascii="Arial" w:hAnsi="Arial" w:cs="Arial"/>
                <w:sz w:val="20"/>
                <w:szCs w:val="20"/>
              </w:rPr>
            </w:pPr>
            <w:r w:rsidRPr="00655E16">
              <w:rPr>
                <w:rFonts w:ascii="Arial" w:hAnsi="Arial" w:cs="Arial"/>
                <w:sz w:val="20"/>
                <w:szCs w:val="20"/>
              </w:rPr>
              <w:t>23</w:t>
            </w:r>
          </w:p>
        </w:tc>
        <w:tc>
          <w:tcPr>
            <w:tcW w:w="2143" w:type="dxa"/>
            <w:tcBorders>
              <w:bottom w:val="nil"/>
            </w:tcBorders>
            <w:shd w:val="clear" w:color="auto" w:fill="D8D8D8" w:themeFill="background1" w:themeFillShade="D8"/>
          </w:tcPr>
          <w:p w:rsidR="008627BB" w:rsidRPr="00655E16" w:rsidRDefault="008627BB" w:rsidP="00655E16">
            <w:pPr>
              <w:spacing w:line="360" w:lineRule="auto"/>
              <w:jc w:val="center"/>
              <w:rPr>
                <w:rFonts w:ascii="Arial" w:hAnsi="Arial" w:cs="Arial"/>
                <w:sz w:val="20"/>
                <w:szCs w:val="20"/>
              </w:rPr>
            </w:pPr>
            <w:r w:rsidRPr="00655E16">
              <w:rPr>
                <w:rFonts w:ascii="Arial" w:hAnsi="Arial" w:cs="Arial"/>
                <w:sz w:val="20"/>
                <w:szCs w:val="20"/>
              </w:rPr>
              <w:t>23</w:t>
            </w:r>
          </w:p>
        </w:tc>
      </w:tr>
      <w:tr w:rsidR="00214E8A" w:rsidRPr="00655E16" w:rsidTr="00655E16">
        <w:trPr>
          <w:trHeight w:val="331"/>
        </w:trPr>
        <w:tc>
          <w:tcPr>
            <w:tcW w:w="2661" w:type="dxa"/>
            <w:tcBorders>
              <w:left w:val="nil"/>
              <w:bottom w:val="nil"/>
              <w:right w:val="nil"/>
            </w:tcBorders>
            <w:shd w:val="clear" w:color="auto" w:fill="4F81BD" w:themeFill="accent1"/>
          </w:tcPr>
          <w:p w:rsidR="008627BB" w:rsidRPr="00655E16" w:rsidRDefault="008627BB" w:rsidP="00655E16">
            <w:pPr>
              <w:spacing w:line="360" w:lineRule="auto"/>
              <w:jc w:val="center"/>
              <w:rPr>
                <w:rFonts w:ascii="Arial" w:hAnsi="Arial" w:cs="Arial"/>
                <w:b/>
                <w:bCs/>
                <w:color w:val="FFFFFF" w:themeColor="background1"/>
                <w:sz w:val="20"/>
                <w:szCs w:val="20"/>
              </w:rPr>
            </w:pPr>
            <w:r w:rsidRPr="00655E16">
              <w:rPr>
                <w:rFonts w:ascii="Arial" w:hAnsi="Arial" w:cs="Arial"/>
                <w:b/>
                <w:bCs/>
                <w:color w:val="FFFFFF" w:themeColor="background1"/>
                <w:sz w:val="20"/>
                <w:szCs w:val="20"/>
              </w:rPr>
              <w:t>OBSERVADORES</w:t>
            </w:r>
          </w:p>
        </w:tc>
        <w:tc>
          <w:tcPr>
            <w:tcW w:w="2267" w:type="dxa"/>
            <w:tcBorders>
              <w:bottom w:val="nil"/>
            </w:tcBorders>
            <w:shd w:val="clear" w:color="auto" w:fill="D8D8D8" w:themeFill="background1" w:themeFillShade="D8"/>
          </w:tcPr>
          <w:p w:rsidR="008627BB" w:rsidRPr="00655E16" w:rsidRDefault="008627BB" w:rsidP="00655E16">
            <w:pPr>
              <w:spacing w:line="360" w:lineRule="auto"/>
              <w:jc w:val="center"/>
              <w:rPr>
                <w:rFonts w:ascii="Arial" w:hAnsi="Arial" w:cs="Arial"/>
                <w:sz w:val="20"/>
                <w:szCs w:val="20"/>
              </w:rPr>
            </w:pPr>
            <w:r w:rsidRPr="00655E16">
              <w:rPr>
                <w:rFonts w:ascii="Arial" w:hAnsi="Arial" w:cs="Arial"/>
                <w:sz w:val="20"/>
                <w:szCs w:val="20"/>
              </w:rPr>
              <w:t>1</w:t>
            </w:r>
          </w:p>
        </w:tc>
        <w:tc>
          <w:tcPr>
            <w:tcW w:w="1983" w:type="dxa"/>
            <w:shd w:val="clear" w:color="auto" w:fill="D8D8D8" w:themeFill="background1" w:themeFillShade="D8"/>
          </w:tcPr>
          <w:p w:rsidR="008627BB" w:rsidRPr="00655E16" w:rsidRDefault="008627BB" w:rsidP="00655E16">
            <w:pPr>
              <w:spacing w:line="360" w:lineRule="auto"/>
              <w:jc w:val="center"/>
              <w:rPr>
                <w:rFonts w:ascii="Arial" w:hAnsi="Arial" w:cs="Arial"/>
                <w:sz w:val="20"/>
                <w:szCs w:val="20"/>
              </w:rPr>
            </w:pPr>
            <w:r w:rsidRPr="00655E16">
              <w:rPr>
                <w:rFonts w:ascii="Arial" w:hAnsi="Arial" w:cs="Arial"/>
                <w:sz w:val="20"/>
                <w:szCs w:val="20"/>
              </w:rPr>
              <w:t>1</w:t>
            </w:r>
          </w:p>
        </w:tc>
        <w:tc>
          <w:tcPr>
            <w:tcW w:w="2143" w:type="dxa"/>
            <w:tcBorders>
              <w:bottom w:val="nil"/>
            </w:tcBorders>
            <w:shd w:val="clear" w:color="auto" w:fill="D8D8D8" w:themeFill="background1" w:themeFillShade="D8"/>
          </w:tcPr>
          <w:p w:rsidR="008627BB" w:rsidRPr="00655E16" w:rsidRDefault="008627BB" w:rsidP="00655E16">
            <w:pPr>
              <w:spacing w:line="360" w:lineRule="auto"/>
              <w:jc w:val="center"/>
              <w:rPr>
                <w:rFonts w:ascii="Arial" w:hAnsi="Arial" w:cs="Arial"/>
                <w:sz w:val="20"/>
                <w:szCs w:val="20"/>
              </w:rPr>
            </w:pPr>
            <w:r w:rsidRPr="00655E16">
              <w:rPr>
                <w:rFonts w:ascii="Arial" w:hAnsi="Arial" w:cs="Arial"/>
                <w:sz w:val="20"/>
                <w:szCs w:val="20"/>
              </w:rPr>
              <w:t>1</w:t>
            </w:r>
          </w:p>
        </w:tc>
      </w:tr>
      <w:tr w:rsidR="00214E8A" w:rsidRPr="00655E16" w:rsidTr="00655E16">
        <w:trPr>
          <w:trHeight w:val="701"/>
        </w:trPr>
        <w:tc>
          <w:tcPr>
            <w:tcW w:w="2661" w:type="dxa"/>
            <w:tcBorders>
              <w:left w:val="nil"/>
              <w:bottom w:val="nil"/>
              <w:right w:val="nil"/>
            </w:tcBorders>
            <w:shd w:val="clear" w:color="auto" w:fill="4F81BD" w:themeFill="accent1"/>
          </w:tcPr>
          <w:p w:rsidR="008627BB" w:rsidRPr="00655E16" w:rsidRDefault="008627BB" w:rsidP="00655E16">
            <w:pPr>
              <w:spacing w:line="360" w:lineRule="auto"/>
              <w:jc w:val="center"/>
              <w:rPr>
                <w:rFonts w:ascii="Arial" w:hAnsi="Arial" w:cs="Arial"/>
                <w:b/>
                <w:bCs/>
                <w:color w:val="FFFFFF" w:themeColor="background1"/>
                <w:sz w:val="20"/>
                <w:szCs w:val="20"/>
              </w:rPr>
            </w:pPr>
            <w:r w:rsidRPr="00655E16">
              <w:rPr>
                <w:rFonts w:ascii="Arial" w:hAnsi="Arial" w:cs="Arial"/>
                <w:b/>
                <w:bCs/>
                <w:color w:val="FFFFFF" w:themeColor="background1"/>
                <w:sz w:val="20"/>
                <w:szCs w:val="20"/>
              </w:rPr>
              <w:t>GANADORES</w:t>
            </w:r>
          </w:p>
          <w:p w:rsidR="008627BB" w:rsidRPr="00655E16" w:rsidRDefault="008627BB" w:rsidP="00655E16">
            <w:pPr>
              <w:spacing w:line="360" w:lineRule="auto"/>
              <w:jc w:val="center"/>
              <w:rPr>
                <w:rFonts w:ascii="Arial" w:hAnsi="Arial" w:cs="Arial"/>
                <w:b/>
                <w:bCs/>
                <w:color w:val="FFFFFF" w:themeColor="background1"/>
                <w:sz w:val="20"/>
                <w:szCs w:val="20"/>
              </w:rPr>
            </w:pPr>
            <w:r w:rsidRPr="00655E16">
              <w:rPr>
                <w:rFonts w:ascii="Arial" w:hAnsi="Arial" w:cs="Arial"/>
                <w:b/>
                <w:bCs/>
                <w:color w:val="FFFFFF" w:themeColor="background1"/>
                <w:sz w:val="20"/>
                <w:szCs w:val="20"/>
              </w:rPr>
              <w:t>(PROMEDIO GENERAL DE LAS 3 DISCIPLINAS)</w:t>
            </w:r>
          </w:p>
        </w:tc>
        <w:tc>
          <w:tcPr>
            <w:tcW w:w="2267" w:type="dxa"/>
            <w:tcBorders>
              <w:bottom w:val="nil"/>
            </w:tcBorders>
            <w:shd w:val="clear" w:color="auto" w:fill="D8D8D8" w:themeFill="background1" w:themeFillShade="D8"/>
          </w:tcPr>
          <w:p w:rsidR="008627BB" w:rsidRPr="00655E16" w:rsidRDefault="008627BB" w:rsidP="00655E16">
            <w:pPr>
              <w:spacing w:line="360" w:lineRule="auto"/>
              <w:jc w:val="center"/>
              <w:rPr>
                <w:rFonts w:ascii="Arial" w:hAnsi="Arial" w:cs="Arial"/>
                <w:sz w:val="20"/>
                <w:szCs w:val="20"/>
              </w:rPr>
            </w:pPr>
            <w:r w:rsidRPr="00655E16">
              <w:rPr>
                <w:rFonts w:ascii="Arial" w:hAnsi="Arial" w:cs="Arial"/>
                <w:sz w:val="20"/>
                <w:szCs w:val="20"/>
              </w:rPr>
              <w:t>3</w:t>
            </w:r>
          </w:p>
        </w:tc>
        <w:tc>
          <w:tcPr>
            <w:tcW w:w="1983" w:type="dxa"/>
          </w:tcPr>
          <w:p w:rsidR="008627BB" w:rsidRPr="00655E16" w:rsidRDefault="008627BB" w:rsidP="00655E16">
            <w:pPr>
              <w:spacing w:line="360" w:lineRule="auto"/>
              <w:jc w:val="center"/>
              <w:rPr>
                <w:rFonts w:ascii="Arial" w:hAnsi="Arial" w:cs="Arial"/>
                <w:sz w:val="20"/>
                <w:szCs w:val="20"/>
              </w:rPr>
            </w:pPr>
            <w:r w:rsidRPr="00655E16">
              <w:rPr>
                <w:rFonts w:ascii="Arial" w:hAnsi="Arial" w:cs="Arial"/>
                <w:sz w:val="20"/>
                <w:szCs w:val="20"/>
              </w:rPr>
              <w:t>3</w:t>
            </w:r>
          </w:p>
        </w:tc>
        <w:tc>
          <w:tcPr>
            <w:tcW w:w="2143" w:type="dxa"/>
            <w:tcBorders>
              <w:bottom w:val="nil"/>
            </w:tcBorders>
            <w:shd w:val="clear" w:color="auto" w:fill="D8D8D8" w:themeFill="background1" w:themeFillShade="D8"/>
          </w:tcPr>
          <w:p w:rsidR="008627BB" w:rsidRPr="00655E16" w:rsidRDefault="008627BB" w:rsidP="00655E16">
            <w:pPr>
              <w:spacing w:line="360" w:lineRule="auto"/>
              <w:jc w:val="center"/>
              <w:rPr>
                <w:rFonts w:ascii="Arial" w:hAnsi="Arial" w:cs="Arial"/>
                <w:sz w:val="20"/>
                <w:szCs w:val="20"/>
              </w:rPr>
            </w:pPr>
            <w:r w:rsidRPr="00655E16">
              <w:rPr>
                <w:rFonts w:ascii="Arial" w:hAnsi="Arial" w:cs="Arial"/>
                <w:sz w:val="20"/>
                <w:szCs w:val="20"/>
              </w:rPr>
              <w:t>3</w:t>
            </w:r>
          </w:p>
        </w:tc>
      </w:tr>
      <w:tr w:rsidR="00214E8A" w:rsidRPr="00655E16" w:rsidTr="00655E16">
        <w:trPr>
          <w:trHeight w:val="2513"/>
        </w:trPr>
        <w:tc>
          <w:tcPr>
            <w:tcW w:w="2661" w:type="dxa"/>
            <w:tcBorders>
              <w:left w:val="nil"/>
              <w:bottom w:val="single" w:sz="18" w:space="0" w:color="auto"/>
              <w:right w:val="nil"/>
            </w:tcBorders>
            <w:shd w:val="clear" w:color="auto" w:fill="4F81BD" w:themeFill="accent1"/>
          </w:tcPr>
          <w:p w:rsidR="008627BB" w:rsidRPr="00655E16" w:rsidRDefault="008627BB" w:rsidP="00655E16">
            <w:pPr>
              <w:spacing w:line="360" w:lineRule="auto"/>
              <w:ind w:left="360"/>
              <w:jc w:val="center"/>
              <w:rPr>
                <w:rFonts w:ascii="Arial" w:hAnsi="Arial" w:cs="Arial"/>
                <w:b/>
                <w:bCs/>
                <w:color w:val="FFFFFF" w:themeColor="background1"/>
                <w:sz w:val="20"/>
                <w:szCs w:val="20"/>
              </w:rPr>
            </w:pPr>
          </w:p>
          <w:p w:rsidR="008627BB" w:rsidRPr="00655E16" w:rsidRDefault="008627BB" w:rsidP="00655E16">
            <w:pPr>
              <w:spacing w:line="360" w:lineRule="auto"/>
              <w:ind w:left="360"/>
              <w:jc w:val="center"/>
              <w:rPr>
                <w:rFonts w:ascii="Arial" w:hAnsi="Arial" w:cs="Arial"/>
                <w:b/>
                <w:bCs/>
                <w:color w:val="FFFFFF" w:themeColor="background1"/>
                <w:sz w:val="20"/>
                <w:szCs w:val="20"/>
              </w:rPr>
            </w:pPr>
          </w:p>
          <w:p w:rsidR="008627BB" w:rsidRPr="00655E16" w:rsidRDefault="008627BB" w:rsidP="00655E16">
            <w:pPr>
              <w:spacing w:line="360" w:lineRule="auto"/>
              <w:ind w:left="360"/>
              <w:jc w:val="center"/>
              <w:rPr>
                <w:rFonts w:ascii="Arial" w:hAnsi="Arial" w:cs="Arial"/>
                <w:b/>
                <w:bCs/>
                <w:color w:val="FFFFFF" w:themeColor="background1"/>
                <w:sz w:val="20"/>
                <w:szCs w:val="20"/>
              </w:rPr>
            </w:pPr>
          </w:p>
          <w:p w:rsidR="008627BB" w:rsidRPr="00655E16" w:rsidRDefault="008627BB" w:rsidP="00655E16">
            <w:pPr>
              <w:spacing w:line="360" w:lineRule="auto"/>
              <w:ind w:left="360"/>
              <w:jc w:val="center"/>
              <w:rPr>
                <w:rFonts w:ascii="Arial" w:hAnsi="Arial" w:cs="Arial"/>
                <w:b/>
                <w:bCs/>
                <w:color w:val="FFFFFF" w:themeColor="background1"/>
                <w:sz w:val="20"/>
                <w:szCs w:val="20"/>
              </w:rPr>
            </w:pPr>
            <w:r w:rsidRPr="00655E16">
              <w:rPr>
                <w:rFonts w:ascii="Arial" w:hAnsi="Arial" w:cs="Arial"/>
                <w:b/>
                <w:bCs/>
                <w:color w:val="FFFFFF" w:themeColor="background1"/>
                <w:sz w:val="20"/>
                <w:szCs w:val="20"/>
              </w:rPr>
              <w:t>NOMBRES DE LOS GANADORES  Y LUGAR DE PROCEDENCIA</w:t>
            </w:r>
          </w:p>
          <w:p w:rsidR="008627BB" w:rsidRPr="00655E16" w:rsidRDefault="008627BB" w:rsidP="00655E16">
            <w:pPr>
              <w:spacing w:line="360" w:lineRule="auto"/>
              <w:jc w:val="both"/>
              <w:rPr>
                <w:rFonts w:ascii="Arial" w:hAnsi="Arial" w:cs="Arial"/>
                <w:b/>
                <w:bCs/>
                <w:color w:val="FFFFFF" w:themeColor="background1"/>
                <w:sz w:val="20"/>
                <w:szCs w:val="20"/>
              </w:rPr>
            </w:pPr>
          </w:p>
        </w:tc>
        <w:tc>
          <w:tcPr>
            <w:tcW w:w="2267" w:type="dxa"/>
            <w:shd w:val="clear" w:color="auto" w:fill="D8D8D8" w:themeFill="background1" w:themeFillShade="D8"/>
          </w:tcPr>
          <w:p w:rsidR="008627BB" w:rsidRPr="00655E16" w:rsidRDefault="008627BB" w:rsidP="00655E16">
            <w:pPr>
              <w:spacing w:line="360" w:lineRule="auto"/>
              <w:jc w:val="both"/>
              <w:rPr>
                <w:rFonts w:ascii="Arial" w:hAnsi="Arial" w:cs="Arial"/>
                <w:sz w:val="20"/>
                <w:szCs w:val="20"/>
              </w:rPr>
            </w:pPr>
            <w:r w:rsidRPr="00655E16">
              <w:rPr>
                <w:rFonts w:ascii="Arial" w:hAnsi="Arial" w:cs="Arial"/>
                <w:sz w:val="20"/>
                <w:szCs w:val="20"/>
              </w:rPr>
              <w:t xml:space="preserve">1. MARIA LUISA RAMIREZ   VAZQUEZ  </w:t>
            </w:r>
          </w:p>
          <w:p w:rsidR="008627BB" w:rsidRPr="00655E16" w:rsidRDefault="008627BB" w:rsidP="00655E16">
            <w:pPr>
              <w:spacing w:line="360" w:lineRule="auto"/>
              <w:jc w:val="both"/>
              <w:rPr>
                <w:rFonts w:ascii="Arial" w:hAnsi="Arial" w:cs="Arial"/>
                <w:sz w:val="20"/>
                <w:szCs w:val="20"/>
              </w:rPr>
            </w:pPr>
            <w:r w:rsidRPr="00655E16">
              <w:rPr>
                <w:rFonts w:ascii="Arial" w:hAnsi="Arial" w:cs="Arial"/>
                <w:sz w:val="20"/>
                <w:szCs w:val="20"/>
              </w:rPr>
              <w:t>UAZ, ZACATECAS</w:t>
            </w:r>
          </w:p>
          <w:p w:rsidR="008627BB" w:rsidRPr="00655E16" w:rsidRDefault="008627BB" w:rsidP="00655E16">
            <w:pPr>
              <w:spacing w:line="360" w:lineRule="auto"/>
              <w:jc w:val="both"/>
              <w:rPr>
                <w:rFonts w:ascii="Arial" w:hAnsi="Arial" w:cs="Arial"/>
                <w:sz w:val="20"/>
                <w:szCs w:val="20"/>
              </w:rPr>
            </w:pPr>
            <w:r w:rsidRPr="00655E16">
              <w:rPr>
                <w:rFonts w:ascii="Arial" w:hAnsi="Arial" w:cs="Arial"/>
                <w:sz w:val="20"/>
                <w:szCs w:val="20"/>
              </w:rPr>
              <w:t xml:space="preserve">2, STEFANY GUADALUPE MEDELLIN GONZALEZ  </w:t>
            </w:r>
          </w:p>
          <w:p w:rsidR="008627BB" w:rsidRPr="00655E16" w:rsidRDefault="008627BB" w:rsidP="00655E16">
            <w:pPr>
              <w:spacing w:line="360" w:lineRule="auto"/>
              <w:jc w:val="both"/>
              <w:rPr>
                <w:rFonts w:ascii="Arial" w:hAnsi="Arial" w:cs="Arial"/>
                <w:sz w:val="20"/>
                <w:szCs w:val="20"/>
              </w:rPr>
            </w:pPr>
            <w:r w:rsidRPr="00655E16">
              <w:rPr>
                <w:rFonts w:ascii="Arial" w:hAnsi="Arial" w:cs="Arial"/>
                <w:sz w:val="20"/>
                <w:szCs w:val="20"/>
              </w:rPr>
              <w:t>UAZ,  ZACATECAS</w:t>
            </w:r>
          </w:p>
          <w:p w:rsidR="008627BB" w:rsidRPr="00655E16" w:rsidRDefault="008627BB" w:rsidP="00655E16">
            <w:pPr>
              <w:spacing w:line="360" w:lineRule="auto"/>
              <w:jc w:val="both"/>
              <w:rPr>
                <w:rFonts w:ascii="Arial" w:hAnsi="Arial" w:cs="Arial"/>
                <w:sz w:val="20"/>
                <w:szCs w:val="20"/>
              </w:rPr>
            </w:pPr>
            <w:r w:rsidRPr="00655E16">
              <w:rPr>
                <w:rFonts w:ascii="Arial" w:hAnsi="Arial" w:cs="Arial"/>
                <w:sz w:val="20"/>
                <w:szCs w:val="20"/>
              </w:rPr>
              <w:t xml:space="preserve">3. ARTURO MOTA GALLARDO </w:t>
            </w:r>
          </w:p>
          <w:p w:rsidR="008627BB" w:rsidRPr="00655E16" w:rsidRDefault="008627BB" w:rsidP="00655E16">
            <w:pPr>
              <w:spacing w:line="360" w:lineRule="auto"/>
              <w:jc w:val="both"/>
              <w:rPr>
                <w:rFonts w:ascii="Arial" w:hAnsi="Arial" w:cs="Arial"/>
                <w:sz w:val="20"/>
                <w:szCs w:val="20"/>
              </w:rPr>
            </w:pPr>
            <w:r w:rsidRPr="00655E16">
              <w:rPr>
                <w:rFonts w:ascii="Arial" w:hAnsi="Arial" w:cs="Arial"/>
                <w:sz w:val="20"/>
                <w:szCs w:val="20"/>
              </w:rPr>
              <w:t>UAZ, ZACATECAS</w:t>
            </w:r>
          </w:p>
          <w:p w:rsidR="008627BB" w:rsidRPr="00655E16" w:rsidRDefault="008627BB" w:rsidP="00655E16">
            <w:pPr>
              <w:spacing w:line="360" w:lineRule="auto"/>
              <w:jc w:val="both"/>
              <w:rPr>
                <w:rFonts w:ascii="Arial" w:hAnsi="Arial" w:cs="Arial"/>
                <w:sz w:val="20"/>
                <w:szCs w:val="20"/>
              </w:rPr>
            </w:pPr>
            <w:r w:rsidRPr="00655E16">
              <w:rPr>
                <w:rFonts w:ascii="Arial" w:hAnsi="Arial" w:cs="Arial"/>
                <w:sz w:val="20"/>
                <w:szCs w:val="20"/>
              </w:rPr>
              <w:t xml:space="preserve">4. YAIR CASAS FLORES </w:t>
            </w:r>
          </w:p>
          <w:p w:rsidR="008627BB" w:rsidRPr="00655E16" w:rsidRDefault="008627BB" w:rsidP="00655E16">
            <w:pPr>
              <w:spacing w:line="360" w:lineRule="auto"/>
              <w:jc w:val="both"/>
              <w:rPr>
                <w:rFonts w:ascii="Arial" w:hAnsi="Arial" w:cs="Arial"/>
                <w:sz w:val="20"/>
                <w:szCs w:val="20"/>
              </w:rPr>
            </w:pPr>
            <w:r w:rsidRPr="00655E16">
              <w:rPr>
                <w:rFonts w:ascii="Arial" w:hAnsi="Arial" w:cs="Arial"/>
                <w:sz w:val="20"/>
                <w:szCs w:val="20"/>
              </w:rPr>
              <w:t>COBAEZ, ZACATECAS</w:t>
            </w:r>
          </w:p>
        </w:tc>
        <w:tc>
          <w:tcPr>
            <w:tcW w:w="1984" w:type="dxa"/>
            <w:shd w:val="clear" w:color="auto" w:fill="D8D8D8" w:themeFill="background1" w:themeFillShade="D8"/>
          </w:tcPr>
          <w:p w:rsidR="008627BB" w:rsidRPr="00655E16" w:rsidRDefault="008627BB" w:rsidP="00655E16">
            <w:pPr>
              <w:spacing w:line="360" w:lineRule="auto"/>
              <w:jc w:val="both"/>
              <w:rPr>
                <w:rFonts w:ascii="Arial" w:hAnsi="Arial" w:cs="Arial"/>
                <w:sz w:val="20"/>
                <w:szCs w:val="20"/>
              </w:rPr>
            </w:pPr>
            <w:r w:rsidRPr="00655E16">
              <w:rPr>
                <w:rFonts w:ascii="Arial" w:hAnsi="Arial" w:cs="Arial"/>
                <w:sz w:val="20"/>
                <w:szCs w:val="20"/>
              </w:rPr>
              <w:t xml:space="preserve">1. EMANUEL LOPEZ CERDA </w:t>
            </w:r>
          </w:p>
          <w:p w:rsidR="008627BB" w:rsidRPr="00655E16" w:rsidRDefault="008627BB" w:rsidP="00655E16">
            <w:pPr>
              <w:spacing w:line="360" w:lineRule="auto"/>
              <w:jc w:val="both"/>
              <w:rPr>
                <w:rFonts w:ascii="Arial" w:hAnsi="Arial" w:cs="Arial"/>
                <w:sz w:val="20"/>
                <w:szCs w:val="20"/>
              </w:rPr>
            </w:pPr>
            <w:r w:rsidRPr="00655E16">
              <w:rPr>
                <w:rFonts w:ascii="Arial" w:hAnsi="Arial" w:cs="Arial"/>
                <w:sz w:val="20"/>
                <w:szCs w:val="20"/>
              </w:rPr>
              <w:t>IMAP GUADALUPE</w:t>
            </w:r>
          </w:p>
          <w:p w:rsidR="008627BB" w:rsidRPr="00655E16" w:rsidRDefault="008627BB" w:rsidP="00655E16">
            <w:pPr>
              <w:spacing w:line="360" w:lineRule="auto"/>
              <w:jc w:val="both"/>
              <w:rPr>
                <w:rFonts w:ascii="Arial" w:hAnsi="Arial" w:cs="Arial"/>
                <w:sz w:val="20"/>
                <w:szCs w:val="20"/>
              </w:rPr>
            </w:pPr>
          </w:p>
          <w:p w:rsidR="008627BB" w:rsidRPr="00655E16" w:rsidRDefault="008627BB" w:rsidP="00655E16">
            <w:pPr>
              <w:spacing w:line="360" w:lineRule="auto"/>
              <w:jc w:val="both"/>
              <w:rPr>
                <w:rFonts w:ascii="Arial" w:hAnsi="Arial" w:cs="Arial"/>
                <w:sz w:val="20"/>
                <w:szCs w:val="20"/>
              </w:rPr>
            </w:pPr>
            <w:r w:rsidRPr="00655E16">
              <w:rPr>
                <w:rFonts w:ascii="Arial" w:hAnsi="Arial" w:cs="Arial"/>
                <w:sz w:val="20"/>
                <w:szCs w:val="20"/>
              </w:rPr>
              <w:t xml:space="preserve">2. EDGAR ARELLANO ARCHAN </w:t>
            </w:r>
          </w:p>
          <w:p w:rsidR="008627BB" w:rsidRPr="00655E16" w:rsidRDefault="008627BB" w:rsidP="00655E16">
            <w:pPr>
              <w:spacing w:line="360" w:lineRule="auto"/>
              <w:jc w:val="both"/>
              <w:rPr>
                <w:rFonts w:ascii="Arial" w:hAnsi="Arial" w:cs="Arial"/>
                <w:sz w:val="20"/>
                <w:szCs w:val="20"/>
              </w:rPr>
            </w:pPr>
            <w:r w:rsidRPr="00655E16">
              <w:rPr>
                <w:rFonts w:ascii="Arial" w:hAnsi="Arial" w:cs="Arial"/>
                <w:sz w:val="20"/>
                <w:szCs w:val="20"/>
              </w:rPr>
              <w:t>CBTIS 141 JUAN ALDAMA</w:t>
            </w:r>
          </w:p>
          <w:p w:rsidR="008627BB" w:rsidRPr="00655E16" w:rsidRDefault="008627BB" w:rsidP="00655E16">
            <w:pPr>
              <w:spacing w:line="360" w:lineRule="auto"/>
              <w:jc w:val="both"/>
              <w:rPr>
                <w:rFonts w:ascii="Arial" w:hAnsi="Arial" w:cs="Arial"/>
                <w:sz w:val="20"/>
                <w:szCs w:val="20"/>
              </w:rPr>
            </w:pPr>
          </w:p>
          <w:p w:rsidR="008627BB" w:rsidRPr="00655E16" w:rsidRDefault="008627BB" w:rsidP="00655E16">
            <w:pPr>
              <w:spacing w:line="360" w:lineRule="auto"/>
              <w:jc w:val="both"/>
              <w:rPr>
                <w:rFonts w:ascii="Arial" w:hAnsi="Arial" w:cs="Arial"/>
                <w:sz w:val="20"/>
                <w:szCs w:val="20"/>
              </w:rPr>
            </w:pPr>
            <w:r w:rsidRPr="00655E16">
              <w:rPr>
                <w:rFonts w:ascii="Arial" w:hAnsi="Arial" w:cs="Arial"/>
                <w:sz w:val="20"/>
                <w:szCs w:val="20"/>
              </w:rPr>
              <w:t>3. CARLOS URIEL PINEDO CETIS 114 JEREZ</w:t>
            </w:r>
          </w:p>
        </w:tc>
        <w:tc>
          <w:tcPr>
            <w:tcW w:w="2142" w:type="dxa"/>
            <w:shd w:val="clear" w:color="auto" w:fill="D8D8D8" w:themeFill="background1" w:themeFillShade="D8"/>
          </w:tcPr>
          <w:p w:rsidR="008627BB" w:rsidRPr="00655E16" w:rsidRDefault="008627BB" w:rsidP="00655E16">
            <w:pPr>
              <w:spacing w:line="360" w:lineRule="auto"/>
              <w:jc w:val="both"/>
              <w:rPr>
                <w:rFonts w:ascii="Arial" w:hAnsi="Arial" w:cs="Arial"/>
                <w:sz w:val="20"/>
                <w:szCs w:val="20"/>
              </w:rPr>
            </w:pPr>
            <w:r w:rsidRPr="00655E16">
              <w:rPr>
                <w:rFonts w:ascii="Arial" w:hAnsi="Arial" w:cs="Arial"/>
                <w:sz w:val="20"/>
                <w:szCs w:val="20"/>
              </w:rPr>
              <w:t>1. HUGO ALEJANDRO ROMERO RUIZ</w:t>
            </w:r>
          </w:p>
          <w:p w:rsidR="008627BB" w:rsidRPr="00655E16" w:rsidRDefault="008627BB" w:rsidP="00655E16">
            <w:pPr>
              <w:spacing w:line="360" w:lineRule="auto"/>
              <w:jc w:val="both"/>
              <w:rPr>
                <w:rFonts w:ascii="Arial" w:hAnsi="Arial" w:cs="Arial"/>
                <w:sz w:val="20"/>
                <w:szCs w:val="20"/>
              </w:rPr>
            </w:pPr>
            <w:r w:rsidRPr="00655E16">
              <w:rPr>
                <w:rFonts w:ascii="Arial" w:hAnsi="Arial" w:cs="Arial"/>
                <w:sz w:val="20"/>
                <w:szCs w:val="20"/>
              </w:rPr>
              <w:t>IMAP, GUADALUPE, ZAC.</w:t>
            </w:r>
          </w:p>
          <w:p w:rsidR="008627BB" w:rsidRPr="00655E16" w:rsidRDefault="008627BB" w:rsidP="00655E16">
            <w:pPr>
              <w:spacing w:line="360" w:lineRule="auto"/>
              <w:jc w:val="both"/>
              <w:rPr>
                <w:rFonts w:ascii="Arial" w:hAnsi="Arial" w:cs="Arial"/>
                <w:sz w:val="20"/>
                <w:szCs w:val="20"/>
              </w:rPr>
            </w:pPr>
            <w:r w:rsidRPr="00655E16">
              <w:rPr>
                <w:rFonts w:ascii="Arial" w:hAnsi="Arial" w:cs="Arial"/>
                <w:sz w:val="20"/>
                <w:szCs w:val="20"/>
              </w:rPr>
              <w:t>2. IRVING RAUL RAMOS ROMERO</w:t>
            </w:r>
          </w:p>
          <w:p w:rsidR="008627BB" w:rsidRPr="00655E16" w:rsidRDefault="008627BB" w:rsidP="00655E16">
            <w:pPr>
              <w:spacing w:line="360" w:lineRule="auto"/>
              <w:jc w:val="both"/>
              <w:rPr>
                <w:rFonts w:ascii="Arial" w:hAnsi="Arial" w:cs="Arial"/>
                <w:sz w:val="20"/>
                <w:szCs w:val="20"/>
              </w:rPr>
            </w:pPr>
            <w:r w:rsidRPr="00655E16">
              <w:rPr>
                <w:rFonts w:ascii="Arial" w:hAnsi="Arial" w:cs="Arial"/>
                <w:sz w:val="20"/>
                <w:szCs w:val="20"/>
              </w:rPr>
              <w:t>FCO. E. GARCIA, JEREZ, ZAC.</w:t>
            </w:r>
          </w:p>
          <w:p w:rsidR="008627BB" w:rsidRPr="00655E16" w:rsidRDefault="008627BB" w:rsidP="00655E16">
            <w:pPr>
              <w:spacing w:line="360" w:lineRule="auto"/>
              <w:jc w:val="both"/>
              <w:rPr>
                <w:rFonts w:ascii="Arial" w:hAnsi="Arial" w:cs="Arial"/>
                <w:sz w:val="20"/>
                <w:szCs w:val="20"/>
              </w:rPr>
            </w:pPr>
            <w:r w:rsidRPr="00655E16">
              <w:rPr>
                <w:rFonts w:ascii="Arial" w:hAnsi="Arial" w:cs="Arial"/>
                <w:sz w:val="20"/>
                <w:szCs w:val="20"/>
              </w:rPr>
              <w:t xml:space="preserve">3. JESUS MANUEL SANCHEZ CALDERON </w:t>
            </w:r>
          </w:p>
          <w:p w:rsidR="008627BB" w:rsidRPr="00655E16" w:rsidRDefault="008627BB" w:rsidP="00655E16">
            <w:pPr>
              <w:spacing w:line="360" w:lineRule="auto"/>
              <w:jc w:val="both"/>
              <w:rPr>
                <w:rFonts w:ascii="Arial" w:hAnsi="Arial" w:cs="Arial"/>
                <w:sz w:val="20"/>
                <w:szCs w:val="20"/>
              </w:rPr>
            </w:pPr>
            <w:r w:rsidRPr="00655E16">
              <w:rPr>
                <w:rFonts w:ascii="Arial" w:hAnsi="Arial" w:cs="Arial"/>
                <w:sz w:val="20"/>
                <w:szCs w:val="20"/>
              </w:rPr>
              <w:t>VALENTIN GOMEZ FARIAS</w:t>
            </w:r>
          </w:p>
          <w:p w:rsidR="008627BB" w:rsidRPr="00655E16" w:rsidRDefault="008627BB" w:rsidP="00655E16">
            <w:pPr>
              <w:spacing w:line="360" w:lineRule="auto"/>
              <w:jc w:val="both"/>
              <w:rPr>
                <w:rFonts w:ascii="Arial" w:hAnsi="Arial" w:cs="Arial"/>
                <w:sz w:val="20"/>
                <w:szCs w:val="20"/>
              </w:rPr>
            </w:pPr>
            <w:r w:rsidRPr="00655E16">
              <w:rPr>
                <w:rFonts w:ascii="Arial" w:hAnsi="Arial" w:cs="Arial"/>
                <w:sz w:val="20"/>
                <w:szCs w:val="20"/>
              </w:rPr>
              <w:t>MONTE ESCOBEDO, ZAC.</w:t>
            </w:r>
          </w:p>
        </w:tc>
      </w:tr>
    </w:tbl>
    <w:p w:rsidR="008627BB" w:rsidRPr="00214E8A" w:rsidRDefault="008627BB" w:rsidP="00B570A5">
      <w:pPr>
        <w:spacing w:line="360" w:lineRule="auto"/>
        <w:ind w:left="360"/>
        <w:jc w:val="center"/>
        <w:rPr>
          <w:i/>
          <w:sz w:val="20"/>
        </w:rPr>
      </w:pPr>
      <w:r w:rsidRPr="00214E8A">
        <w:rPr>
          <w:i/>
          <w:sz w:val="20"/>
        </w:rPr>
        <w:t>Fuente: Departamento de Ciencias Básicas</w:t>
      </w:r>
    </w:p>
    <w:p w:rsidR="008627BB" w:rsidRPr="001C59A9" w:rsidRDefault="008627BB" w:rsidP="00B570A5">
      <w:pPr>
        <w:spacing w:line="360" w:lineRule="auto"/>
        <w:ind w:left="360"/>
        <w:jc w:val="center"/>
        <w:rPr>
          <w:rFonts w:ascii="Arial" w:hAnsi="Arial" w:cs="Arial"/>
        </w:rPr>
      </w:pPr>
    </w:p>
    <w:p w:rsidR="008627BB" w:rsidRPr="004821A7" w:rsidRDefault="008627BB" w:rsidP="00B570A5">
      <w:pPr>
        <w:pStyle w:val="Ttulo3"/>
        <w:numPr>
          <w:ilvl w:val="2"/>
          <w:numId w:val="15"/>
        </w:numPr>
        <w:spacing w:line="360" w:lineRule="auto"/>
        <w:rPr>
          <w:rFonts w:cs="Arial"/>
          <w:i/>
          <w:sz w:val="28"/>
          <w:szCs w:val="28"/>
        </w:rPr>
      </w:pPr>
      <w:bookmarkStart w:id="19" w:name="_Toc217195113"/>
      <w:bookmarkStart w:id="20" w:name="_Toc248303347"/>
      <w:r w:rsidRPr="004821A7">
        <w:rPr>
          <w:rFonts w:cs="Arial"/>
          <w:i/>
          <w:sz w:val="28"/>
          <w:szCs w:val="28"/>
        </w:rPr>
        <w:lastRenderedPageBreak/>
        <w:t>Eventos Nacionales de Ciencias Básicas</w:t>
      </w:r>
      <w:bookmarkEnd w:id="19"/>
      <w:bookmarkEnd w:id="20"/>
    </w:p>
    <w:p w:rsidR="008627BB" w:rsidRPr="004821A7" w:rsidRDefault="008627BB" w:rsidP="00B570A5">
      <w:pPr>
        <w:spacing w:line="360" w:lineRule="auto"/>
        <w:jc w:val="both"/>
        <w:rPr>
          <w:rFonts w:ascii="Cambria" w:hAnsi="Cambria" w:cs="Arial"/>
          <w:i/>
          <w:sz w:val="28"/>
          <w:szCs w:val="28"/>
        </w:rPr>
      </w:pPr>
    </w:p>
    <w:p w:rsidR="008627BB" w:rsidRPr="001C59A9" w:rsidRDefault="008627BB" w:rsidP="00B570A5">
      <w:pPr>
        <w:spacing w:line="360" w:lineRule="auto"/>
        <w:jc w:val="both"/>
        <w:rPr>
          <w:rFonts w:ascii="Arial" w:hAnsi="Arial" w:cs="Arial"/>
        </w:rPr>
      </w:pPr>
      <w:r w:rsidRPr="001C59A9">
        <w:rPr>
          <w:rFonts w:ascii="Arial" w:hAnsi="Arial" w:cs="Arial"/>
        </w:rPr>
        <w:t>La Dirección General de Educación Superior Tecnológica realiza año con año el evento nacional de ciencias básicas, participando dos áreas:</w:t>
      </w:r>
    </w:p>
    <w:p w:rsidR="008627BB" w:rsidRPr="001C59A9" w:rsidRDefault="008627BB" w:rsidP="00B570A5">
      <w:pPr>
        <w:numPr>
          <w:ilvl w:val="0"/>
          <w:numId w:val="13"/>
        </w:numPr>
        <w:spacing w:line="360" w:lineRule="auto"/>
        <w:jc w:val="both"/>
        <w:rPr>
          <w:rFonts w:ascii="Arial" w:hAnsi="Arial" w:cs="Arial"/>
        </w:rPr>
      </w:pPr>
      <w:r w:rsidRPr="001C59A9">
        <w:rPr>
          <w:rFonts w:ascii="Arial" w:hAnsi="Arial" w:cs="Arial"/>
        </w:rPr>
        <w:t xml:space="preserve">Ciencias Básicas  </w:t>
      </w:r>
    </w:p>
    <w:p w:rsidR="008627BB" w:rsidRPr="001C59A9" w:rsidRDefault="008627BB" w:rsidP="00B570A5">
      <w:pPr>
        <w:numPr>
          <w:ilvl w:val="0"/>
          <w:numId w:val="13"/>
        </w:numPr>
        <w:spacing w:line="360" w:lineRule="auto"/>
        <w:jc w:val="both"/>
        <w:rPr>
          <w:rFonts w:ascii="Arial" w:hAnsi="Arial" w:cs="Arial"/>
        </w:rPr>
      </w:pPr>
      <w:r w:rsidRPr="001C59A9">
        <w:rPr>
          <w:rFonts w:ascii="Arial" w:hAnsi="Arial" w:cs="Arial"/>
        </w:rPr>
        <w:t>Ciencias Económico Administrativas</w:t>
      </w:r>
    </w:p>
    <w:p w:rsidR="008627BB" w:rsidRPr="001C59A9" w:rsidRDefault="008627BB" w:rsidP="00B570A5">
      <w:pPr>
        <w:spacing w:line="360" w:lineRule="auto"/>
        <w:jc w:val="both"/>
        <w:rPr>
          <w:rFonts w:ascii="Arial" w:hAnsi="Arial" w:cs="Arial"/>
        </w:rPr>
      </w:pPr>
    </w:p>
    <w:p w:rsidR="008627BB" w:rsidRPr="001C59A9" w:rsidRDefault="008627BB" w:rsidP="00B570A5">
      <w:pPr>
        <w:spacing w:line="360" w:lineRule="auto"/>
        <w:jc w:val="both"/>
        <w:rPr>
          <w:rFonts w:ascii="Arial" w:hAnsi="Arial" w:cs="Arial"/>
        </w:rPr>
      </w:pPr>
      <w:r w:rsidRPr="001C59A9">
        <w:rPr>
          <w:rFonts w:ascii="Arial" w:hAnsi="Arial" w:cs="Arial"/>
        </w:rPr>
        <w:t>En las disciplinas correspondientes:</w:t>
      </w:r>
    </w:p>
    <w:p w:rsidR="008627BB" w:rsidRPr="001C59A9" w:rsidRDefault="008627BB" w:rsidP="00B570A5">
      <w:pPr>
        <w:numPr>
          <w:ilvl w:val="1"/>
          <w:numId w:val="9"/>
        </w:numPr>
        <w:spacing w:line="360" w:lineRule="auto"/>
        <w:jc w:val="both"/>
        <w:rPr>
          <w:rFonts w:ascii="Arial" w:hAnsi="Arial" w:cs="Arial"/>
        </w:rPr>
      </w:pPr>
      <w:r w:rsidRPr="001C59A9">
        <w:rPr>
          <w:rFonts w:ascii="Arial" w:hAnsi="Arial" w:cs="Arial"/>
        </w:rPr>
        <w:t xml:space="preserve">Matemáticas, </w:t>
      </w:r>
    </w:p>
    <w:p w:rsidR="008627BB" w:rsidRPr="001C59A9" w:rsidRDefault="008627BB" w:rsidP="00B570A5">
      <w:pPr>
        <w:numPr>
          <w:ilvl w:val="1"/>
          <w:numId w:val="9"/>
        </w:numPr>
        <w:spacing w:line="360" w:lineRule="auto"/>
        <w:jc w:val="both"/>
        <w:rPr>
          <w:rFonts w:ascii="Arial" w:hAnsi="Arial" w:cs="Arial"/>
        </w:rPr>
      </w:pPr>
      <w:r w:rsidRPr="001C59A9">
        <w:rPr>
          <w:rFonts w:ascii="Arial" w:hAnsi="Arial" w:cs="Arial"/>
        </w:rPr>
        <w:t xml:space="preserve">Física, </w:t>
      </w:r>
    </w:p>
    <w:p w:rsidR="008627BB" w:rsidRPr="001C59A9" w:rsidRDefault="008627BB" w:rsidP="00B570A5">
      <w:pPr>
        <w:numPr>
          <w:ilvl w:val="1"/>
          <w:numId w:val="9"/>
        </w:numPr>
        <w:spacing w:line="360" w:lineRule="auto"/>
        <w:jc w:val="both"/>
        <w:rPr>
          <w:rFonts w:ascii="Arial" w:hAnsi="Arial" w:cs="Arial"/>
        </w:rPr>
      </w:pPr>
      <w:r w:rsidRPr="001C59A9">
        <w:rPr>
          <w:rFonts w:ascii="Arial" w:hAnsi="Arial" w:cs="Arial"/>
        </w:rPr>
        <w:t xml:space="preserve">Química,  </w:t>
      </w:r>
    </w:p>
    <w:p w:rsidR="008627BB" w:rsidRPr="001C59A9" w:rsidRDefault="008627BB" w:rsidP="00B570A5">
      <w:pPr>
        <w:numPr>
          <w:ilvl w:val="1"/>
          <w:numId w:val="9"/>
        </w:numPr>
        <w:spacing w:line="360" w:lineRule="auto"/>
        <w:jc w:val="both"/>
        <w:rPr>
          <w:rFonts w:ascii="Arial" w:hAnsi="Arial" w:cs="Arial"/>
        </w:rPr>
      </w:pPr>
      <w:r w:rsidRPr="001C59A9">
        <w:rPr>
          <w:rFonts w:ascii="Arial" w:hAnsi="Arial" w:cs="Arial"/>
        </w:rPr>
        <w:t xml:space="preserve">Contabilidad, </w:t>
      </w:r>
    </w:p>
    <w:p w:rsidR="008627BB" w:rsidRPr="001C59A9" w:rsidRDefault="008627BB" w:rsidP="00B570A5">
      <w:pPr>
        <w:numPr>
          <w:ilvl w:val="1"/>
          <w:numId w:val="9"/>
        </w:numPr>
        <w:spacing w:line="360" w:lineRule="auto"/>
        <w:jc w:val="both"/>
        <w:rPr>
          <w:rFonts w:ascii="Arial" w:hAnsi="Arial" w:cs="Arial"/>
        </w:rPr>
      </w:pPr>
      <w:r w:rsidRPr="001C59A9">
        <w:rPr>
          <w:rFonts w:ascii="Arial" w:hAnsi="Arial" w:cs="Arial"/>
        </w:rPr>
        <w:t xml:space="preserve">Administración y </w:t>
      </w:r>
    </w:p>
    <w:p w:rsidR="008627BB" w:rsidRPr="001C59A9" w:rsidRDefault="008627BB" w:rsidP="00B570A5">
      <w:pPr>
        <w:numPr>
          <w:ilvl w:val="1"/>
          <w:numId w:val="9"/>
        </w:numPr>
        <w:spacing w:line="360" w:lineRule="auto"/>
        <w:jc w:val="both"/>
        <w:rPr>
          <w:rFonts w:ascii="Arial" w:hAnsi="Arial" w:cs="Arial"/>
        </w:rPr>
      </w:pPr>
      <w:r w:rsidRPr="001C59A9">
        <w:rPr>
          <w:rFonts w:ascii="Arial" w:hAnsi="Arial" w:cs="Arial"/>
        </w:rPr>
        <w:t>Economía.</w:t>
      </w:r>
    </w:p>
    <w:p w:rsidR="008627BB" w:rsidRPr="001C59A9" w:rsidRDefault="008627BB" w:rsidP="00B570A5">
      <w:pPr>
        <w:spacing w:line="360" w:lineRule="auto"/>
        <w:jc w:val="both"/>
        <w:rPr>
          <w:rFonts w:ascii="Arial" w:hAnsi="Arial" w:cs="Arial"/>
        </w:rPr>
      </w:pPr>
    </w:p>
    <w:p w:rsidR="008627BB" w:rsidRPr="001C59A9" w:rsidRDefault="008627BB" w:rsidP="00B570A5">
      <w:pPr>
        <w:spacing w:line="360" w:lineRule="auto"/>
        <w:jc w:val="both"/>
        <w:rPr>
          <w:rFonts w:ascii="Arial" w:hAnsi="Arial" w:cs="Arial"/>
        </w:rPr>
      </w:pPr>
      <w:r w:rsidRPr="001C59A9">
        <w:rPr>
          <w:rFonts w:ascii="Arial" w:hAnsi="Arial" w:cs="Arial"/>
        </w:rPr>
        <w:t>Con el propósito de</w:t>
      </w:r>
      <w:r w:rsidR="007745D2">
        <w:rPr>
          <w:rFonts w:ascii="Arial" w:hAnsi="Arial" w:cs="Arial"/>
        </w:rPr>
        <w:t xml:space="preserve"> i</w:t>
      </w:r>
      <w:r w:rsidRPr="001C59A9">
        <w:rPr>
          <w:rFonts w:ascii="Arial" w:hAnsi="Arial" w:cs="Arial"/>
        </w:rPr>
        <w:t>ncentivar el esfuerzo, capacidad y preparación de los alumnos en la comprensión y dominio de las ciencias básicas y de las ciencias económico administrativas, así como el reconocer  la labor de los profesores en la enseñanza de estas ciencias, al mismo tiempo fortalecer la convivencia académica, el trabajo en equipo y la identidad con el propio sistema.</w:t>
      </w:r>
    </w:p>
    <w:p w:rsidR="008627BB" w:rsidRPr="001C59A9" w:rsidRDefault="008627BB" w:rsidP="00B570A5">
      <w:pPr>
        <w:spacing w:line="360" w:lineRule="auto"/>
        <w:jc w:val="both"/>
        <w:rPr>
          <w:rFonts w:ascii="Arial" w:hAnsi="Arial" w:cs="Arial"/>
          <w:bCs/>
        </w:rPr>
      </w:pPr>
    </w:p>
    <w:p w:rsidR="008627BB" w:rsidRPr="001C59A9" w:rsidRDefault="008627BB" w:rsidP="00B570A5">
      <w:pPr>
        <w:spacing w:line="360" w:lineRule="auto"/>
        <w:jc w:val="both"/>
        <w:rPr>
          <w:rFonts w:ascii="Arial" w:hAnsi="Arial" w:cs="Arial"/>
          <w:bCs/>
        </w:rPr>
      </w:pPr>
      <w:r w:rsidRPr="001C59A9">
        <w:rPr>
          <w:rFonts w:ascii="Arial" w:hAnsi="Arial" w:cs="Arial"/>
          <w:bCs/>
        </w:rPr>
        <w:t xml:space="preserve">El XVI Evento Nacional de  Ciencias Básicas se llevó a cabo en el Instituto Tecnológico de Puebla del 21 al 25 de Septiembre 2009. </w:t>
      </w:r>
    </w:p>
    <w:p w:rsidR="008627BB" w:rsidRPr="001C59A9" w:rsidRDefault="008627BB" w:rsidP="00B570A5">
      <w:pPr>
        <w:spacing w:line="360" w:lineRule="auto"/>
        <w:jc w:val="both"/>
        <w:rPr>
          <w:rFonts w:ascii="Arial" w:hAnsi="Arial" w:cs="Arial"/>
          <w:bCs/>
        </w:rPr>
      </w:pPr>
    </w:p>
    <w:p w:rsidR="008627BB" w:rsidRDefault="008627BB" w:rsidP="00B570A5">
      <w:pPr>
        <w:spacing w:line="360" w:lineRule="auto"/>
        <w:jc w:val="both"/>
        <w:rPr>
          <w:rFonts w:ascii="Arial" w:hAnsi="Arial" w:cs="Arial"/>
          <w:bCs/>
        </w:rPr>
      </w:pPr>
      <w:r w:rsidRPr="001C59A9">
        <w:rPr>
          <w:rFonts w:ascii="Arial" w:hAnsi="Arial" w:cs="Arial"/>
          <w:bCs/>
        </w:rPr>
        <w:t xml:space="preserve">El Instituto Tecnológico de Chihuahua obtuvo el preciado galardón por 5ta. ocasión, </w:t>
      </w:r>
      <w:r w:rsidRPr="001C59A9">
        <w:rPr>
          <w:rFonts w:ascii="Arial" w:hAnsi="Arial" w:cs="Arial"/>
          <w:b/>
          <w:bCs/>
        </w:rPr>
        <w:t>Ing. José Canto Quintal</w:t>
      </w:r>
      <w:r w:rsidRPr="001C59A9">
        <w:rPr>
          <w:rFonts w:ascii="Arial" w:hAnsi="Arial" w:cs="Arial"/>
          <w:bCs/>
        </w:rPr>
        <w:t xml:space="preserve">, que es el máximo reconocimiento que el Sistema de Educación Superior que ofrece por la excelencia en las ciencias básicas. </w:t>
      </w:r>
    </w:p>
    <w:p w:rsidR="00655E16" w:rsidRPr="001C59A9" w:rsidRDefault="00655E16" w:rsidP="00B570A5">
      <w:pPr>
        <w:spacing w:line="360" w:lineRule="auto"/>
        <w:jc w:val="both"/>
        <w:rPr>
          <w:rFonts w:ascii="Arial" w:hAnsi="Arial" w:cs="Arial"/>
          <w:bCs/>
        </w:rPr>
      </w:pPr>
    </w:p>
    <w:p w:rsidR="008627BB" w:rsidRDefault="008627BB" w:rsidP="00B570A5">
      <w:pPr>
        <w:spacing w:line="360" w:lineRule="auto"/>
        <w:jc w:val="both"/>
        <w:rPr>
          <w:rFonts w:ascii="Arial" w:hAnsi="Arial" w:cs="Arial"/>
          <w:bCs/>
        </w:rPr>
      </w:pPr>
      <w:r w:rsidRPr="001C59A9">
        <w:rPr>
          <w:rFonts w:ascii="Arial" w:hAnsi="Arial" w:cs="Arial"/>
          <w:bCs/>
        </w:rPr>
        <w:t>La premiación quedó de la siguiente forma:</w:t>
      </w:r>
    </w:p>
    <w:p w:rsidR="00214E8A" w:rsidRDefault="00214E8A" w:rsidP="00B570A5">
      <w:pPr>
        <w:spacing w:line="360" w:lineRule="auto"/>
        <w:jc w:val="both"/>
        <w:rPr>
          <w:rFonts w:ascii="Arial" w:hAnsi="Arial" w:cs="Arial"/>
          <w:bCs/>
        </w:rPr>
      </w:pPr>
    </w:p>
    <w:p w:rsidR="00214E8A" w:rsidRPr="00214E8A" w:rsidRDefault="00214E8A" w:rsidP="00214E8A">
      <w:pPr>
        <w:pStyle w:val="Epgrafe"/>
        <w:keepNext/>
        <w:jc w:val="center"/>
        <w:rPr>
          <w:szCs w:val="24"/>
        </w:rPr>
      </w:pPr>
      <w:bookmarkStart w:id="21" w:name="_Toc248303392"/>
      <w:r w:rsidRPr="00214E8A">
        <w:rPr>
          <w:szCs w:val="24"/>
        </w:rPr>
        <w:t xml:space="preserve">Tabla </w:t>
      </w:r>
      <w:r w:rsidR="00066611" w:rsidRPr="00214E8A">
        <w:rPr>
          <w:szCs w:val="24"/>
        </w:rPr>
        <w:fldChar w:fldCharType="begin"/>
      </w:r>
      <w:r w:rsidRPr="00214E8A">
        <w:rPr>
          <w:szCs w:val="24"/>
        </w:rPr>
        <w:instrText xml:space="preserve"> SEQ Tabla \* ARABIC </w:instrText>
      </w:r>
      <w:r w:rsidR="00066611" w:rsidRPr="00214E8A">
        <w:rPr>
          <w:szCs w:val="24"/>
        </w:rPr>
        <w:fldChar w:fldCharType="separate"/>
      </w:r>
      <w:r w:rsidR="00C65656">
        <w:rPr>
          <w:noProof/>
          <w:szCs w:val="24"/>
        </w:rPr>
        <w:t>2</w:t>
      </w:r>
      <w:r w:rsidR="00066611" w:rsidRPr="00214E8A">
        <w:rPr>
          <w:szCs w:val="24"/>
        </w:rPr>
        <w:fldChar w:fldCharType="end"/>
      </w:r>
      <w:r w:rsidRPr="00214E8A">
        <w:rPr>
          <w:szCs w:val="24"/>
        </w:rPr>
        <w:t xml:space="preserve"> Premiación de ciencias básicas 2009.</w:t>
      </w:r>
      <w:bookmarkEnd w:id="21"/>
    </w:p>
    <w:tbl>
      <w:tblPr>
        <w:tblW w:w="0" w:type="auto"/>
        <w:tblBorders>
          <w:top w:val="single" w:sz="18" w:space="0" w:color="auto"/>
          <w:bottom w:val="single" w:sz="18" w:space="0" w:color="auto"/>
        </w:tblBorders>
        <w:tblLook w:val="00A0"/>
      </w:tblPr>
      <w:tblGrid>
        <w:gridCol w:w="2564"/>
        <w:gridCol w:w="3030"/>
        <w:gridCol w:w="3460"/>
      </w:tblGrid>
      <w:tr w:rsidR="00214E8A" w:rsidRPr="00655E16" w:rsidTr="00655E16">
        <w:tc>
          <w:tcPr>
            <w:tcW w:w="2564" w:type="dxa"/>
            <w:tcBorders>
              <w:top w:val="single" w:sz="18" w:space="0" w:color="auto"/>
              <w:left w:val="nil"/>
              <w:bottom w:val="single" w:sz="18" w:space="0" w:color="auto"/>
              <w:right w:val="nil"/>
            </w:tcBorders>
            <w:shd w:val="clear" w:color="auto" w:fill="4F81BD" w:themeFill="accent1"/>
          </w:tcPr>
          <w:p w:rsidR="008627BB" w:rsidRPr="00655E16" w:rsidRDefault="008627BB" w:rsidP="00655E16">
            <w:pPr>
              <w:spacing w:line="360" w:lineRule="auto"/>
              <w:jc w:val="center"/>
              <w:rPr>
                <w:rFonts w:ascii="Arial" w:hAnsi="Arial" w:cs="Arial"/>
                <w:b/>
                <w:bCs/>
                <w:color w:val="FFFFFF" w:themeColor="background1"/>
                <w:sz w:val="20"/>
              </w:rPr>
            </w:pPr>
            <w:r w:rsidRPr="00655E16">
              <w:rPr>
                <w:rFonts w:ascii="Arial" w:hAnsi="Arial" w:cs="Arial"/>
                <w:b/>
                <w:bCs/>
                <w:color w:val="FFFFFF" w:themeColor="background1"/>
                <w:sz w:val="20"/>
              </w:rPr>
              <w:t>LUGAR</w:t>
            </w:r>
          </w:p>
        </w:tc>
        <w:tc>
          <w:tcPr>
            <w:tcW w:w="3030" w:type="dxa"/>
            <w:tcBorders>
              <w:top w:val="single" w:sz="18" w:space="0" w:color="auto"/>
              <w:left w:val="nil"/>
              <w:bottom w:val="single" w:sz="18" w:space="0" w:color="auto"/>
              <w:right w:val="nil"/>
            </w:tcBorders>
            <w:shd w:val="clear" w:color="auto" w:fill="4F81BD" w:themeFill="accent1"/>
          </w:tcPr>
          <w:p w:rsidR="008627BB" w:rsidRPr="00655E16" w:rsidRDefault="008627BB" w:rsidP="00655E16">
            <w:pPr>
              <w:spacing w:line="360" w:lineRule="auto"/>
              <w:jc w:val="center"/>
              <w:rPr>
                <w:rFonts w:ascii="Arial" w:hAnsi="Arial" w:cs="Arial"/>
                <w:b/>
                <w:bCs/>
                <w:color w:val="FFFFFF" w:themeColor="background1"/>
                <w:sz w:val="20"/>
              </w:rPr>
            </w:pPr>
            <w:r w:rsidRPr="00655E16">
              <w:rPr>
                <w:rFonts w:ascii="Arial" w:hAnsi="Arial" w:cs="Arial"/>
                <w:b/>
                <w:bCs/>
                <w:color w:val="FFFFFF" w:themeColor="background1"/>
                <w:sz w:val="20"/>
              </w:rPr>
              <w:t>CIENCIAS BASICAS</w:t>
            </w:r>
          </w:p>
          <w:p w:rsidR="008627BB" w:rsidRPr="00655E16" w:rsidRDefault="008627BB" w:rsidP="00655E16">
            <w:pPr>
              <w:spacing w:line="360" w:lineRule="auto"/>
              <w:jc w:val="center"/>
              <w:rPr>
                <w:rFonts w:ascii="Arial" w:hAnsi="Arial" w:cs="Arial"/>
                <w:b/>
                <w:bCs/>
                <w:color w:val="FFFFFF" w:themeColor="background1"/>
                <w:sz w:val="20"/>
              </w:rPr>
            </w:pPr>
          </w:p>
        </w:tc>
        <w:tc>
          <w:tcPr>
            <w:tcW w:w="3460" w:type="dxa"/>
            <w:tcBorders>
              <w:top w:val="single" w:sz="18" w:space="0" w:color="auto"/>
              <w:left w:val="nil"/>
              <w:bottom w:val="single" w:sz="18" w:space="0" w:color="auto"/>
              <w:right w:val="nil"/>
            </w:tcBorders>
            <w:shd w:val="clear" w:color="auto" w:fill="4F81BD" w:themeFill="accent1"/>
          </w:tcPr>
          <w:p w:rsidR="008627BB" w:rsidRPr="00655E16" w:rsidRDefault="008627BB" w:rsidP="00655E16">
            <w:pPr>
              <w:spacing w:line="360" w:lineRule="auto"/>
              <w:jc w:val="center"/>
              <w:rPr>
                <w:rFonts w:ascii="Arial" w:hAnsi="Arial" w:cs="Arial"/>
                <w:b/>
                <w:bCs/>
                <w:color w:val="FFFFFF" w:themeColor="background1"/>
                <w:sz w:val="20"/>
              </w:rPr>
            </w:pPr>
            <w:r w:rsidRPr="00655E16">
              <w:rPr>
                <w:rFonts w:ascii="Arial" w:hAnsi="Arial" w:cs="Arial"/>
                <w:b/>
                <w:bCs/>
                <w:color w:val="FFFFFF" w:themeColor="background1"/>
                <w:sz w:val="20"/>
              </w:rPr>
              <w:t>CIENCIAS ECONOMICO ADMINISTRATIVAS</w:t>
            </w:r>
          </w:p>
        </w:tc>
      </w:tr>
      <w:tr w:rsidR="00214E8A" w:rsidRPr="00655E16" w:rsidTr="00655E16">
        <w:tc>
          <w:tcPr>
            <w:tcW w:w="2564" w:type="dxa"/>
            <w:tcBorders>
              <w:left w:val="nil"/>
              <w:bottom w:val="single" w:sz="18" w:space="0" w:color="auto"/>
              <w:right w:val="nil"/>
            </w:tcBorders>
            <w:shd w:val="clear" w:color="auto" w:fill="4F81BD" w:themeFill="accent1"/>
          </w:tcPr>
          <w:p w:rsidR="008627BB" w:rsidRPr="00655E16" w:rsidRDefault="008627BB" w:rsidP="00655E16">
            <w:pPr>
              <w:spacing w:line="360" w:lineRule="auto"/>
              <w:jc w:val="center"/>
              <w:rPr>
                <w:rFonts w:ascii="Arial" w:hAnsi="Arial" w:cs="Arial"/>
                <w:b/>
                <w:bCs/>
                <w:color w:val="FFFFFF" w:themeColor="background1"/>
                <w:sz w:val="20"/>
              </w:rPr>
            </w:pPr>
            <w:r w:rsidRPr="00655E16">
              <w:rPr>
                <w:rFonts w:ascii="Arial" w:hAnsi="Arial" w:cs="Arial"/>
                <w:b/>
                <w:bCs/>
                <w:color w:val="FFFFFF" w:themeColor="background1"/>
                <w:sz w:val="20"/>
              </w:rPr>
              <w:t>1º</w:t>
            </w:r>
          </w:p>
          <w:p w:rsidR="008627BB" w:rsidRPr="00655E16" w:rsidRDefault="008627BB" w:rsidP="00655E16">
            <w:pPr>
              <w:spacing w:line="360" w:lineRule="auto"/>
              <w:jc w:val="center"/>
              <w:rPr>
                <w:rFonts w:ascii="Arial" w:hAnsi="Arial" w:cs="Arial"/>
                <w:b/>
                <w:bCs/>
                <w:color w:val="FFFFFF" w:themeColor="background1"/>
                <w:sz w:val="20"/>
              </w:rPr>
            </w:pPr>
            <w:r w:rsidRPr="00655E16">
              <w:rPr>
                <w:rFonts w:ascii="Arial" w:hAnsi="Arial" w:cs="Arial"/>
                <w:b/>
                <w:bCs/>
                <w:color w:val="FFFFFF" w:themeColor="background1"/>
                <w:sz w:val="20"/>
              </w:rPr>
              <w:t>2º</w:t>
            </w:r>
          </w:p>
          <w:p w:rsidR="008627BB" w:rsidRPr="00655E16" w:rsidRDefault="008627BB" w:rsidP="00655E16">
            <w:pPr>
              <w:spacing w:line="360" w:lineRule="auto"/>
              <w:jc w:val="center"/>
              <w:rPr>
                <w:rFonts w:ascii="Arial" w:hAnsi="Arial" w:cs="Arial"/>
                <w:b/>
                <w:bCs/>
                <w:color w:val="FFFFFF" w:themeColor="background1"/>
                <w:sz w:val="20"/>
              </w:rPr>
            </w:pPr>
            <w:r w:rsidRPr="00655E16">
              <w:rPr>
                <w:rFonts w:ascii="Arial" w:hAnsi="Arial" w:cs="Arial"/>
                <w:b/>
                <w:bCs/>
                <w:color w:val="FFFFFF" w:themeColor="background1"/>
                <w:sz w:val="20"/>
              </w:rPr>
              <w:t>3º</w:t>
            </w:r>
          </w:p>
        </w:tc>
        <w:tc>
          <w:tcPr>
            <w:tcW w:w="3030" w:type="dxa"/>
            <w:shd w:val="clear" w:color="auto" w:fill="D8D8D8" w:themeFill="background1" w:themeFillShade="D8"/>
          </w:tcPr>
          <w:p w:rsidR="008627BB" w:rsidRPr="00655E16" w:rsidRDefault="008627BB" w:rsidP="00655E16">
            <w:pPr>
              <w:spacing w:line="360" w:lineRule="auto"/>
              <w:jc w:val="both"/>
              <w:rPr>
                <w:rFonts w:ascii="Arial" w:hAnsi="Arial" w:cs="Arial"/>
                <w:bCs/>
                <w:sz w:val="20"/>
              </w:rPr>
            </w:pPr>
            <w:r w:rsidRPr="00655E16">
              <w:rPr>
                <w:rFonts w:ascii="Arial" w:hAnsi="Arial" w:cs="Arial"/>
                <w:bCs/>
                <w:sz w:val="20"/>
              </w:rPr>
              <w:t xml:space="preserve">Cd. Madero </w:t>
            </w:r>
          </w:p>
          <w:p w:rsidR="008627BB" w:rsidRPr="00655E16" w:rsidRDefault="008627BB" w:rsidP="00655E16">
            <w:pPr>
              <w:spacing w:line="360" w:lineRule="auto"/>
              <w:jc w:val="both"/>
              <w:rPr>
                <w:rFonts w:ascii="Arial" w:hAnsi="Arial" w:cs="Arial"/>
                <w:bCs/>
                <w:sz w:val="20"/>
              </w:rPr>
            </w:pPr>
            <w:r w:rsidRPr="00655E16">
              <w:rPr>
                <w:rFonts w:ascii="Arial" w:hAnsi="Arial" w:cs="Arial"/>
                <w:bCs/>
                <w:sz w:val="20"/>
              </w:rPr>
              <w:t>Chihuahua</w:t>
            </w:r>
          </w:p>
          <w:p w:rsidR="008627BB" w:rsidRPr="00655E16" w:rsidRDefault="008627BB" w:rsidP="00655E16">
            <w:pPr>
              <w:spacing w:line="360" w:lineRule="auto"/>
              <w:jc w:val="both"/>
              <w:rPr>
                <w:rFonts w:ascii="Arial" w:hAnsi="Arial" w:cs="Arial"/>
                <w:bCs/>
                <w:sz w:val="20"/>
              </w:rPr>
            </w:pPr>
            <w:r w:rsidRPr="00655E16">
              <w:rPr>
                <w:rFonts w:ascii="Arial" w:hAnsi="Arial" w:cs="Arial"/>
                <w:bCs/>
                <w:sz w:val="20"/>
              </w:rPr>
              <w:t>Matamoros</w:t>
            </w:r>
          </w:p>
        </w:tc>
        <w:tc>
          <w:tcPr>
            <w:tcW w:w="3460" w:type="dxa"/>
            <w:shd w:val="clear" w:color="auto" w:fill="D8D8D8" w:themeFill="background1" w:themeFillShade="D8"/>
          </w:tcPr>
          <w:p w:rsidR="008627BB" w:rsidRPr="00655E16" w:rsidRDefault="008627BB" w:rsidP="00655E16">
            <w:pPr>
              <w:spacing w:line="360" w:lineRule="auto"/>
              <w:jc w:val="both"/>
              <w:rPr>
                <w:rFonts w:ascii="Arial" w:hAnsi="Arial" w:cs="Arial"/>
                <w:bCs/>
                <w:sz w:val="20"/>
              </w:rPr>
            </w:pPr>
            <w:r w:rsidRPr="00655E16">
              <w:rPr>
                <w:rFonts w:ascii="Arial" w:hAnsi="Arial" w:cs="Arial"/>
                <w:bCs/>
                <w:sz w:val="20"/>
              </w:rPr>
              <w:t>Chetumal</w:t>
            </w:r>
          </w:p>
          <w:p w:rsidR="008627BB" w:rsidRPr="00655E16" w:rsidRDefault="008627BB" w:rsidP="00655E16">
            <w:pPr>
              <w:spacing w:line="360" w:lineRule="auto"/>
              <w:jc w:val="both"/>
              <w:rPr>
                <w:rFonts w:ascii="Arial" w:hAnsi="Arial" w:cs="Arial"/>
                <w:bCs/>
                <w:sz w:val="20"/>
              </w:rPr>
            </w:pPr>
            <w:r w:rsidRPr="00655E16">
              <w:rPr>
                <w:rFonts w:ascii="Arial" w:hAnsi="Arial" w:cs="Arial"/>
                <w:bCs/>
                <w:sz w:val="20"/>
              </w:rPr>
              <w:t>Zitácuaro</w:t>
            </w:r>
          </w:p>
          <w:p w:rsidR="008627BB" w:rsidRPr="00655E16" w:rsidRDefault="008627BB" w:rsidP="00655E16">
            <w:pPr>
              <w:spacing w:line="360" w:lineRule="auto"/>
              <w:jc w:val="both"/>
              <w:rPr>
                <w:rFonts w:ascii="Arial" w:hAnsi="Arial" w:cs="Arial"/>
                <w:bCs/>
                <w:sz w:val="20"/>
              </w:rPr>
            </w:pPr>
            <w:r w:rsidRPr="00655E16">
              <w:rPr>
                <w:rFonts w:ascii="Arial" w:hAnsi="Arial" w:cs="Arial"/>
                <w:bCs/>
                <w:sz w:val="20"/>
              </w:rPr>
              <w:t>Tepic</w:t>
            </w:r>
          </w:p>
        </w:tc>
      </w:tr>
    </w:tbl>
    <w:p w:rsidR="008627BB" w:rsidRPr="001C59A9" w:rsidRDefault="008627BB" w:rsidP="00B570A5">
      <w:pPr>
        <w:spacing w:line="360" w:lineRule="auto"/>
        <w:jc w:val="both"/>
        <w:rPr>
          <w:rFonts w:ascii="Arial" w:hAnsi="Arial" w:cs="Arial"/>
          <w:bCs/>
        </w:rPr>
      </w:pPr>
    </w:p>
    <w:p w:rsidR="008627BB" w:rsidRDefault="008627BB" w:rsidP="00B570A5">
      <w:pPr>
        <w:spacing w:line="360" w:lineRule="auto"/>
        <w:jc w:val="both"/>
        <w:rPr>
          <w:rFonts w:ascii="Arial" w:hAnsi="Arial" w:cs="Arial"/>
        </w:rPr>
      </w:pPr>
      <w:r w:rsidRPr="001C59A9">
        <w:rPr>
          <w:rFonts w:ascii="Arial" w:hAnsi="Arial" w:cs="Arial"/>
        </w:rPr>
        <w:t>La tabla 3 muestra la situación que guarda el departamento de Ciencias Básicas durante el  2009.</w:t>
      </w:r>
    </w:p>
    <w:p w:rsidR="008627BB" w:rsidRDefault="008627BB" w:rsidP="00B570A5">
      <w:pPr>
        <w:spacing w:line="360" w:lineRule="auto"/>
        <w:jc w:val="both"/>
        <w:rPr>
          <w:rFonts w:ascii="Arial" w:hAnsi="Arial" w:cs="Arial"/>
        </w:rPr>
      </w:pPr>
    </w:p>
    <w:p w:rsidR="008627BB" w:rsidRPr="001C59A9" w:rsidRDefault="004F0B51" w:rsidP="004F0B51">
      <w:pPr>
        <w:pStyle w:val="Epgrafe"/>
        <w:jc w:val="center"/>
        <w:rPr>
          <w:rFonts w:ascii="Arial" w:hAnsi="Arial" w:cs="Arial"/>
        </w:rPr>
      </w:pPr>
      <w:bookmarkStart w:id="22" w:name="_Toc248303393"/>
      <w:r>
        <w:t xml:space="preserve">Tabla </w:t>
      </w:r>
      <w:fldSimple w:instr=" SEQ Tabla \* ARABIC ">
        <w:r w:rsidR="00C65656">
          <w:rPr>
            <w:noProof/>
          </w:rPr>
          <w:t>3</w:t>
        </w:r>
      </w:fldSimple>
      <w:r>
        <w:t xml:space="preserve"> </w:t>
      </w:r>
      <w:r w:rsidRPr="005E27CE">
        <w:t>Estado del Departamento de Ciencias Básicas 2008 - 2009</w:t>
      </w:r>
      <w:bookmarkEnd w:id="22"/>
    </w:p>
    <w:tbl>
      <w:tblPr>
        <w:tblW w:w="9054" w:type="dxa"/>
        <w:tblBorders>
          <w:top w:val="single" w:sz="18" w:space="0" w:color="auto"/>
          <w:bottom w:val="single" w:sz="18" w:space="0" w:color="auto"/>
        </w:tblBorders>
        <w:tblLook w:val="00E0"/>
      </w:tblPr>
      <w:tblGrid>
        <w:gridCol w:w="2828"/>
        <w:gridCol w:w="3271"/>
        <w:gridCol w:w="2955"/>
      </w:tblGrid>
      <w:tr w:rsidR="00214E8A" w:rsidRPr="00655E16" w:rsidTr="004F0B51">
        <w:trPr>
          <w:cantSplit/>
          <w:tblHeader/>
        </w:trPr>
        <w:tc>
          <w:tcPr>
            <w:tcW w:w="2828" w:type="dxa"/>
            <w:tcBorders>
              <w:top w:val="single" w:sz="18" w:space="0" w:color="auto"/>
              <w:left w:val="nil"/>
              <w:bottom w:val="single" w:sz="18" w:space="0" w:color="auto"/>
              <w:right w:val="nil"/>
            </w:tcBorders>
            <w:shd w:val="clear" w:color="auto" w:fill="4F81BD" w:themeFill="accent1"/>
          </w:tcPr>
          <w:p w:rsidR="008627BB" w:rsidRPr="00655E16" w:rsidRDefault="008627BB" w:rsidP="00655E16">
            <w:pPr>
              <w:spacing w:line="360" w:lineRule="auto"/>
              <w:rPr>
                <w:rFonts w:ascii="Arial" w:hAnsi="Arial" w:cs="Arial"/>
                <w:b/>
                <w:bCs/>
                <w:color w:val="FFFFFF" w:themeColor="background1"/>
                <w:sz w:val="20"/>
                <w:szCs w:val="20"/>
              </w:rPr>
            </w:pPr>
          </w:p>
        </w:tc>
        <w:tc>
          <w:tcPr>
            <w:tcW w:w="3271" w:type="dxa"/>
            <w:tcBorders>
              <w:top w:val="single" w:sz="18" w:space="0" w:color="auto"/>
              <w:left w:val="nil"/>
              <w:bottom w:val="single" w:sz="18" w:space="0" w:color="auto"/>
              <w:right w:val="nil"/>
            </w:tcBorders>
            <w:shd w:val="clear" w:color="auto" w:fill="4F81BD" w:themeFill="accent1"/>
          </w:tcPr>
          <w:p w:rsidR="008627BB" w:rsidRPr="00655E16" w:rsidRDefault="008627BB" w:rsidP="00655E16">
            <w:pPr>
              <w:spacing w:line="360" w:lineRule="auto"/>
              <w:rPr>
                <w:rFonts w:ascii="Arial" w:hAnsi="Arial" w:cs="Arial"/>
                <w:b/>
                <w:bCs/>
                <w:color w:val="FFFFFF" w:themeColor="background1"/>
                <w:sz w:val="20"/>
                <w:szCs w:val="20"/>
              </w:rPr>
            </w:pPr>
            <w:r w:rsidRPr="00655E16">
              <w:rPr>
                <w:rFonts w:ascii="Arial" w:hAnsi="Arial" w:cs="Arial"/>
                <w:b/>
                <w:bCs/>
                <w:color w:val="FFFFFF" w:themeColor="background1"/>
                <w:sz w:val="20"/>
                <w:szCs w:val="20"/>
              </w:rPr>
              <w:t>JUSTIFICACION</w:t>
            </w:r>
          </w:p>
        </w:tc>
        <w:tc>
          <w:tcPr>
            <w:tcW w:w="2955" w:type="dxa"/>
            <w:tcBorders>
              <w:top w:val="single" w:sz="18" w:space="0" w:color="auto"/>
              <w:left w:val="nil"/>
              <w:bottom w:val="single" w:sz="18" w:space="0" w:color="auto"/>
              <w:right w:val="nil"/>
            </w:tcBorders>
            <w:shd w:val="clear" w:color="auto" w:fill="4F81BD" w:themeFill="accent1"/>
          </w:tcPr>
          <w:p w:rsidR="008627BB" w:rsidRPr="00655E16" w:rsidRDefault="008627BB" w:rsidP="00655E16">
            <w:pPr>
              <w:spacing w:line="360" w:lineRule="auto"/>
              <w:rPr>
                <w:rFonts w:ascii="Arial" w:hAnsi="Arial" w:cs="Arial"/>
                <w:b/>
                <w:bCs/>
                <w:color w:val="FFFFFF" w:themeColor="background1"/>
                <w:sz w:val="20"/>
                <w:szCs w:val="20"/>
              </w:rPr>
            </w:pPr>
            <w:r w:rsidRPr="00655E16">
              <w:rPr>
                <w:rFonts w:ascii="Arial" w:hAnsi="Arial" w:cs="Arial"/>
                <w:b/>
                <w:bCs/>
                <w:color w:val="FFFFFF" w:themeColor="background1"/>
                <w:sz w:val="20"/>
                <w:szCs w:val="20"/>
              </w:rPr>
              <w:t>CIENCIAS BASICAS</w:t>
            </w:r>
          </w:p>
        </w:tc>
      </w:tr>
      <w:tr w:rsidR="00214E8A" w:rsidRPr="00655E16" w:rsidTr="004F0B51">
        <w:tc>
          <w:tcPr>
            <w:tcW w:w="2828" w:type="dxa"/>
            <w:tcBorders>
              <w:left w:val="nil"/>
              <w:bottom w:val="nil"/>
              <w:right w:val="nil"/>
            </w:tcBorders>
            <w:shd w:val="clear" w:color="auto" w:fill="4F81BD" w:themeFill="accent1"/>
          </w:tcPr>
          <w:p w:rsidR="008627BB" w:rsidRPr="00655E16" w:rsidRDefault="008627BB" w:rsidP="00655E16">
            <w:pPr>
              <w:spacing w:line="360" w:lineRule="auto"/>
              <w:rPr>
                <w:rFonts w:ascii="Arial" w:hAnsi="Arial" w:cs="Arial"/>
                <w:b/>
                <w:bCs/>
                <w:color w:val="FFFFFF" w:themeColor="background1"/>
                <w:sz w:val="20"/>
                <w:szCs w:val="20"/>
              </w:rPr>
            </w:pPr>
            <w:r w:rsidRPr="00655E16">
              <w:rPr>
                <w:rFonts w:ascii="Arial" w:hAnsi="Arial" w:cs="Arial"/>
                <w:b/>
                <w:bCs/>
                <w:color w:val="FFFFFF" w:themeColor="background1"/>
                <w:sz w:val="20"/>
                <w:szCs w:val="20"/>
              </w:rPr>
              <w:t>COMPORTAMIENTO DE LA MATRICULA</w:t>
            </w:r>
          </w:p>
        </w:tc>
        <w:tc>
          <w:tcPr>
            <w:tcW w:w="3271" w:type="dxa"/>
            <w:tcBorders>
              <w:bottom w:val="nil"/>
            </w:tcBorders>
            <w:shd w:val="clear" w:color="auto" w:fill="D8D8D8" w:themeFill="background1" w:themeFillShade="D8"/>
          </w:tcPr>
          <w:p w:rsidR="008627BB" w:rsidRPr="00655E16" w:rsidRDefault="008627BB" w:rsidP="00655E16">
            <w:pPr>
              <w:spacing w:line="360" w:lineRule="auto"/>
              <w:jc w:val="both"/>
              <w:rPr>
                <w:rFonts w:ascii="Arial" w:hAnsi="Arial" w:cs="Arial"/>
                <w:sz w:val="20"/>
                <w:szCs w:val="20"/>
              </w:rPr>
            </w:pPr>
            <w:r w:rsidRPr="00655E16">
              <w:rPr>
                <w:rFonts w:ascii="Arial" w:hAnsi="Arial" w:cs="Arial"/>
                <w:sz w:val="20"/>
                <w:szCs w:val="20"/>
              </w:rPr>
              <w:t>No tiene matricula exclusiva, las ciencias básicas se imparten en todas las áreas.</w:t>
            </w:r>
          </w:p>
        </w:tc>
        <w:tc>
          <w:tcPr>
            <w:tcW w:w="2955" w:type="dxa"/>
            <w:shd w:val="clear" w:color="auto" w:fill="D8D8D8" w:themeFill="background1" w:themeFillShade="D8"/>
          </w:tcPr>
          <w:p w:rsidR="008627BB" w:rsidRPr="00655E16" w:rsidRDefault="008627BB" w:rsidP="00655E16">
            <w:pPr>
              <w:spacing w:line="360" w:lineRule="auto"/>
              <w:rPr>
                <w:rFonts w:ascii="Arial" w:hAnsi="Arial" w:cs="Arial"/>
                <w:bCs/>
                <w:sz w:val="20"/>
                <w:szCs w:val="20"/>
              </w:rPr>
            </w:pPr>
          </w:p>
        </w:tc>
      </w:tr>
      <w:tr w:rsidR="00214E8A" w:rsidRPr="00655E16" w:rsidTr="004F0B51">
        <w:tc>
          <w:tcPr>
            <w:tcW w:w="2828" w:type="dxa"/>
            <w:tcBorders>
              <w:left w:val="nil"/>
              <w:bottom w:val="nil"/>
              <w:right w:val="nil"/>
            </w:tcBorders>
            <w:shd w:val="clear" w:color="auto" w:fill="4F81BD" w:themeFill="accent1"/>
          </w:tcPr>
          <w:p w:rsidR="008627BB" w:rsidRPr="00655E16" w:rsidRDefault="008627BB" w:rsidP="00655E16">
            <w:pPr>
              <w:spacing w:line="360" w:lineRule="auto"/>
              <w:rPr>
                <w:rFonts w:ascii="Arial" w:hAnsi="Arial" w:cs="Arial"/>
                <w:b/>
                <w:bCs/>
                <w:color w:val="FFFFFF" w:themeColor="background1"/>
                <w:sz w:val="20"/>
                <w:szCs w:val="20"/>
              </w:rPr>
            </w:pPr>
            <w:r w:rsidRPr="00655E16">
              <w:rPr>
                <w:rFonts w:ascii="Arial" w:hAnsi="Arial" w:cs="Arial"/>
                <w:b/>
                <w:bCs/>
                <w:color w:val="FFFFFF" w:themeColor="background1"/>
                <w:sz w:val="20"/>
                <w:szCs w:val="20"/>
              </w:rPr>
              <w:t>ACREDITACION</w:t>
            </w:r>
          </w:p>
        </w:tc>
        <w:tc>
          <w:tcPr>
            <w:tcW w:w="3271" w:type="dxa"/>
            <w:tcBorders>
              <w:bottom w:val="nil"/>
            </w:tcBorders>
            <w:shd w:val="clear" w:color="auto" w:fill="D8D8D8" w:themeFill="background1" w:themeFillShade="D8"/>
          </w:tcPr>
          <w:p w:rsidR="008627BB" w:rsidRPr="00655E16" w:rsidRDefault="008627BB" w:rsidP="00655E16">
            <w:pPr>
              <w:spacing w:line="360" w:lineRule="auto"/>
              <w:jc w:val="both"/>
              <w:rPr>
                <w:rFonts w:ascii="Arial" w:hAnsi="Arial" w:cs="Arial"/>
                <w:sz w:val="20"/>
                <w:szCs w:val="20"/>
              </w:rPr>
            </w:pPr>
            <w:r w:rsidRPr="00655E16">
              <w:rPr>
                <w:rFonts w:ascii="Arial" w:hAnsi="Arial" w:cs="Arial"/>
                <w:sz w:val="20"/>
                <w:szCs w:val="20"/>
              </w:rPr>
              <w:t>Al acreditarse las otras carreras, ciencias básicas forma parte de esa acreditación.</w:t>
            </w:r>
          </w:p>
        </w:tc>
        <w:tc>
          <w:tcPr>
            <w:tcW w:w="2955" w:type="dxa"/>
          </w:tcPr>
          <w:p w:rsidR="008627BB" w:rsidRPr="00655E16" w:rsidRDefault="008627BB" w:rsidP="00655E16">
            <w:pPr>
              <w:spacing w:line="360" w:lineRule="auto"/>
              <w:rPr>
                <w:rFonts w:ascii="Arial" w:hAnsi="Arial" w:cs="Arial"/>
                <w:bCs/>
                <w:sz w:val="20"/>
                <w:szCs w:val="20"/>
              </w:rPr>
            </w:pPr>
          </w:p>
        </w:tc>
      </w:tr>
      <w:tr w:rsidR="00214E8A" w:rsidRPr="00655E16" w:rsidTr="004F0B51">
        <w:tc>
          <w:tcPr>
            <w:tcW w:w="2828" w:type="dxa"/>
            <w:tcBorders>
              <w:left w:val="nil"/>
              <w:bottom w:val="nil"/>
              <w:right w:val="nil"/>
            </w:tcBorders>
            <w:shd w:val="clear" w:color="auto" w:fill="4F81BD" w:themeFill="accent1"/>
          </w:tcPr>
          <w:p w:rsidR="008627BB" w:rsidRPr="00655E16" w:rsidRDefault="008627BB" w:rsidP="00655E16">
            <w:pPr>
              <w:spacing w:line="360" w:lineRule="auto"/>
              <w:rPr>
                <w:rFonts w:ascii="Arial" w:hAnsi="Arial" w:cs="Arial"/>
                <w:b/>
                <w:bCs/>
                <w:color w:val="FFFFFF" w:themeColor="background1"/>
                <w:sz w:val="20"/>
                <w:szCs w:val="20"/>
              </w:rPr>
            </w:pPr>
            <w:r w:rsidRPr="00655E16">
              <w:rPr>
                <w:rFonts w:ascii="Arial" w:hAnsi="Arial" w:cs="Arial"/>
                <w:b/>
                <w:bCs/>
                <w:color w:val="FFFFFF" w:themeColor="background1"/>
                <w:sz w:val="20"/>
                <w:szCs w:val="20"/>
              </w:rPr>
              <w:t>SIST. GESTION DEL CURSO</w:t>
            </w:r>
          </w:p>
        </w:tc>
        <w:tc>
          <w:tcPr>
            <w:tcW w:w="3271" w:type="dxa"/>
            <w:tcBorders>
              <w:bottom w:val="nil"/>
            </w:tcBorders>
            <w:shd w:val="clear" w:color="auto" w:fill="D8D8D8" w:themeFill="background1" w:themeFillShade="D8"/>
          </w:tcPr>
          <w:p w:rsidR="008627BB" w:rsidRPr="00655E16" w:rsidRDefault="008627BB" w:rsidP="00655E16">
            <w:pPr>
              <w:spacing w:line="360" w:lineRule="auto"/>
              <w:jc w:val="both"/>
              <w:rPr>
                <w:rFonts w:ascii="Arial" w:hAnsi="Arial" w:cs="Arial"/>
                <w:sz w:val="20"/>
                <w:szCs w:val="20"/>
              </w:rPr>
            </w:pPr>
            <w:r w:rsidRPr="00655E16">
              <w:rPr>
                <w:rFonts w:ascii="Arial" w:hAnsi="Arial" w:cs="Arial"/>
                <w:sz w:val="20"/>
                <w:szCs w:val="20"/>
              </w:rPr>
              <w:t>El cumplimiento en el sistema de gestión de la calidad se encuentra en este nivel por el compromiso institucional y con la política de calidad.</w:t>
            </w:r>
          </w:p>
          <w:p w:rsidR="008627BB" w:rsidRPr="00655E16" w:rsidRDefault="008627BB" w:rsidP="00655E16">
            <w:pPr>
              <w:spacing w:line="360" w:lineRule="auto"/>
              <w:jc w:val="both"/>
              <w:rPr>
                <w:rFonts w:ascii="Arial" w:hAnsi="Arial" w:cs="Arial"/>
                <w:sz w:val="20"/>
                <w:szCs w:val="20"/>
              </w:rPr>
            </w:pPr>
            <w:r w:rsidRPr="00655E16">
              <w:rPr>
                <w:rFonts w:ascii="Arial" w:hAnsi="Arial" w:cs="Arial"/>
                <w:sz w:val="20"/>
                <w:szCs w:val="20"/>
              </w:rPr>
              <w:t>UN PUNTO REELEVANTE ES: Apoyada en las TIC`s la gestión del curso se lleva a cabo haciendo uso del  Sistema de control Escolar de la Institución.</w:t>
            </w:r>
          </w:p>
        </w:tc>
        <w:tc>
          <w:tcPr>
            <w:tcW w:w="2955" w:type="dxa"/>
            <w:shd w:val="clear" w:color="auto" w:fill="D8D8D8" w:themeFill="background1" w:themeFillShade="D8"/>
          </w:tcPr>
          <w:p w:rsidR="008627BB" w:rsidRPr="00655E16" w:rsidRDefault="008627BB" w:rsidP="00655E16">
            <w:pPr>
              <w:spacing w:line="360" w:lineRule="auto"/>
              <w:rPr>
                <w:rFonts w:ascii="Arial" w:hAnsi="Arial" w:cs="Arial"/>
                <w:bCs/>
                <w:sz w:val="20"/>
                <w:szCs w:val="20"/>
              </w:rPr>
            </w:pPr>
            <w:r w:rsidRPr="00655E16">
              <w:rPr>
                <w:rFonts w:ascii="Arial" w:hAnsi="Arial" w:cs="Arial"/>
                <w:bCs/>
                <w:sz w:val="20"/>
                <w:szCs w:val="20"/>
              </w:rPr>
              <w:t>El cumplimiento con el sistema de gestión de calidad por parte de los docentes se encuentra  al 100%.</w:t>
            </w:r>
          </w:p>
        </w:tc>
      </w:tr>
      <w:tr w:rsidR="00214E8A" w:rsidRPr="00655E16" w:rsidTr="004F0B51">
        <w:tc>
          <w:tcPr>
            <w:tcW w:w="2828" w:type="dxa"/>
            <w:tcBorders>
              <w:left w:val="nil"/>
              <w:bottom w:val="nil"/>
              <w:right w:val="nil"/>
            </w:tcBorders>
            <w:shd w:val="clear" w:color="auto" w:fill="4F81BD" w:themeFill="accent1"/>
          </w:tcPr>
          <w:p w:rsidR="008627BB" w:rsidRPr="00655E16" w:rsidRDefault="008627BB" w:rsidP="00655E16">
            <w:pPr>
              <w:spacing w:line="360" w:lineRule="auto"/>
              <w:rPr>
                <w:rFonts w:ascii="Arial" w:hAnsi="Arial" w:cs="Arial"/>
                <w:b/>
                <w:bCs/>
                <w:color w:val="FFFFFF" w:themeColor="background1"/>
                <w:sz w:val="20"/>
                <w:szCs w:val="20"/>
              </w:rPr>
            </w:pPr>
            <w:r w:rsidRPr="00655E16">
              <w:rPr>
                <w:rFonts w:ascii="Arial" w:hAnsi="Arial" w:cs="Arial"/>
                <w:b/>
                <w:bCs/>
                <w:color w:val="FFFFFF" w:themeColor="background1"/>
                <w:sz w:val="20"/>
                <w:szCs w:val="20"/>
              </w:rPr>
              <w:t>BENEFICIOS DEL SGC</w:t>
            </w:r>
          </w:p>
        </w:tc>
        <w:tc>
          <w:tcPr>
            <w:tcW w:w="3271" w:type="dxa"/>
            <w:tcBorders>
              <w:bottom w:val="nil"/>
            </w:tcBorders>
            <w:shd w:val="clear" w:color="auto" w:fill="D8D8D8" w:themeFill="background1" w:themeFillShade="D8"/>
          </w:tcPr>
          <w:p w:rsidR="008627BB" w:rsidRPr="00655E16" w:rsidRDefault="008627BB" w:rsidP="00655E16">
            <w:pPr>
              <w:spacing w:line="360" w:lineRule="auto"/>
              <w:jc w:val="both"/>
              <w:rPr>
                <w:rFonts w:ascii="Arial" w:hAnsi="Arial" w:cs="Arial"/>
                <w:sz w:val="20"/>
                <w:szCs w:val="20"/>
              </w:rPr>
            </w:pPr>
            <w:r w:rsidRPr="00655E16">
              <w:rPr>
                <w:rFonts w:ascii="Arial" w:hAnsi="Arial" w:cs="Arial"/>
                <w:sz w:val="20"/>
                <w:szCs w:val="20"/>
              </w:rPr>
              <w:t>Esto refleja la satisfacción del cliente (alumno), de la institución y de la sociedad.</w:t>
            </w:r>
          </w:p>
        </w:tc>
        <w:tc>
          <w:tcPr>
            <w:tcW w:w="2955" w:type="dxa"/>
          </w:tcPr>
          <w:p w:rsidR="008627BB" w:rsidRDefault="008627BB" w:rsidP="00655E16">
            <w:pPr>
              <w:spacing w:line="360" w:lineRule="auto"/>
              <w:rPr>
                <w:rFonts w:ascii="Arial" w:hAnsi="Arial" w:cs="Arial"/>
                <w:bCs/>
                <w:sz w:val="20"/>
                <w:szCs w:val="20"/>
              </w:rPr>
            </w:pPr>
            <w:r w:rsidRPr="00655E16">
              <w:rPr>
                <w:rFonts w:ascii="Arial" w:hAnsi="Arial" w:cs="Arial"/>
                <w:bCs/>
                <w:sz w:val="20"/>
                <w:szCs w:val="20"/>
              </w:rPr>
              <w:t>Cumplimiento del 100% de los programas, administración de los planes y programas de estudio, aumento del nivel en el desempeño docente.</w:t>
            </w:r>
          </w:p>
          <w:p w:rsidR="00214E8A" w:rsidRDefault="00214E8A" w:rsidP="00655E16">
            <w:pPr>
              <w:spacing w:line="360" w:lineRule="auto"/>
              <w:rPr>
                <w:rFonts w:ascii="Arial" w:hAnsi="Arial" w:cs="Arial"/>
                <w:bCs/>
                <w:sz w:val="20"/>
                <w:szCs w:val="20"/>
              </w:rPr>
            </w:pPr>
          </w:p>
          <w:p w:rsidR="00214E8A" w:rsidRPr="00655E16" w:rsidRDefault="00214E8A" w:rsidP="00655E16">
            <w:pPr>
              <w:spacing w:line="360" w:lineRule="auto"/>
              <w:rPr>
                <w:rFonts w:ascii="Arial" w:hAnsi="Arial" w:cs="Arial"/>
                <w:bCs/>
                <w:sz w:val="20"/>
                <w:szCs w:val="20"/>
              </w:rPr>
            </w:pPr>
          </w:p>
        </w:tc>
      </w:tr>
      <w:tr w:rsidR="00214E8A" w:rsidRPr="00655E16" w:rsidTr="004F0B51">
        <w:tc>
          <w:tcPr>
            <w:tcW w:w="2828" w:type="dxa"/>
            <w:tcBorders>
              <w:left w:val="nil"/>
              <w:bottom w:val="nil"/>
              <w:right w:val="nil"/>
            </w:tcBorders>
            <w:shd w:val="clear" w:color="auto" w:fill="4F81BD" w:themeFill="accent1"/>
          </w:tcPr>
          <w:p w:rsidR="008627BB" w:rsidRPr="00655E16" w:rsidRDefault="008627BB" w:rsidP="00655E16">
            <w:pPr>
              <w:spacing w:line="360" w:lineRule="auto"/>
              <w:rPr>
                <w:rFonts w:ascii="Arial" w:hAnsi="Arial" w:cs="Arial"/>
                <w:b/>
                <w:bCs/>
                <w:color w:val="FFFFFF" w:themeColor="background1"/>
                <w:sz w:val="20"/>
                <w:szCs w:val="20"/>
              </w:rPr>
            </w:pPr>
            <w:r w:rsidRPr="00655E16">
              <w:rPr>
                <w:rFonts w:ascii="Arial" w:hAnsi="Arial" w:cs="Arial"/>
                <w:b/>
                <w:bCs/>
                <w:color w:val="FFFFFF" w:themeColor="background1"/>
                <w:sz w:val="20"/>
                <w:szCs w:val="20"/>
              </w:rPr>
              <w:lastRenderedPageBreak/>
              <w:t>EVALUACION PROMEDIO DOCENTE</w:t>
            </w:r>
          </w:p>
        </w:tc>
        <w:tc>
          <w:tcPr>
            <w:tcW w:w="3271" w:type="dxa"/>
            <w:tcBorders>
              <w:bottom w:val="nil"/>
            </w:tcBorders>
            <w:shd w:val="clear" w:color="auto" w:fill="D8D8D8" w:themeFill="background1" w:themeFillShade="D8"/>
          </w:tcPr>
          <w:p w:rsidR="008627BB" w:rsidRPr="00655E16" w:rsidRDefault="008627BB" w:rsidP="00655E16">
            <w:pPr>
              <w:spacing w:line="360" w:lineRule="auto"/>
              <w:jc w:val="both"/>
              <w:rPr>
                <w:rFonts w:ascii="Arial" w:hAnsi="Arial" w:cs="Arial"/>
                <w:sz w:val="20"/>
                <w:szCs w:val="20"/>
              </w:rPr>
            </w:pPr>
            <w:r w:rsidRPr="00655E16">
              <w:rPr>
                <w:rFonts w:ascii="Arial" w:hAnsi="Arial" w:cs="Arial"/>
                <w:sz w:val="20"/>
                <w:szCs w:val="20"/>
              </w:rPr>
              <w:t>Esto refleja un amplio conocimiento del quehacer docente saben que tienen que hacer y como lo deben de hacer.</w:t>
            </w:r>
          </w:p>
        </w:tc>
        <w:tc>
          <w:tcPr>
            <w:tcW w:w="2955" w:type="dxa"/>
            <w:shd w:val="clear" w:color="auto" w:fill="D8D8D8" w:themeFill="background1" w:themeFillShade="D8"/>
          </w:tcPr>
          <w:p w:rsidR="008627BB" w:rsidRPr="00655E16" w:rsidRDefault="008627BB" w:rsidP="00655E16">
            <w:pPr>
              <w:spacing w:line="360" w:lineRule="auto"/>
              <w:rPr>
                <w:rFonts w:ascii="Arial" w:hAnsi="Arial" w:cs="Arial"/>
                <w:bCs/>
                <w:sz w:val="20"/>
                <w:szCs w:val="20"/>
              </w:rPr>
            </w:pPr>
            <w:r w:rsidRPr="00655E16">
              <w:rPr>
                <w:rFonts w:ascii="Arial" w:hAnsi="Arial" w:cs="Arial"/>
                <w:bCs/>
                <w:sz w:val="20"/>
                <w:szCs w:val="20"/>
              </w:rPr>
              <w:t>87%</w:t>
            </w:r>
          </w:p>
        </w:tc>
      </w:tr>
      <w:tr w:rsidR="00214E8A" w:rsidRPr="00655E16" w:rsidTr="004F0B51">
        <w:tc>
          <w:tcPr>
            <w:tcW w:w="2828" w:type="dxa"/>
            <w:tcBorders>
              <w:left w:val="nil"/>
              <w:bottom w:val="nil"/>
              <w:right w:val="nil"/>
            </w:tcBorders>
            <w:shd w:val="clear" w:color="auto" w:fill="4F81BD" w:themeFill="accent1"/>
          </w:tcPr>
          <w:p w:rsidR="008627BB" w:rsidRPr="00655E16" w:rsidRDefault="008627BB" w:rsidP="00655E16">
            <w:pPr>
              <w:spacing w:line="360" w:lineRule="auto"/>
              <w:rPr>
                <w:rFonts w:ascii="Arial" w:hAnsi="Arial" w:cs="Arial"/>
                <w:b/>
                <w:bCs/>
                <w:color w:val="FFFFFF" w:themeColor="background1"/>
                <w:sz w:val="20"/>
                <w:szCs w:val="20"/>
              </w:rPr>
            </w:pPr>
            <w:r w:rsidRPr="00655E16">
              <w:rPr>
                <w:rFonts w:ascii="Arial" w:hAnsi="Arial" w:cs="Arial"/>
                <w:b/>
                <w:bCs/>
                <w:color w:val="FFFFFF" w:themeColor="background1"/>
                <w:sz w:val="20"/>
                <w:szCs w:val="20"/>
              </w:rPr>
              <w:t>CURSOS PARA DOCENTES</w:t>
            </w:r>
          </w:p>
        </w:tc>
        <w:tc>
          <w:tcPr>
            <w:tcW w:w="3271" w:type="dxa"/>
            <w:tcBorders>
              <w:bottom w:val="nil"/>
            </w:tcBorders>
            <w:shd w:val="clear" w:color="auto" w:fill="D8D8D8" w:themeFill="background1" w:themeFillShade="D8"/>
          </w:tcPr>
          <w:p w:rsidR="008627BB" w:rsidRPr="00655E16" w:rsidRDefault="008627BB" w:rsidP="00655E16">
            <w:pPr>
              <w:spacing w:line="360" w:lineRule="auto"/>
              <w:jc w:val="both"/>
              <w:rPr>
                <w:rFonts w:ascii="Arial" w:hAnsi="Arial" w:cs="Arial"/>
                <w:sz w:val="20"/>
                <w:szCs w:val="20"/>
              </w:rPr>
            </w:pPr>
            <w:r w:rsidRPr="00655E16">
              <w:rPr>
                <w:rFonts w:ascii="Arial" w:hAnsi="Arial" w:cs="Arial"/>
                <w:sz w:val="20"/>
                <w:szCs w:val="20"/>
              </w:rPr>
              <w:t>CURSOS DE SUPERACIÓN DOCENTE 2009</w:t>
            </w:r>
          </w:p>
          <w:p w:rsidR="008627BB" w:rsidRPr="00655E16" w:rsidRDefault="008627BB" w:rsidP="00655E16">
            <w:pPr>
              <w:spacing w:line="360" w:lineRule="auto"/>
              <w:jc w:val="both"/>
              <w:rPr>
                <w:rFonts w:ascii="Arial" w:hAnsi="Arial" w:cs="Arial"/>
                <w:sz w:val="20"/>
                <w:szCs w:val="20"/>
              </w:rPr>
            </w:pPr>
            <w:r w:rsidRPr="00655E16">
              <w:rPr>
                <w:rFonts w:ascii="Arial" w:hAnsi="Arial" w:cs="Arial"/>
                <w:sz w:val="20"/>
                <w:szCs w:val="20"/>
              </w:rPr>
              <w:t>CURSOS DE SUPERACIÓN PROFESIONAL 2009</w:t>
            </w:r>
          </w:p>
        </w:tc>
        <w:tc>
          <w:tcPr>
            <w:tcW w:w="2955" w:type="dxa"/>
          </w:tcPr>
          <w:p w:rsidR="008627BB" w:rsidRPr="00655E16" w:rsidRDefault="008627BB" w:rsidP="00655E16">
            <w:pPr>
              <w:spacing w:line="360" w:lineRule="auto"/>
              <w:rPr>
                <w:rFonts w:ascii="Arial" w:hAnsi="Arial" w:cs="Arial"/>
                <w:bCs/>
                <w:sz w:val="20"/>
                <w:szCs w:val="20"/>
              </w:rPr>
            </w:pPr>
          </w:p>
          <w:p w:rsidR="008627BB" w:rsidRPr="00655E16" w:rsidRDefault="008627BB" w:rsidP="00655E16">
            <w:pPr>
              <w:spacing w:line="360" w:lineRule="auto"/>
              <w:rPr>
                <w:rFonts w:ascii="Arial" w:hAnsi="Arial" w:cs="Arial"/>
                <w:bCs/>
                <w:sz w:val="20"/>
                <w:szCs w:val="20"/>
              </w:rPr>
            </w:pPr>
            <w:r w:rsidRPr="00655E16">
              <w:rPr>
                <w:rFonts w:ascii="Arial" w:hAnsi="Arial" w:cs="Arial"/>
                <w:bCs/>
                <w:sz w:val="20"/>
                <w:szCs w:val="20"/>
              </w:rPr>
              <w:t>100%</w:t>
            </w:r>
          </w:p>
          <w:p w:rsidR="008627BB" w:rsidRPr="00655E16" w:rsidRDefault="008627BB" w:rsidP="00655E16">
            <w:pPr>
              <w:spacing w:line="360" w:lineRule="auto"/>
              <w:rPr>
                <w:rFonts w:ascii="Arial" w:hAnsi="Arial" w:cs="Arial"/>
                <w:bCs/>
                <w:sz w:val="20"/>
                <w:szCs w:val="20"/>
              </w:rPr>
            </w:pPr>
          </w:p>
          <w:p w:rsidR="008627BB" w:rsidRPr="00655E16" w:rsidRDefault="008627BB" w:rsidP="00655E16">
            <w:pPr>
              <w:spacing w:line="360" w:lineRule="auto"/>
              <w:rPr>
                <w:rFonts w:ascii="Arial" w:hAnsi="Arial" w:cs="Arial"/>
                <w:bCs/>
                <w:sz w:val="20"/>
                <w:szCs w:val="20"/>
              </w:rPr>
            </w:pPr>
            <w:r w:rsidRPr="00655E16">
              <w:rPr>
                <w:rFonts w:ascii="Arial" w:hAnsi="Arial" w:cs="Arial"/>
                <w:bCs/>
                <w:sz w:val="20"/>
                <w:szCs w:val="20"/>
              </w:rPr>
              <w:t>55%</w:t>
            </w:r>
          </w:p>
        </w:tc>
      </w:tr>
      <w:tr w:rsidR="00214E8A" w:rsidRPr="00655E16" w:rsidTr="004F0B51">
        <w:tc>
          <w:tcPr>
            <w:tcW w:w="2828" w:type="dxa"/>
            <w:tcBorders>
              <w:left w:val="nil"/>
              <w:bottom w:val="nil"/>
              <w:right w:val="nil"/>
            </w:tcBorders>
            <w:shd w:val="clear" w:color="auto" w:fill="4F81BD" w:themeFill="accent1"/>
          </w:tcPr>
          <w:p w:rsidR="008627BB" w:rsidRPr="00655E16" w:rsidRDefault="008627BB" w:rsidP="00655E16">
            <w:pPr>
              <w:spacing w:line="360" w:lineRule="auto"/>
              <w:rPr>
                <w:rFonts w:ascii="Arial" w:hAnsi="Arial" w:cs="Arial"/>
                <w:b/>
                <w:bCs/>
                <w:color w:val="FFFFFF" w:themeColor="background1"/>
                <w:sz w:val="20"/>
                <w:szCs w:val="20"/>
              </w:rPr>
            </w:pPr>
            <w:r w:rsidRPr="00655E16">
              <w:rPr>
                <w:rFonts w:ascii="Arial" w:hAnsi="Arial" w:cs="Arial"/>
                <w:b/>
                <w:bCs/>
                <w:color w:val="FFFFFF" w:themeColor="background1"/>
                <w:sz w:val="20"/>
                <w:szCs w:val="20"/>
              </w:rPr>
              <w:t>NIVEL DE RENDIMIENTO POR HORA CLASE</w:t>
            </w:r>
          </w:p>
        </w:tc>
        <w:tc>
          <w:tcPr>
            <w:tcW w:w="3271" w:type="dxa"/>
            <w:tcBorders>
              <w:bottom w:val="nil"/>
            </w:tcBorders>
            <w:shd w:val="clear" w:color="auto" w:fill="D8D8D8" w:themeFill="background1" w:themeFillShade="D8"/>
          </w:tcPr>
          <w:p w:rsidR="008627BB" w:rsidRPr="00655E16" w:rsidRDefault="008627BB" w:rsidP="00655E16">
            <w:pPr>
              <w:spacing w:line="360" w:lineRule="auto"/>
              <w:jc w:val="both"/>
              <w:rPr>
                <w:rFonts w:ascii="Arial" w:hAnsi="Arial" w:cs="Arial"/>
                <w:sz w:val="20"/>
                <w:szCs w:val="20"/>
              </w:rPr>
            </w:pPr>
            <w:r w:rsidRPr="00655E16">
              <w:rPr>
                <w:rFonts w:ascii="Arial" w:hAnsi="Arial" w:cs="Arial"/>
                <w:sz w:val="20"/>
                <w:szCs w:val="20"/>
              </w:rPr>
              <w:t xml:space="preserve"> Este porcentaje   es debido al compromiso que se tiene por parte de los docentes hacia la institución.</w:t>
            </w:r>
          </w:p>
        </w:tc>
        <w:tc>
          <w:tcPr>
            <w:tcW w:w="2955" w:type="dxa"/>
            <w:shd w:val="clear" w:color="auto" w:fill="D8D8D8" w:themeFill="background1" w:themeFillShade="D8"/>
          </w:tcPr>
          <w:p w:rsidR="008627BB" w:rsidRPr="00655E16" w:rsidRDefault="008627BB" w:rsidP="00655E16">
            <w:pPr>
              <w:spacing w:line="360" w:lineRule="auto"/>
              <w:rPr>
                <w:rFonts w:ascii="Arial" w:hAnsi="Arial" w:cs="Arial"/>
                <w:bCs/>
                <w:sz w:val="20"/>
                <w:szCs w:val="20"/>
              </w:rPr>
            </w:pPr>
          </w:p>
          <w:p w:rsidR="008627BB" w:rsidRPr="00655E16" w:rsidRDefault="008627BB" w:rsidP="00655E16">
            <w:pPr>
              <w:spacing w:line="360" w:lineRule="auto"/>
              <w:rPr>
                <w:rFonts w:ascii="Arial" w:hAnsi="Arial" w:cs="Arial"/>
                <w:bCs/>
                <w:sz w:val="20"/>
                <w:szCs w:val="20"/>
              </w:rPr>
            </w:pPr>
            <w:r w:rsidRPr="00655E16">
              <w:rPr>
                <w:rFonts w:ascii="Arial" w:hAnsi="Arial" w:cs="Arial"/>
                <w:bCs/>
                <w:sz w:val="20"/>
                <w:szCs w:val="20"/>
              </w:rPr>
              <w:t>97%</w:t>
            </w:r>
          </w:p>
        </w:tc>
      </w:tr>
      <w:tr w:rsidR="00214E8A" w:rsidRPr="00655E16" w:rsidTr="004F0B51">
        <w:tc>
          <w:tcPr>
            <w:tcW w:w="2828" w:type="dxa"/>
            <w:tcBorders>
              <w:left w:val="nil"/>
              <w:bottom w:val="nil"/>
              <w:right w:val="nil"/>
            </w:tcBorders>
            <w:shd w:val="clear" w:color="auto" w:fill="4F81BD" w:themeFill="accent1"/>
          </w:tcPr>
          <w:p w:rsidR="008627BB" w:rsidRPr="00655E16" w:rsidRDefault="008627BB" w:rsidP="00655E16">
            <w:pPr>
              <w:spacing w:line="360" w:lineRule="auto"/>
              <w:rPr>
                <w:rFonts w:ascii="Arial" w:hAnsi="Arial" w:cs="Arial"/>
                <w:b/>
                <w:bCs/>
                <w:color w:val="FFFFFF" w:themeColor="background1"/>
                <w:sz w:val="20"/>
                <w:szCs w:val="20"/>
              </w:rPr>
            </w:pPr>
            <w:r w:rsidRPr="00655E16">
              <w:rPr>
                <w:rFonts w:ascii="Arial" w:hAnsi="Arial" w:cs="Arial"/>
                <w:b/>
                <w:bCs/>
                <w:color w:val="FFFFFF" w:themeColor="background1"/>
                <w:sz w:val="20"/>
                <w:szCs w:val="20"/>
              </w:rPr>
              <w:t>ASISTENCIA/DOCENTES</w:t>
            </w:r>
          </w:p>
        </w:tc>
        <w:tc>
          <w:tcPr>
            <w:tcW w:w="3271" w:type="dxa"/>
            <w:tcBorders>
              <w:bottom w:val="nil"/>
            </w:tcBorders>
            <w:shd w:val="clear" w:color="auto" w:fill="D8D8D8" w:themeFill="background1" w:themeFillShade="D8"/>
          </w:tcPr>
          <w:p w:rsidR="008627BB" w:rsidRPr="00655E16" w:rsidRDefault="008627BB" w:rsidP="00655E16">
            <w:pPr>
              <w:spacing w:line="360" w:lineRule="auto"/>
              <w:jc w:val="both"/>
              <w:rPr>
                <w:rFonts w:ascii="Arial" w:hAnsi="Arial" w:cs="Arial"/>
                <w:sz w:val="20"/>
                <w:szCs w:val="20"/>
              </w:rPr>
            </w:pPr>
            <w:r w:rsidRPr="00655E16">
              <w:rPr>
                <w:rFonts w:ascii="Arial" w:hAnsi="Arial" w:cs="Arial"/>
                <w:sz w:val="20"/>
                <w:szCs w:val="20"/>
              </w:rPr>
              <w:t>De igual manera se refleja el compromiso y espíritu del docente.</w:t>
            </w:r>
          </w:p>
        </w:tc>
        <w:tc>
          <w:tcPr>
            <w:tcW w:w="2955" w:type="dxa"/>
          </w:tcPr>
          <w:p w:rsidR="008627BB" w:rsidRPr="00655E16" w:rsidRDefault="008627BB" w:rsidP="00655E16">
            <w:pPr>
              <w:spacing w:line="360" w:lineRule="auto"/>
              <w:rPr>
                <w:rFonts w:ascii="Arial" w:hAnsi="Arial" w:cs="Arial"/>
                <w:bCs/>
                <w:sz w:val="20"/>
                <w:szCs w:val="20"/>
              </w:rPr>
            </w:pPr>
            <w:r w:rsidRPr="00655E16">
              <w:rPr>
                <w:rFonts w:ascii="Arial" w:hAnsi="Arial" w:cs="Arial"/>
                <w:bCs/>
                <w:sz w:val="20"/>
                <w:szCs w:val="20"/>
              </w:rPr>
              <w:t>97%</w:t>
            </w:r>
          </w:p>
        </w:tc>
      </w:tr>
      <w:tr w:rsidR="00214E8A" w:rsidRPr="00655E16" w:rsidTr="004F0B51">
        <w:tc>
          <w:tcPr>
            <w:tcW w:w="2828" w:type="dxa"/>
            <w:tcBorders>
              <w:top w:val="double" w:sz="6" w:space="0" w:color="auto"/>
              <w:left w:val="nil"/>
              <w:bottom w:val="single" w:sz="18" w:space="0" w:color="auto"/>
              <w:right w:val="nil"/>
            </w:tcBorders>
            <w:shd w:val="clear" w:color="auto" w:fill="FFFFFF" w:themeFill="background1"/>
          </w:tcPr>
          <w:p w:rsidR="008627BB" w:rsidRPr="006B3BE9" w:rsidRDefault="008627BB" w:rsidP="00655E16">
            <w:pPr>
              <w:spacing w:line="360" w:lineRule="auto"/>
              <w:rPr>
                <w:rFonts w:ascii="Arial" w:hAnsi="Arial" w:cs="Arial"/>
                <w:b/>
                <w:bCs/>
                <w:sz w:val="20"/>
                <w:szCs w:val="20"/>
              </w:rPr>
            </w:pPr>
            <w:r w:rsidRPr="006B3BE9">
              <w:rPr>
                <w:rFonts w:ascii="Arial" w:hAnsi="Arial" w:cs="Arial"/>
                <w:b/>
                <w:bCs/>
                <w:sz w:val="20"/>
                <w:szCs w:val="20"/>
              </w:rPr>
              <w:t>PUNTUALIDAD/DOCENTES</w:t>
            </w:r>
          </w:p>
        </w:tc>
        <w:tc>
          <w:tcPr>
            <w:tcW w:w="3271" w:type="dxa"/>
            <w:tcBorders>
              <w:top w:val="double" w:sz="6" w:space="0" w:color="auto"/>
              <w:left w:val="nil"/>
              <w:bottom w:val="single" w:sz="18" w:space="0" w:color="auto"/>
              <w:right w:val="nil"/>
            </w:tcBorders>
            <w:shd w:val="clear" w:color="auto" w:fill="FFFFFF" w:themeFill="background1"/>
          </w:tcPr>
          <w:p w:rsidR="008627BB" w:rsidRPr="006B3BE9" w:rsidRDefault="008627BB" w:rsidP="00655E16">
            <w:pPr>
              <w:spacing w:line="360" w:lineRule="auto"/>
              <w:jc w:val="both"/>
              <w:rPr>
                <w:rFonts w:ascii="Arial" w:hAnsi="Arial" w:cs="Arial"/>
                <w:bCs/>
                <w:sz w:val="20"/>
                <w:szCs w:val="20"/>
              </w:rPr>
            </w:pPr>
            <w:r w:rsidRPr="006B3BE9">
              <w:rPr>
                <w:rFonts w:ascii="Arial" w:hAnsi="Arial" w:cs="Arial"/>
                <w:bCs/>
                <w:sz w:val="20"/>
                <w:szCs w:val="20"/>
              </w:rPr>
              <w:t>De igual manera se refleja el compromiso y espíritu del docente.</w:t>
            </w:r>
          </w:p>
        </w:tc>
        <w:tc>
          <w:tcPr>
            <w:tcW w:w="2955" w:type="dxa"/>
            <w:tcBorders>
              <w:top w:val="double" w:sz="6" w:space="0" w:color="auto"/>
              <w:left w:val="nil"/>
              <w:bottom w:val="single" w:sz="18" w:space="0" w:color="auto"/>
              <w:right w:val="nil"/>
            </w:tcBorders>
            <w:shd w:val="clear" w:color="auto" w:fill="FFFFFF" w:themeFill="background1"/>
          </w:tcPr>
          <w:p w:rsidR="008627BB" w:rsidRPr="006B3BE9" w:rsidRDefault="008627BB" w:rsidP="00655E16">
            <w:pPr>
              <w:spacing w:line="360" w:lineRule="auto"/>
              <w:rPr>
                <w:rFonts w:ascii="Arial" w:hAnsi="Arial" w:cs="Arial"/>
                <w:bCs/>
                <w:sz w:val="20"/>
                <w:szCs w:val="20"/>
              </w:rPr>
            </w:pPr>
            <w:r w:rsidRPr="006B3BE9">
              <w:rPr>
                <w:rFonts w:ascii="Arial" w:hAnsi="Arial" w:cs="Arial"/>
                <w:bCs/>
                <w:sz w:val="20"/>
                <w:szCs w:val="20"/>
              </w:rPr>
              <w:t>96%</w:t>
            </w:r>
          </w:p>
        </w:tc>
      </w:tr>
    </w:tbl>
    <w:p w:rsidR="008627BB" w:rsidRPr="00214E8A" w:rsidRDefault="008627BB" w:rsidP="00B570A5">
      <w:pPr>
        <w:spacing w:line="360" w:lineRule="auto"/>
        <w:jc w:val="center"/>
        <w:rPr>
          <w:sz w:val="20"/>
        </w:rPr>
      </w:pPr>
      <w:r w:rsidRPr="00214E8A">
        <w:rPr>
          <w:sz w:val="20"/>
        </w:rPr>
        <w:t>Fuente: Departamento de Ciencias Básicas</w:t>
      </w:r>
    </w:p>
    <w:p w:rsidR="008627BB" w:rsidRPr="001C59A9" w:rsidRDefault="008627BB" w:rsidP="00B570A5">
      <w:pPr>
        <w:spacing w:line="360" w:lineRule="auto"/>
        <w:jc w:val="both"/>
        <w:rPr>
          <w:rFonts w:ascii="Arial" w:hAnsi="Arial" w:cs="Arial"/>
        </w:rPr>
      </w:pPr>
    </w:p>
    <w:p w:rsidR="008627BB" w:rsidRPr="001C59A9" w:rsidRDefault="008627BB" w:rsidP="00B570A5">
      <w:pPr>
        <w:spacing w:line="360" w:lineRule="auto"/>
        <w:jc w:val="both"/>
        <w:rPr>
          <w:rFonts w:ascii="Arial" w:hAnsi="Arial" w:cs="Arial"/>
        </w:rPr>
      </w:pPr>
    </w:p>
    <w:p w:rsidR="008627BB" w:rsidRPr="001C59A9" w:rsidRDefault="008627BB" w:rsidP="00B570A5">
      <w:pPr>
        <w:spacing w:line="360" w:lineRule="auto"/>
        <w:jc w:val="both"/>
        <w:rPr>
          <w:rFonts w:ascii="Arial" w:hAnsi="Arial" w:cs="Arial"/>
        </w:rPr>
      </w:pPr>
    </w:p>
    <w:p w:rsidR="008627BB" w:rsidRPr="001C59A9" w:rsidRDefault="008627BB" w:rsidP="00B570A5">
      <w:pPr>
        <w:spacing w:line="360" w:lineRule="auto"/>
        <w:jc w:val="both"/>
        <w:rPr>
          <w:rFonts w:ascii="Arial" w:hAnsi="Arial" w:cs="Arial"/>
        </w:rPr>
      </w:pPr>
    </w:p>
    <w:p w:rsidR="008627BB" w:rsidRPr="001C59A9"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214E8A" w:rsidRDefault="00214E8A" w:rsidP="00B570A5">
      <w:pPr>
        <w:spacing w:line="360" w:lineRule="auto"/>
        <w:jc w:val="both"/>
        <w:rPr>
          <w:rFonts w:ascii="Arial" w:hAnsi="Arial" w:cs="Arial"/>
        </w:rPr>
      </w:pPr>
    </w:p>
    <w:p w:rsidR="00214E8A" w:rsidRDefault="00214E8A" w:rsidP="00B570A5">
      <w:pPr>
        <w:spacing w:line="360" w:lineRule="auto"/>
        <w:jc w:val="both"/>
        <w:rPr>
          <w:rFonts w:ascii="Arial" w:hAnsi="Arial" w:cs="Arial"/>
        </w:rPr>
      </w:pPr>
    </w:p>
    <w:p w:rsidR="00214E8A" w:rsidRPr="001C59A9" w:rsidRDefault="00214E8A"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C65656" w:rsidRDefault="00C65656" w:rsidP="00B570A5">
      <w:pPr>
        <w:spacing w:line="360" w:lineRule="auto"/>
        <w:jc w:val="both"/>
        <w:rPr>
          <w:rFonts w:ascii="Arial" w:hAnsi="Arial" w:cs="Arial"/>
        </w:rPr>
      </w:pPr>
    </w:p>
    <w:p w:rsidR="00C65656" w:rsidRPr="001C59A9" w:rsidRDefault="00C65656" w:rsidP="00B570A5">
      <w:pPr>
        <w:spacing w:line="360" w:lineRule="auto"/>
        <w:jc w:val="both"/>
        <w:rPr>
          <w:rFonts w:ascii="Arial" w:hAnsi="Arial" w:cs="Arial"/>
        </w:rPr>
      </w:pPr>
    </w:p>
    <w:p w:rsidR="008627BB" w:rsidRPr="00790A42" w:rsidRDefault="008627BB" w:rsidP="00B570A5">
      <w:pPr>
        <w:pStyle w:val="Ttulo2"/>
        <w:numPr>
          <w:ilvl w:val="1"/>
          <w:numId w:val="15"/>
        </w:numPr>
        <w:spacing w:line="360" w:lineRule="auto"/>
      </w:pPr>
      <w:bookmarkStart w:id="23" w:name="_Toc248303348"/>
      <w:r w:rsidRPr="00790A42">
        <w:lastRenderedPageBreak/>
        <w:t>Ciencias Económicas Administrativas</w:t>
      </w:r>
      <w:bookmarkEnd w:id="23"/>
    </w:p>
    <w:p w:rsidR="008627BB" w:rsidRPr="00D54248" w:rsidRDefault="008627BB" w:rsidP="00B570A5">
      <w:pPr>
        <w:spacing w:line="360" w:lineRule="auto"/>
        <w:ind w:left="360"/>
        <w:jc w:val="both"/>
        <w:rPr>
          <w:rFonts w:ascii="Arial" w:hAnsi="Arial" w:cs="Arial"/>
          <w:color w:val="FF0000"/>
        </w:rPr>
      </w:pPr>
    </w:p>
    <w:p w:rsidR="008627BB" w:rsidRDefault="008627BB" w:rsidP="00B570A5">
      <w:pPr>
        <w:spacing w:line="360" w:lineRule="auto"/>
        <w:jc w:val="both"/>
        <w:rPr>
          <w:rFonts w:ascii="Arial" w:hAnsi="Arial" w:cs="Arial"/>
        </w:rPr>
      </w:pPr>
      <w:r>
        <w:rPr>
          <w:rFonts w:ascii="Arial" w:hAnsi="Arial" w:cs="Arial"/>
        </w:rPr>
        <w:t>La tabla 4 muestra la situación que guarda el departamento de Ciencias Económico Administrativas durante el  2009.</w:t>
      </w:r>
    </w:p>
    <w:p w:rsidR="008627BB" w:rsidRDefault="008627BB" w:rsidP="00B570A5">
      <w:pPr>
        <w:spacing w:line="360" w:lineRule="auto"/>
        <w:jc w:val="both"/>
        <w:rPr>
          <w:rFonts w:ascii="Arial" w:hAnsi="Arial" w:cs="Arial"/>
        </w:rPr>
      </w:pPr>
    </w:p>
    <w:p w:rsidR="004F0B51" w:rsidRDefault="004F0B51" w:rsidP="004F0B51">
      <w:pPr>
        <w:pStyle w:val="Epgrafe"/>
        <w:keepNext/>
        <w:jc w:val="center"/>
      </w:pPr>
      <w:bookmarkStart w:id="24" w:name="_Toc248303394"/>
      <w:r>
        <w:t xml:space="preserve">Tabla </w:t>
      </w:r>
      <w:fldSimple w:instr=" SEQ Tabla \* ARABIC ">
        <w:r w:rsidR="00C65656">
          <w:rPr>
            <w:noProof/>
          </w:rPr>
          <w:t>4</w:t>
        </w:r>
      </w:fldSimple>
      <w:r>
        <w:t xml:space="preserve"> </w:t>
      </w:r>
      <w:r w:rsidRPr="00EF3FB6">
        <w:t>Estado del Departamento de Ciencias Económico Administrativas  2009</w:t>
      </w:r>
      <w:bookmarkEnd w:id="24"/>
    </w:p>
    <w:tbl>
      <w:tblPr>
        <w:tblW w:w="0" w:type="auto"/>
        <w:tblBorders>
          <w:top w:val="single" w:sz="18" w:space="0" w:color="auto"/>
          <w:bottom w:val="single" w:sz="18" w:space="0" w:color="auto"/>
        </w:tblBorders>
        <w:tblLook w:val="00A0"/>
      </w:tblPr>
      <w:tblGrid>
        <w:gridCol w:w="2828"/>
        <w:gridCol w:w="3968"/>
        <w:gridCol w:w="2258"/>
      </w:tblGrid>
      <w:tr w:rsidR="004F0B51" w:rsidRPr="00214E8A" w:rsidTr="004F0B51">
        <w:tc>
          <w:tcPr>
            <w:tcW w:w="2828" w:type="dxa"/>
            <w:tcBorders>
              <w:top w:val="single" w:sz="18" w:space="0" w:color="auto"/>
              <w:left w:val="nil"/>
              <w:bottom w:val="single" w:sz="18" w:space="0" w:color="auto"/>
              <w:right w:val="nil"/>
            </w:tcBorders>
            <w:shd w:val="clear" w:color="auto" w:fill="4F81BD"/>
          </w:tcPr>
          <w:p w:rsidR="008627BB" w:rsidRPr="00214E8A" w:rsidRDefault="008627BB" w:rsidP="00214E8A">
            <w:pPr>
              <w:spacing w:line="360" w:lineRule="auto"/>
              <w:rPr>
                <w:rFonts w:ascii="Arial" w:hAnsi="Arial" w:cs="Arial"/>
                <w:b/>
                <w:bCs/>
                <w:color w:val="FFFFFF"/>
                <w:sz w:val="20"/>
                <w:szCs w:val="20"/>
              </w:rPr>
            </w:pPr>
          </w:p>
        </w:tc>
        <w:tc>
          <w:tcPr>
            <w:tcW w:w="3968" w:type="dxa"/>
            <w:tcBorders>
              <w:top w:val="single" w:sz="18" w:space="0" w:color="auto"/>
              <w:left w:val="nil"/>
              <w:bottom w:val="single" w:sz="18" w:space="0" w:color="auto"/>
              <w:right w:val="nil"/>
            </w:tcBorders>
            <w:shd w:val="clear" w:color="auto" w:fill="4F81BD"/>
          </w:tcPr>
          <w:p w:rsidR="008627BB" w:rsidRPr="00214E8A" w:rsidRDefault="008627BB" w:rsidP="00214E8A">
            <w:pPr>
              <w:spacing w:line="360" w:lineRule="auto"/>
              <w:rPr>
                <w:rFonts w:ascii="Arial" w:hAnsi="Arial" w:cs="Arial"/>
                <w:b/>
                <w:bCs/>
                <w:color w:val="FFFFFF"/>
                <w:sz w:val="20"/>
                <w:szCs w:val="20"/>
              </w:rPr>
            </w:pPr>
            <w:r w:rsidRPr="00214E8A">
              <w:rPr>
                <w:rFonts w:ascii="Arial" w:hAnsi="Arial" w:cs="Arial"/>
                <w:b/>
                <w:bCs/>
                <w:color w:val="FFFFFF"/>
                <w:sz w:val="20"/>
                <w:szCs w:val="20"/>
              </w:rPr>
              <w:t>JUSTIFICACION</w:t>
            </w:r>
          </w:p>
        </w:tc>
        <w:tc>
          <w:tcPr>
            <w:tcW w:w="2258" w:type="dxa"/>
            <w:tcBorders>
              <w:top w:val="single" w:sz="18" w:space="0" w:color="auto"/>
              <w:left w:val="nil"/>
              <w:bottom w:val="single" w:sz="18" w:space="0" w:color="auto"/>
              <w:right w:val="nil"/>
            </w:tcBorders>
            <w:shd w:val="clear" w:color="auto" w:fill="4F81BD"/>
          </w:tcPr>
          <w:p w:rsidR="008627BB" w:rsidRPr="00214E8A" w:rsidRDefault="008627BB" w:rsidP="00214E8A">
            <w:pPr>
              <w:spacing w:line="360" w:lineRule="auto"/>
              <w:rPr>
                <w:rFonts w:ascii="Arial" w:hAnsi="Arial" w:cs="Arial"/>
                <w:b/>
                <w:bCs/>
                <w:color w:val="FFFFFF"/>
                <w:sz w:val="20"/>
                <w:szCs w:val="20"/>
              </w:rPr>
            </w:pPr>
            <w:r w:rsidRPr="00214E8A">
              <w:rPr>
                <w:rFonts w:ascii="Arial" w:hAnsi="Arial" w:cs="Arial"/>
                <w:b/>
                <w:bCs/>
                <w:color w:val="FFFFFF"/>
                <w:sz w:val="20"/>
                <w:szCs w:val="20"/>
              </w:rPr>
              <w:t>ADMINISTRACION</w:t>
            </w:r>
          </w:p>
        </w:tc>
      </w:tr>
      <w:tr w:rsidR="004F0B51" w:rsidRPr="00214E8A" w:rsidTr="004F0B51">
        <w:tc>
          <w:tcPr>
            <w:tcW w:w="2828" w:type="dxa"/>
            <w:tcBorders>
              <w:left w:val="nil"/>
              <w:bottom w:val="nil"/>
              <w:right w:val="nil"/>
            </w:tcBorders>
            <w:shd w:val="clear" w:color="auto" w:fill="4F81BD"/>
          </w:tcPr>
          <w:p w:rsidR="008627BB" w:rsidRPr="00214E8A" w:rsidRDefault="008627BB" w:rsidP="00214E8A">
            <w:pPr>
              <w:spacing w:line="360" w:lineRule="auto"/>
              <w:rPr>
                <w:rFonts w:ascii="Arial" w:hAnsi="Arial" w:cs="Arial"/>
                <w:b/>
                <w:bCs/>
                <w:color w:val="FFFFFF"/>
                <w:sz w:val="20"/>
                <w:szCs w:val="20"/>
              </w:rPr>
            </w:pPr>
            <w:r w:rsidRPr="00214E8A">
              <w:rPr>
                <w:rFonts w:ascii="Arial" w:hAnsi="Arial" w:cs="Arial"/>
                <w:b/>
                <w:bCs/>
                <w:color w:val="FFFFFF"/>
                <w:sz w:val="20"/>
                <w:szCs w:val="20"/>
              </w:rPr>
              <w:t>COMPORTAMIENTO DE LA MATRICULA</w:t>
            </w:r>
          </w:p>
        </w:tc>
        <w:tc>
          <w:tcPr>
            <w:tcW w:w="3968" w:type="dxa"/>
            <w:tcBorders>
              <w:bottom w:val="nil"/>
            </w:tcBorders>
            <w:shd w:val="clear" w:color="auto" w:fill="D8D8D8"/>
          </w:tcPr>
          <w:p w:rsidR="008627BB" w:rsidRPr="00214E8A" w:rsidRDefault="008627BB" w:rsidP="00214E8A">
            <w:pPr>
              <w:spacing w:line="360" w:lineRule="auto"/>
              <w:jc w:val="both"/>
              <w:rPr>
                <w:rFonts w:ascii="Arial" w:hAnsi="Arial" w:cs="Arial"/>
                <w:sz w:val="20"/>
                <w:szCs w:val="20"/>
              </w:rPr>
            </w:pPr>
            <w:r w:rsidRPr="00214E8A">
              <w:rPr>
                <w:rFonts w:ascii="Arial" w:hAnsi="Arial" w:cs="Arial"/>
                <w:sz w:val="20"/>
                <w:szCs w:val="20"/>
              </w:rPr>
              <w:t>La matricula tuvo un decremento del  1% debido a la acreditación de la carrera, la cual se encuentra en el nivel 1 de las CIEES.</w:t>
            </w:r>
          </w:p>
        </w:tc>
        <w:tc>
          <w:tcPr>
            <w:tcW w:w="2258" w:type="dxa"/>
            <w:shd w:val="clear" w:color="auto" w:fill="D8D8D8"/>
          </w:tcPr>
          <w:p w:rsidR="008627BB" w:rsidRPr="00214E8A" w:rsidRDefault="008627BB" w:rsidP="00214E8A">
            <w:pPr>
              <w:spacing w:line="360" w:lineRule="auto"/>
              <w:rPr>
                <w:rFonts w:ascii="Arial" w:hAnsi="Arial" w:cs="Arial"/>
                <w:sz w:val="20"/>
                <w:szCs w:val="20"/>
              </w:rPr>
            </w:pPr>
            <w:r w:rsidRPr="00214E8A">
              <w:rPr>
                <w:rFonts w:ascii="Arial" w:hAnsi="Arial" w:cs="Arial"/>
                <w:sz w:val="20"/>
                <w:szCs w:val="20"/>
              </w:rPr>
              <w:t>2008-1295alumnos</w:t>
            </w:r>
          </w:p>
          <w:p w:rsidR="008627BB" w:rsidRPr="00214E8A" w:rsidRDefault="008627BB" w:rsidP="00214E8A">
            <w:pPr>
              <w:spacing w:line="360" w:lineRule="auto"/>
              <w:rPr>
                <w:rFonts w:ascii="Arial" w:hAnsi="Arial" w:cs="Arial"/>
                <w:sz w:val="20"/>
                <w:szCs w:val="20"/>
              </w:rPr>
            </w:pPr>
            <w:r w:rsidRPr="00214E8A">
              <w:rPr>
                <w:rFonts w:ascii="Arial" w:hAnsi="Arial" w:cs="Arial"/>
                <w:sz w:val="20"/>
                <w:szCs w:val="20"/>
              </w:rPr>
              <w:t>2009-1271 alumnos</w:t>
            </w:r>
          </w:p>
        </w:tc>
      </w:tr>
      <w:tr w:rsidR="004F0B51" w:rsidRPr="00214E8A" w:rsidTr="004F0B51">
        <w:tc>
          <w:tcPr>
            <w:tcW w:w="2828" w:type="dxa"/>
            <w:tcBorders>
              <w:left w:val="nil"/>
              <w:bottom w:val="nil"/>
              <w:right w:val="nil"/>
            </w:tcBorders>
            <w:shd w:val="clear" w:color="auto" w:fill="4F81BD"/>
          </w:tcPr>
          <w:p w:rsidR="008627BB" w:rsidRPr="00214E8A" w:rsidRDefault="008627BB" w:rsidP="00214E8A">
            <w:pPr>
              <w:spacing w:line="360" w:lineRule="auto"/>
              <w:rPr>
                <w:rFonts w:ascii="Arial" w:hAnsi="Arial" w:cs="Arial"/>
                <w:b/>
                <w:bCs/>
                <w:color w:val="FFFFFF"/>
                <w:sz w:val="20"/>
                <w:szCs w:val="20"/>
              </w:rPr>
            </w:pPr>
            <w:r w:rsidRPr="00214E8A">
              <w:rPr>
                <w:rFonts w:ascii="Arial" w:hAnsi="Arial" w:cs="Arial"/>
                <w:b/>
                <w:bCs/>
                <w:color w:val="FFFFFF"/>
                <w:sz w:val="20"/>
                <w:szCs w:val="20"/>
              </w:rPr>
              <w:t>ACREDITACION</w:t>
            </w:r>
          </w:p>
        </w:tc>
        <w:tc>
          <w:tcPr>
            <w:tcW w:w="3968" w:type="dxa"/>
            <w:tcBorders>
              <w:bottom w:val="nil"/>
            </w:tcBorders>
            <w:shd w:val="clear" w:color="auto" w:fill="D8D8D8"/>
          </w:tcPr>
          <w:p w:rsidR="008627BB" w:rsidRPr="00214E8A" w:rsidRDefault="008627BB" w:rsidP="00214E8A">
            <w:pPr>
              <w:spacing w:line="360" w:lineRule="auto"/>
              <w:jc w:val="both"/>
              <w:rPr>
                <w:rFonts w:ascii="Arial" w:hAnsi="Arial" w:cs="Arial"/>
                <w:sz w:val="20"/>
                <w:szCs w:val="20"/>
              </w:rPr>
            </w:pPr>
            <w:r w:rsidRPr="00214E8A">
              <w:rPr>
                <w:rFonts w:ascii="Arial" w:hAnsi="Arial" w:cs="Arial"/>
                <w:sz w:val="20"/>
                <w:szCs w:val="20"/>
              </w:rPr>
              <w:t>En el 2006 la carrera de Administración cumplió con los parámetros establecidos por los CIEES en su padrón de calidad, por lo que se considera un programa de competencia internacional.</w:t>
            </w:r>
          </w:p>
          <w:p w:rsidR="008627BB" w:rsidRPr="00214E8A" w:rsidRDefault="008627BB" w:rsidP="00214E8A">
            <w:pPr>
              <w:spacing w:line="360" w:lineRule="auto"/>
              <w:jc w:val="both"/>
              <w:rPr>
                <w:rFonts w:ascii="Arial" w:hAnsi="Arial" w:cs="Arial"/>
                <w:sz w:val="20"/>
                <w:szCs w:val="20"/>
              </w:rPr>
            </w:pPr>
          </w:p>
        </w:tc>
        <w:tc>
          <w:tcPr>
            <w:tcW w:w="2258" w:type="dxa"/>
          </w:tcPr>
          <w:p w:rsidR="008627BB" w:rsidRPr="00214E8A" w:rsidRDefault="008627BB" w:rsidP="00214E8A">
            <w:pPr>
              <w:spacing w:line="360" w:lineRule="auto"/>
              <w:rPr>
                <w:rFonts w:ascii="Arial" w:hAnsi="Arial" w:cs="Arial"/>
                <w:sz w:val="20"/>
                <w:szCs w:val="20"/>
              </w:rPr>
            </w:pPr>
            <w:r w:rsidRPr="00214E8A">
              <w:rPr>
                <w:rFonts w:ascii="Arial" w:hAnsi="Arial" w:cs="Arial"/>
                <w:sz w:val="20"/>
                <w:szCs w:val="20"/>
              </w:rPr>
              <w:t>Nivel 1 de las CIEES</w:t>
            </w:r>
          </w:p>
        </w:tc>
      </w:tr>
      <w:tr w:rsidR="004F0B51" w:rsidRPr="00214E8A" w:rsidTr="004F0B51">
        <w:tc>
          <w:tcPr>
            <w:tcW w:w="2828" w:type="dxa"/>
            <w:tcBorders>
              <w:left w:val="nil"/>
              <w:bottom w:val="nil"/>
              <w:right w:val="nil"/>
            </w:tcBorders>
            <w:shd w:val="clear" w:color="auto" w:fill="4F81BD"/>
          </w:tcPr>
          <w:p w:rsidR="008627BB" w:rsidRPr="00214E8A" w:rsidRDefault="008627BB" w:rsidP="00214E8A">
            <w:pPr>
              <w:spacing w:line="360" w:lineRule="auto"/>
              <w:rPr>
                <w:rFonts w:ascii="Arial" w:hAnsi="Arial" w:cs="Arial"/>
                <w:b/>
                <w:bCs/>
                <w:color w:val="FFFFFF"/>
                <w:sz w:val="20"/>
                <w:szCs w:val="20"/>
              </w:rPr>
            </w:pPr>
            <w:r w:rsidRPr="00214E8A">
              <w:rPr>
                <w:rFonts w:ascii="Arial" w:hAnsi="Arial" w:cs="Arial"/>
                <w:b/>
                <w:bCs/>
                <w:color w:val="FFFFFF"/>
                <w:sz w:val="20"/>
                <w:szCs w:val="20"/>
              </w:rPr>
              <w:t>SIST. GESTION DEL CURSO</w:t>
            </w:r>
          </w:p>
        </w:tc>
        <w:tc>
          <w:tcPr>
            <w:tcW w:w="3968" w:type="dxa"/>
            <w:tcBorders>
              <w:bottom w:val="nil"/>
            </w:tcBorders>
            <w:shd w:val="clear" w:color="auto" w:fill="D8D8D8"/>
          </w:tcPr>
          <w:p w:rsidR="008627BB" w:rsidRPr="00214E8A" w:rsidRDefault="008627BB" w:rsidP="00214E8A">
            <w:pPr>
              <w:spacing w:line="360" w:lineRule="auto"/>
              <w:jc w:val="both"/>
              <w:rPr>
                <w:rFonts w:ascii="Arial" w:hAnsi="Arial" w:cs="Arial"/>
                <w:sz w:val="20"/>
                <w:szCs w:val="20"/>
              </w:rPr>
            </w:pPr>
            <w:r w:rsidRPr="00214E8A">
              <w:rPr>
                <w:rFonts w:ascii="Arial" w:hAnsi="Arial" w:cs="Arial"/>
                <w:sz w:val="20"/>
                <w:szCs w:val="20"/>
              </w:rPr>
              <w:t>El cumplimiento en el sistema de gestión de la calidad se encuentra en este nivel por el compromiso institucional y con la política de calidad.</w:t>
            </w:r>
          </w:p>
          <w:p w:rsidR="008627BB" w:rsidRPr="00214E8A" w:rsidRDefault="008627BB" w:rsidP="00214E8A">
            <w:pPr>
              <w:spacing w:line="360" w:lineRule="auto"/>
              <w:jc w:val="both"/>
              <w:rPr>
                <w:rFonts w:ascii="Arial" w:hAnsi="Arial" w:cs="Arial"/>
                <w:sz w:val="20"/>
                <w:szCs w:val="20"/>
              </w:rPr>
            </w:pPr>
            <w:r w:rsidRPr="00214E8A">
              <w:rPr>
                <w:rFonts w:ascii="Arial" w:hAnsi="Arial" w:cs="Arial"/>
                <w:sz w:val="20"/>
                <w:szCs w:val="20"/>
              </w:rPr>
              <w:t>UN PUNTO REELEVANTE ES: Apoyada en las TIC`s la gestión del curso se lleva a cabo haciendo uso del  Sistema de control Escolar de la Institución.</w:t>
            </w:r>
          </w:p>
        </w:tc>
        <w:tc>
          <w:tcPr>
            <w:tcW w:w="2258" w:type="dxa"/>
            <w:shd w:val="clear" w:color="auto" w:fill="D8D8D8"/>
          </w:tcPr>
          <w:p w:rsidR="008627BB" w:rsidRPr="00214E8A" w:rsidRDefault="008627BB" w:rsidP="00214E8A">
            <w:pPr>
              <w:spacing w:line="360" w:lineRule="auto"/>
              <w:rPr>
                <w:rFonts w:ascii="Arial" w:hAnsi="Arial" w:cs="Arial"/>
                <w:sz w:val="20"/>
                <w:szCs w:val="20"/>
              </w:rPr>
            </w:pPr>
            <w:r w:rsidRPr="00214E8A">
              <w:rPr>
                <w:rFonts w:ascii="Arial" w:hAnsi="Arial" w:cs="Arial"/>
                <w:sz w:val="20"/>
                <w:szCs w:val="20"/>
              </w:rPr>
              <w:t>Cumplimiento con el sistema de gestión de calidad por parte de los docentes se encuentra  en el 95%.</w:t>
            </w:r>
          </w:p>
        </w:tc>
      </w:tr>
      <w:tr w:rsidR="004F0B51" w:rsidRPr="00214E8A" w:rsidTr="004F0B51">
        <w:tc>
          <w:tcPr>
            <w:tcW w:w="2828" w:type="dxa"/>
            <w:tcBorders>
              <w:left w:val="nil"/>
              <w:bottom w:val="nil"/>
              <w:right w:val="nil"/>
            </w:tcBorders>
            <w:shd w:val="clear" w:color="auto" w:fill="4F81BD"/>
          </w:tcPr>
          <w:p w:rsidR="008627BB" w:rsidRPr="00214E8A" w:rsidRDefault="008627BB" w:rsidP="00214E8A">
            <w:pPr>
              <w:spacing w:line="360" w:lineRule="auto"/>
              <w:rPr>
                <w:rFonts w:ascii="Arial" w:hAnsi="Arial" w:cs="Arial"/>
                <w:b/>
                <w:bCs/>
                <w:color w:val="FFFFFF"/>
                <w:sz w:val="20"/>
                <w:szCs w:val="20"/>
              </w:rPr>
            </w:pPr>
            <w:r w:rsidRPr="00214E8A">
              <w:rPr>
                <w:rFonts w:ascii="Arial" w:hAnsi="Arial" w:cs="Arial"/>
                <w:b/>
                <w:bCs/>
                <w:color w:val="FFFFFF"/>
                <w:sz w:val="20"/>
                <w:szCs w:val="20"/>
              </w:rPr>
              <w:t>BENEFICIOS DEL SGC</w:t>
            </w:r>
          </w:p>
        </w:tc>
        <w:tc>
          <w:tcPr>
            <w:tcW w:w="3968" w:type="dxa"/>
            <w:tcBorders>
              <w:bottom w:val="nil"/>
            </w:tcBorders>
            <w:shd w:val="clear" w:color="auto" w:fill="D8D8D8"/>
          </w:tcPr>
          <w:p w:rsidR="008627BB" w:rsidRPr="00214E8A" w:rsidRDefault="008627BB" w:rsidP="00214E8A">
            <w:pPr>
              <w:spacing w:line="360" w:lineRule="auto"/>
              <w:jc w:val="both"/>
              <w:rPr>
                <w:rFonts w:ascii="Arial" w:hAnsi="Arial" w:cs="Arial"/>
                <w:sz w:val="20"/>
                <w:szCs w:val="20"/>
              </w:rPr>
            </w:pPr>
            <w:r w:rsidRPr="00214E8A">
              <w:rPr>
                <w:rFonts w:ascii="Arial" w:hAnsi="Arial" w:cs="Arial"/>
                <w:sz w:val="20"/>
                <w:szCs w:val="20"/>
              </w:rPr>
              <w:t>Esto refleja la satisfacción del cliente (alumno), de la institución y de la sociedad.</w:t>
            </w:r>
          </w:p>
        </w:tc>
        <w:tc>
          <w:tcPr>
            <w:tcW w:w="2258" w:type="dxa"/>
          </w:tcPr>
          <w:p w:rsidR="008627BB" w:rsidRPr="00214E8A" w:rsidRDefault="008627BB" w:rsidP="00214E8A">
            <w:pPr>
              <w:spacing w:line="360" w:lineRule="auto"/>
              <w:rPr>
                <w:rFonts w:ascii="Arial" w:hAnsi="Arial" w:cs="Arial"/>
                <w:sz w:val="20"/>
                <w:szCs w:val="20"/>
              </w:rPr>
            </w:pPr>
            <w:r w:rsidRPr="00214E8A">
              <w:rPr>
                <w:rFonts w:ascii="Arial" w:hAnsi="Arial" w:cs="Arial"/>
                <w:sz w:val="20"/>
                <w:szCs w:val="20"/>
              </w:rPr>
              <w:t xml:space="preserve"> Cumplimiento del 100% de los programas, administración de los planes y programas de estudio, aumento del nivel en el desempeño docente. </w:t>
            </w:r>
          </w:p>
        </w:tc>
      </w:tr>
      <w:tr w:rsidR="004F0B51" w:rsidRPr="00214E8A" w:rsidTr="004F0B51">
        <w:tc>
          <w:tcPr>
            <w:tcW w:w="2828" w:type="dxa"/>
            <w:tcBorders>
              <w:left w:val="nil"/>
              <w:bottom w:val="nil"/>
              <w:right w:val="nil"/>
            </w:tcBorders>
            <w:shd w:val="clear" w:color="auto" w:fill="4F81BD"/>
          </w:tcPr>
          <w:p w:rsidR="008627BB" w:rsidRPr="00214E8A" w:rsidRDefault="008627BB" w:rsidP="00214E8A">
            <w:pPr>
              <w:spacing w:line="360" w:lineRule="auto"/>
              <w:rPr>
                <w:rFonts w:ascii="Arial" w:hAnsi="Arial" w:cs="Arial"/>
                <w:b/>
                <w:bCs/>
                <w:color w:val="FFFFFF"/>
                <w:sz w:val="20"/>
                <w:szCs w:val="20"/>
              </w:rPr>
            </w:pPr>
            <w:r w:rsidRPr="00214E8A">
              <w:rPr>
                <w:rFonts w:ascii="Arial" w:hAnsi="Arial" w:cs="Arial"/>
                <w:b/>
                <w:bCs/>
                <w:color w:val="FFFFFF"/>
                <w:sz w:val="20"/>
                <w:szCs w:val="20"/>
              </w:rPr>
              <w:t>EVALUACION PROMEDIO DOCENTE</w:t>
            </w:r>
          </w:p>
        </w:tc>
        <w:tc>
          <w:tcPr>
            <w:tcW w:w="3968" w:type="dxa"/>
            <w:tcBorders>
              <w:bottom w:val="nil"/>
            </w:tcBorders>
            <w:shd w:val="clear" w:color="auto" w:fill="D8D8D8"/>
          </w:tcPr>
          <w:p w:rsidR="008627BB" w:rsidRPr="00214E8A" w:rsidRDefault="008627BB" w:rsidP="00214E8A">
            <w:pPr>
              <w:spacing w:line="360" w:lineRule="auto"/>
              <w:jc w:val="both"/>
              <w:rPr>
                <w:rFonts w:ascii="Arial" w:hAnsi="Arial" w:cs="Arial"/>
                <w:sz w:val="20"/>
                <w:szCs w:val="20"/>
              </w:rPr>
            </w:pPr>
          </w:p>
        </w:tc>
        <w:tc>
          <w:tcPr>
            <w:tcW w:w="2258" w:type="dxa"/>
            <w:shd w:val="clear" w:color="auto" w:fill="D8D8D8"/>
          </w:tcPr>
          <w:p w:rsidR="008627BB" w:rsidRPr="00214E8A" w:rsidRDefault="008627BB" w:rsidP="00214E8A">
            <w:pPr>
              <w:spacing w:line="360" w:lineRule="auto"/>
              <w:rPr>
                <w:rFonts w:ascii="Arial" w:hAnsi="Arial" w:cs="Arial"/>
                <w:sz w:val="20"/>
                <w:szCs w:val="20"/>
              </w:rPr>
            </w:pPr>
            <w:r w:rsidRPr="00214E8A">
              <w:rPr>
                <w:rFonts w:ascii="Arial" w:hAnsi="Arial" w:cs="Arial"/>
                <w:sz w:val="20"/>
                <w:szCs w:val="20"/>
              </w:rPr>
              <w:t>84%</w:t>
            </w:r>
          </w:p>
        </w:tc>
      </w:tr>
      <w:tr w:rsidR="004F0B51" w:rsidRPr="00214E8A" w:rsidTr="004F0B51">
        <w:tc>
          <w:tcPr>
            <w:tcW w:w="2828" w:type="dxa"/>
            <w:tcBorders>
              <w:left w:val="nil"/>
              <w:bottom w:val="nil"/>
              <w:right w:val="nil"/>
            </w:tcBorders>
            <w:shd w:val="clear" w:color="auto" w:fill="4F81BD"/>
          </w:tcPr>
          <w:p w:rsidR="008627BB" w:rsidRPr="00214E8A" w:rsidRDefault="008627BB" w:rsidP="00214E8A">
            <w:pPr>
              <w:spacing w:line="360" w:lineRule="auto"/>
              <w:rPr>
                <w:rFonts w:ascii="Arial" w:hAnsi="Arial" w:cs="Arial"/>
                <w:b/>
                <w:bCs/>
                <w:color w:val="FFFFFF"/>
                <w:sz w:val="20"/>
                <w:szCs w:val="20"/>
              </w:rPr>
            </w:pPr>
            <w:r w:rsidRPr="00214E8A">
              <w:rPr>
                <w:rFonts w:ascii="Arial" w:hAnsi="Arial" w:cs="Arial"/>
                <w:b/>
                <w:bCs/>
                <w:color w:val="FFFFFF"/>
                <w:sz w:val="20"/>
                <w:szCs w:val="20"/>
              </w:rPr>
              <w:t xml:space="preserve">CURSOS PARA </w:t>
            </w:r>
            <w:r w:rsidRPr="00214E8A">
              <w:rPr>
                <w:rFonts w:ascii="Arial" w:hAnsi="Arial" w:cs="Arial"/>
                <w:b/>
                <w:bCs/>
                <w:color w:val="FFFFFF"/>
                <w:sz w:val="20"/>
                <w:szCs w:val="20"/>
              </w:rPr>
              <w:lastRenderedPageBreak/>
              <w:t>DOCENTES</w:t>
            </w:r>
          </w:p>
        </w:tc>
        <w:tc>
          <w:tcPr>
            <w:tcW w:w="3968" w:type="dxa"/>
            <w:tcBorders>
              <w:bottom w:val="nil"/>
            </w:tcBorders>
            <w:shd w:val="clear" w:color="auto" w:fill="D8D8D8"/>
          </w:tcPr>
          <w:p w:rsidR="008627BB" w:rsidRPr="00214E8A" w:rsidRDefault="008627BB" w:rsidP="00214E8A">
            <w:pPr>
              <w:spacing w:line="360" w:lineRule="auto"/>
              <w:jc w:val="both"/>
              <w:rPr>
                <w:rFonts w:ascii="Arial" w:hAnsi="Arial" w:cs="Arial"/>
                <w:sz w:val="20"/>
                <w:szCs w:val="20"/>
              </w:rPr>
            </w:pPr>
            <w:r w:rsidRPr="00214E8A">
              <w:rPr>
                <w:rFonts w:ascii="Arial" w:hAnsi="Arial" w:cs="Arial"/>
                <w:sz w:val="20"/>
                <w:szCs w:val="20"/>
              </w:rPr>
              <w:lastRenderedPageBreak/>
              <w:t xml:space="preserve">CURSOS DE SUPERACIÓN DOCENTE </w:t>
            </w:r>
            <w:r w:rsidRPr="00214E8A">
              <w:rPr>
                <w:rFonts w:ascii="Arial" w:hAnsi="Arial" w:cs="Arial"/>
                <w:sz w:val="20"/>
                <w:szCs w:val="20"/>
              </w:rPr>
              <w:lastRenderedPageBreak/>
              <w:t>2008</w:t>
            </w:r>
          </w:p>
          <w:p w:rsidR="008627BB" w:rsidRPr="00214E8A" w:rsidRDefault="008627BB" w:rsidP="00214E8A">
            <w:pPr>
              <w:spacing w:line="360" w:lineRule="auto"/>
              <w:jc w:val="both"/>
              <w:rPr>
                <w:rFonts w:ascii="Arial" w:hAnsi="Arial" w:cs="Arial"/>
                <w:sz w:val="20"/>
                <w:szCs w:val="20"/>
              </w:rPr>
            </w:pPr>
            <w:r w:rsidRPr="00214E8A">
              <w:rPr>
                <w:rFonts w:ascii="Arial" w:hAnsi="Arial" w:cs="Arial"/>
                <w:sz w:val="20"/>
                <w:szCs w:val="20"/>
              </w:rPr>
              <w:t>CURSOS DE SUPERACIÓN DOCENTE 2009</w:t>
            </w:r>
          </w:p>
          <w:p w:rsidR="008627BB" w:rsidRPr="00214E8A" w:rsidRDefault="008627BB" w:rsidP="00214E8A">
            <w:pPr>
              <w:spacing w:line="360" w:lineRule="auto"/>
              <w:jc w:val="both"/>
              <w:rPr>
                <w:rFonts w:ascii="Arial" w:hAnsi="Arial" w:cs="Arial"/>
                <w:sz w:val="20"/>
                <w:szCs w:val="20"/>
              </w:rPr>
            </w:pPr>
            <w:r w:rsidRPr="00214E8A">
              <w:rPr>
                <w:rFonts w:ascii="Arial" w:hAnsi="Arial" w:cs="Arial"/>
                <w:sz w:val="20"/>
                <w:szCs w:val="20"/>
              </w:rPr>
              <w:t>CURSOS DE  SUPERACIÓN PROFESIONAL 2008</w:t>
            </w:r>
          </w:p>
          <w:p w:rsidR="008627BB" w:rsidRPr="00214E8A" w:rsidRDefault="008627BB" w:rsidP="00214E8A">
            <w:pPr>
              <w:spacing w:line="360" w:lineRule="auto"/>
              <w:jc w:val="both"/>
              <w:rPr>
                <w:rFonts w:ascii="Arial" w:hAnsi="Arial" w:cs="Arial"/>
                <w:sz w:val="20"/>
                <w:szCs w:val="20"/>
              </w:rPr>
            </w:pPr>
            <w:r w:rsidRPr="00214E8A">
              <w:rPr>
                <w:rFonts w:ascii="Arial" w:hAnsi="Arial" w:cs="Arial"/>
                <w:sz w:val="20"/>
                <w:szCs w:val="20"/>
              </w:rPr>
              <w:t>CURSOS DE SUPERACIÓN PROFESIONAL 2009</w:t>
            </w:r>
          </w:p>
        </w:tc>
        <w:tc>
          <w:tcPr>
            <w:tcW w:w="2258" w:type="dxa"/>
          </w:tcPr>
          <w:p w:rsidR="008627BB" w:rsidRPr="00214E8A" w:rsidRDefault="008627BB" w:rsidP="00214E8A">
            <w:pPr>
              <w:spacing w:line="360" w:lineRule="auto"/>
              <w:rPr>
                <w:rFonts w:ascii="Arial" w:hAnsi="Arial" w:cs="Arial"/>
                <w:sz w:val="20"/>
                <w:szCs w:val="20"/>
              </w:rPr>
            </w:pPr>
            <w:r w:rsidRPr="00214E8A">
              <w:rPr>
                <w:rFonts w:ascii="Arial" w:hAnsi="Arial" w:cs="Arial"/>
                <w:sz w:val="20"/>
                <w:szCs w:val="20"/>
              </w:rPr>
              <w:lastRenderedPageBreak/>
              <w:t>86.20%</w:t>
            </w:r>
          </w:p>
          <w:p w:rsidR="008627BB" w:rsidRPr="00214E8A" w:rsidRDefault="008627BB" w:rsidP="00214E8A">
            <w:pPr>
              <w:spacing w:line="360" w:lineRule="auto"/>
              <w:rPr>
                <w:rFonts w:ascii="Arial" w:hAnsi="Arial" w:cs="Arial"/>
                <w:sz w:val="20"/>
                <w:szCs w:val="20"/>
              </w:rPr>
            </w:pPr>
            <w:r w:rsidRPr="00214E8A">
              <w:rPr>
                <w:rFonts w:ascii="Arial" w:hAnsi="Arial" w:cs="Arial"/>
                <w:sz w:val="20"/>
                <w:szCs w:val="20"/>
              </w:rPr>
              <w:lastRenderedPageBreak/>
              <w:t>55.20%</w:t>
            </w:r>
          </w:p>
          <w:p w:rsidR="008627BB" w:rsidRPr="00214E8A" w:rsidRDefault="008627BB" w:rsidP="00214E8A">
            <w:pPr>
              <w:spacing w:line="360" w:lineRule="auto"/>
              <w:rPr>
                <w:rFonts w:ascii="Arial" w:hAnsi="Arial" w:cs="Arial"/>
                <w:sz w:val="20"/>
                <w:szCs w:val="20"/>
              </w:rPr>
            </w:pPr>
            <w:r w:rsidRPr="00214E8A">
              <w:rPr>
                <w:rFonts w:ascii="Arial" w:hAnsi="Arial" w:cs="Arial"/>
                <w:sz w:val="20"/>
                <w:szCs w:val="20"/>
              </w:rPr>
              <w:t>52.20%</w:t>
            </w:r>
          </w:p>
          <w:p w:rsidR="008627BB" w:rsidRPr="00214E8A" w:rsidRDefault="008627BB" w:rsidP="00214E8A">
            <w:pPr>
              <w:spacing w:line="360" w:lineRule="auto"/>
              <w:rPr>
                <w:rFonts w:ascii="Arial" w:hAnsi="Arial" w:cs="Arial"/>
                <w:sz w:val="20"/>
                <w:szCs w:val="20"/>
              </w:rPr>
            </w:pPr>
            <w:r w:rsidRPr="00214E8A">
              <w:rPr>
                <w:rFonts w:ascii="Arial" w:hAnsi="Arial" w:cs="Arial"/>
                <w:sz w:val="20"/>
                <w:szCs w:val="20"/>
              </w:rPr>
              <w:t>56.40%</w:t>
            </w:r>
          </w:p>
        </w:tc>
      </w:tr>
      <w:tr w:rsidR="004F0B51" w:rsidRPr="00214E8A" w:rsidTr="004F0B51">
        <w:tc>
          <w:tcPr>
            <w:tcW w:w="2828" w:type="dxa"/>
            <w:tcBorders>
              <w:left w:val="nil"/>
              <w:bottom w:val="nil"/>
              <w:right w:val="nil"/>
            </w:tcBorders>
            <w:shd w:val="clear" w:color="auto" w:fill="4F81BD"/>
          </w:tcPr>
          <w:p w:rsidR="008627BB" w:rsidRPr="00214E8A" w:rsidRDefault="008627BB" w:rsidP="00214E8A">
            <w:pPr>
              <w:spacing w:line="360" w:lineRule="auto"/>
              <w:rPr>
                <w:rFonts w:ascii="Arial" w:hAnsi="Arial" w:cs="Arial"/>
                <w:b/>
                <w:bCs/>
                <w:color w:val="FFFFFF"/>
                <w:sz w:val="20"/>
                <w:szCs w:val="20"/>
              </w:rPr>
            </w:pPr>
            <w:r w:rsidRPr="00214E8A">
              <w:rPr>
                <w:rFonts w:ascii="Arial" w:hAnsi="Arial" w:cs="Arial"/>
                <w:b/>
                <w:bCs/>
                <w:color w:val="FFFFFF"/>
                <w:sz w:val="20"/>
                <w:szCs w:val="20"/>
              </w:rPr>
              <w:lastRenderedPageBreak/>
              <w:t>NIVEL DE RENDIMIENTO POR HORA CLASE</w:t>
            </w:r>
          </w:p>
        </w:tc>
        <w:tc>
          <w:tcPr>
            <w:tcW w:w="3968" w:type="dxa"/>
            <w:tcBorders>
              <w:bottom w:val="nil"/>
            </w:tcBorders>
            <w:shd w:val="clear" w:color="auto" w:fill="D8D8D8"/>
          </w:tcPr>
          <w:p w:rsidR="008627BB" w:rsidRPr="00214E8A" w:rsidRDefault="008627BB" w:rsidP="007745D2">
            <w:pPr>
              <w:spacing w:line="360" w:lineRule="auto"/>
              <w:jc w:val="both"/>
              <w:rPr>
                <w:rFonts w:ascii="Arial" w:hAnsi="Arial" w:cs="Arial"/>
                <w:sz w:val="20"/>
                <w:szCs w:val="20"/>
              </w:rPr>
            </w:pPr>
            <w:r w:rsidRPr="00214E8A">
              <w:rPr>
                <w:rFonts w:ascii="Arial" w:hAnsi="Arial" w:cs="Arial"/>
                <w:sz w:val="20"/>
                <w:szCs w:val="20"/>
              </w:rPr>
              <w:t xml:space="preserve"> Este participación   es debido al </w:t>
            </w:r>
            <w:r w:rsidR="007745D2">
              <w:rPr>
                <w:rFonts w:ascii="Arial" w:hAnsi="Arial" w:cs="Arial"/>
                <w:sz w:val="20"/>
                <w:szCs w:val="20"/>
              </w:rPr>
              <w:t xml:space="preserve">compromiso </w:t>
            </w:r>
            <w:r w:rsidRPr="00214E8A">
              <w:rPr>
                <w:rFonts w:ascii="Arial" w:hAnsi="Arial" w:cs="Arial"/>
                <w:sz w:val="20"/>
                <w:szCs w:val="20"/>
              </w:rPr>
              <w:t xml:space="preserve"> que se tiene por parte de los docentes hacia la institución.</w:t>
            </w:r>
          </w:p>
        </w:tc>
        <w:tc>
          <w:tcPr>
            <w:tcW w:w="2258" w:type="dxa"/>
            <w:shd w:val="clear" w:color="auto" w:fill="D8D8D8"/>
          </w:tcPr>
          <w:p w:rsidR="008627BB" w:rsidRPr="00214E8A" w:rsidRDefault="008627BB" w:rsidP="00214E8A">
            <w:pPr>
              <w:spacing w:line="360" w:lineRule="auto"/>
              <w:rPr>
                <w:rFonts w:ascii="Arial" w:hAnsi="Arial" w:cs="Arial"/>
                <w:sz w:val="20"/>
                <w:szCs w:val="20"/>
              </w:rPr>
            </w:pPr>
            <w:r w:rsidRPr="00214E8A">
              <w:rPr>
                <w:rFonts w:ascii="Arial" w:hAnsi="Arial" w:cs="Arial"/>
                <w:sz w:val="20"/>
                <w:szCs w:val="20"/>
              </w:rPr>
              <w:t>97%</w:t>
            </w:r>
          </w:p>
        </w:tc>
      </w:tr>
      <w:tr w:rsidR="004F0B51" w:rsidRPr="00214E8A" w:rsidTr="004F0B51">
        <w:tc>
          <w:tcPr>
            <w:tcW w:w="2828" w:type="dxa"/>
            <w:tcBorders>
              <w:left w:val="nil"/>
              <w:bottom w:val="nil"/>
              <w:right w:val="nil"/>
            </w:tcBorders>
            <w:shd w:val="clear" w:color="auto" w:fill="4F81BD"/>
          </w:tcPr>
          <w:p w:rsidR="008627BB" w:rsidRPr="00214E8A" w:rsidRDefault="008627BB" w:rsidP="007745D2">
            <w:pPr>
              <w:spacing w:line="360" w:lineRule="auto"/>
              <w:rPr>
                <w:rFonts w:ascii="Arial" w:hAnsi="Arial" w:cs="Arial"/>
                <w:b/>
                <w:bCs/>
                <w:color w:val="FFFFFF"/>
                <w:sz w:val="20"/>
                <w:szCs w:val="20"/>
              </w:rPr>
            </w:pPr>
            <w:r w:rsidRPr="00214E8A">
              <w:rPr>
                <w:rFonts w:ascii="Arial" w:hAnsi="Arial" w:cs="Arial"/>
                <w:b/>
                <w:bCs/>
                <w:color w:val="FFFFFF"/>
                <w:sz w:val="20"/>
                <w:szCs w:val="20"/>
              </w:rPr>
              <w:t>ASISTENCIA/DOCENTES</w:t>
            </w:r>
          </w:p>
        </w:tc>
        <w:tc>
          <w:tcPr>
            <w:tcW w:w="3968" w:type="dxa"/>
            <w:tcBorders>
              <w:bottom w:val="nil"/>
            </w:tcBorders>
            <w:shd w:val="clear" w:color="auto" w:fill="D8D8D8"/>
          </w:tcPr>
          <w:p w:rsidR="008627BB" w:rsidRPr="00214E8A" w:rsidRDefault="008627BB" w:rsidP="00214E8A">
            <w:pPr>
              <w:spacing w:line="360" w:lineRule="auto"/>
              <w:jc w:val="both"/>
              <w:rPr>
                <w:rFonts w:ascii="Arial" w:hAnsi="Arial" w:cs="Arial"/>
                <w:sz w:val="20"/>
                <w:szCs w:val="20"/>
              </w:rPr>
            </w:pPr>
            <w:r w:rsidRPr="00214E8A">
              <w:rPr>
                <w:rFonts w:ascii="Arial" w:hAnsi="Arial" w:cs="Arial"/>
                <w:sz w:val="20"/>
                <w:szCs w:val="20"/>
              </w:rPr>
              <w:t>De igual manera se refleja el trabajo y espíritu del docente.</w:t>
            </w:r>
          </w:p>
        </w:tc>
        <w:tc>
          <w:tcPr>
            <w:tcW w:w="2258" w:type="dxa"/>
          </w:tcPr>
          <w:p w:rsidR="008627BB" w:rsidRPr="00214E8A" w:rsidRDefault="008627BB" w:rsidP="00214E8A">
            <w:pPr>
              <w:spacing w:line="360" w:lineRule="auto"/>
              <w:rPr>
                <w:rFonts w:ascii="Arial" w:hAnsi="Arial" w:cs="Arial"/>
                <w:sz w:val="20"/>
                <w:szCs w:val="20"/>
              </w:rPr>
            </w:pPr>
            <w:r w:rsidRPr="00214E8A">
              <w:rPr>
                <w:rFonts w:ascii="Arial" w:hAnsi="Arial" w:cs="Arial"/>
                <w:sz w:val="20"/>
                <w:szCs w:val="20"/>
              </w:rPr>
              <w:t>99%</w:t>
            </w:r>
          </w:p>
        </w:tc>
      </w:tr>
      <w:tr w:rsidR="004F0B51" w:rsidRPr="00214E8A" w:rsidTr="004F0B51">
        <w:tc>
          <w:tcPr>
            <w:tcW w:w="2828" w:type="dxa"/>
            <w:tcBorders>
              <w:left w:val="nil"/>
              <w:bottom w:val="single" w:sz="18" w:space="0" w:color="auto"/>
              <w:right w:val="nil"/>
            </w:tcBorders>
            <w:shd w:val="clear" w:color="auto" w:fill="4F81BD"/>
          </w:tcPr>
          <w:p w:rsidR="008627BB" w:rsidRPr="00214E8A" w:rsidRDefault="008627BB" w:rsidP="00214E8A">
            <w:pPr>
              <w:spacing w:line="360" w:lineRule="auto"/>
              <w:rPr>
                <w:rFonts w:ascii="Arial" w:hAnsi="Arial" w:cs="Arial"/>
                <w:b/>
                <w:bCs/>
                <w:color w:val="FFFFFF"/>
                <w:sz w:val="20"/>
                <w:szCs w:val="20"/>
              </w:rPr>
            </w:pPr>
            <w:r w:rsidRPr="00214E8A">
              <w:rPr>
                <w:rFonts w:ascii="Arial" w:hAnsi="Arial" w:cs="Arial"/>
                <w:b/>
                <w:bCs/>
                <w:color w:val="FFFFFF"/>
                <w:sz w:val="20"/>
                <w:szCs w:val="20"/>
              </w:rPr>
              <w:t>PUNTUALIDAD/DOCENTES</w:t>
            </w:r>
          </w:p>
        </w:tc>
        <w:tc>
          <w:tcPr>
            <w:tcW w:w="3968" w:type="dxa"/>
            <w:shd w:val="clear" w:color="auto" w:fill="D8D8D8"/>
          </w:tcPr>
          <w:p w:rsidR="008627BB" w:rsidRPr="00214E8A" w:rsidRDefault="008627BB" w:rsidP="00214E8A">
            <w:pPr>
              <w:spacing w:line="360" w:lineRule="auto"/>
              <w:jc w:val="both"/>
              <w:rPr>
                <w:rFonts w:ascii="Arial" w:hAnsi="Arial" w:cs="Arial"/>
                <w:sz w:val="20"/>
                <w:szCs w:val="20"/>
              </w:rPr>
            </w:pPr>
            <w:r w:rsidRPr="00214E8A">
              <w:rPr>
                <w:rFonts w:ascii="Arial" w:hAnsi="Arial" w:cs="Arial"/>
                <w:sz w:val="20"/>
                <w:szCs w:val="20"/>
              </w:rPr>
              <w:t>De igual manera se refleja el compromiso y espíritu del docente.</w:t>
            </w:r>
          </w:p>
        </w:tc>
        <w:tc>
          <w:tcPr>
            <w:tcW w:w="2258" w:type="dxa"/>
            <w:shd w:val="clear" w:color="auto" w:fill="D8D8D8"/>
          </w:tcPr>
          <w:p w:rsidR="008627BB" w:rsidRPr="00214E8A" w:rsidRDefault="008627BB" w:rsidP="00214E8A">
            <w:pPr>
              <w:spacing w:line="360" w:lineRule="auto"/>
              <w:rPr>
                <w:rFonts w:ascii="Arial" w:hAnsi="Arial" w:cs="Arial"/>
                <w:sz w:val="20"/>
                <w:szCs w:val="20"/>
              </w:rPr>
            </w:pPr>
            <w:r w:rsidRPr="00214E8A">
              <w:rPr>
                <w:rFonts w:ascii="Arial" w:hAnsi="Arial" w:cs="Arial"/>
                <w:sz w:val="20"/>
                <w:szCs w:val="20"/>
              </w:rPr>
              <w:t>97%</w:t>
            </w:r>
          </w:p>
        </w:tc>
      </w:tr>
    </w:tbl>
    <w:p w:rsidR="008627BB" w:rsidRDefault="008627BB" w:rsidP="00B570A5">
      <w:pPr>
        <w:spacing w:line="360" w:lineRule="auto"/>
        <w:ind w:left="360"/>
        <w:jc w:val="center"/>
        <w:rPr>
          <w:sz w:val="20"/>
          <w:szCs w:val="20"/>
        </w:rPr>
      </w:pPr>
      <w:r>
        <w:rPr>
          <w:sz w:val="20"/>
          <w:szCs w:val="20"/>
        </w:rPr>
        <w:t>Fuente: D</w:t>
      </w:r>
      <w:r w:rsidRPr="00D75D7E">
        <w:rPr>
          <w:sz w:val="20"/>
          <w:szCs w:val="20"/>
        </w:rPr>
        <w:t xml:space="preserve">epartamento de </w:t>
      </w:r>
      <w:r>
        <w:rPr>
          <w:sz w:val="20"/>
          <w:szCs w:val="20"/>
        </w:rPr>
        <w:t>Ciencias Económico Administrativas</w:t>
      </w:r>
    </w:p>
    <w:p w:rsidR="007B0EBE" w:rsidRDefault="007B0EBE" w:rsidP="00B570A5">
      <w:pPr>
        <w:spacing w:line="360" w:lineRule="auto"/>
        <w:ind w:left="360"/>
        <w:jc w:val="center"/>
        <w:rPr>
          <w:sz w:val="20"/>
          <w:szCs w:val="20"/>
        </w:rPr>
      </w:pPr>
    </w:p>
    <w:p w:rsidR="007B0EBE" w:rsidRDefault="007B0EBE" w:rsidP="00B570A5">
      <w:pPr>
        <w:spacing w:line="360" w:lineRule="auto"/>
        <w:ind w:left="360"/>
        <w:jc w:val="center"/>
        <w:rPr>
          <w:rFonts w:ascii="Arial" w:hAnsi="Arial" w:cs="Arial"/>
        </w:rPr>
      </w:pPr>
    </w:p>
    <w:p w:rsidR="008627BB" w:rsidRPr="003B4758" w:rsidRDefault="008627BB" w:rsidP="00B570A5">
      <w:pPr>
        <w:pStyle w:val="Ttulo2"/>
        <w:numPr>
          <w:ilvl w:val="1"/>
          <w:numId w:val="15"/>
        </w:numPr>
        <w:spacing w:line="360" w:lineRule="auto"/>
      </w:pPr>
      <w:bookmarkStart w:id="25" w:name="_Toc248303349"/>
      <w:r w:rsidRPr="003B4758">
        <w:t xml:space="preserve">Ciencias </w:t>
      </w:r>
      <w:r>
        <w:t>de l</w:t>
      </w:r>
      <w:r w:rsidRPr="003B4758">
        <w:t>a Tierra</w:t>
      </w:r>
      <w:bookmarkEnd w:id="25"/>
    </w:p>
    <w:p w:rsidR="008627BB" w:rsidRDefault="008627BB" w:rsidP="00B570A5">
      <w:pPr>
        <w:spacing w:line="360" w:lineRule="auto"/>
        <w:ind w:left="360"/>
        <w:jc w:val="both"/>
        <w:rPr>
          <w:rFonts w:ascii="Arial" w:hAnsi="Arial" w:cs="Arial"/>
        </w:rPr>
      </w:pPr>
    </w:p>
    <w:p w:rsidR="008627BB" w:rsidRPr="00D54248" w:rsidRDefault="008627BB" w:rsidP="00B570A5">
      <w:pPr>
        <w:spacing w:line="360" w:lineRule="auto"/>
        <w:jc w:val="both"/>
        <w:rPr>
          <w:rFonts w:ascii="Arial" w:hAnsi="Arial" w:cs="Arial"/>
        </w:rPr>
      </w:pPr>
      <w:r w:rsidRPr="00D54248">
        <w:rPr>
          <w:rFonts w:ascii="Arial" w:hAnsi="Arial" w:cs="Arial"/>
        </w:rPr>
        <w:t>La tabla 5 muestra la situación que guarda el departamento de Ciencias de la Tierra durante el  2009.</w:t>
      </w:r>
    </w:p>
    <w:p w:rsidR="008627BB" w:rsidRPr="00D54248" w:rsidRDefault="008627BB" w:rsidP="00B570A5">
      <w:pPr>
        <w:spacing w:line="360" w:lineRule="auto"/>
        <w:jc w:val="both"/>
        <w:rPr>
          <w:rFonts w:ascii="Arial" w:hAnsi="Arial" w:cs="Arial"/>
        </w:rPr>
      </w:pPr>
    </w:p>
    <w:p w:rsidR="008627BB" w:rsidRPr="004F0B51" w:rsidRDefault="004F0B51" w:rsidP="004F0B51">
      <w:pPr>
        <w:pStyle w:val="Epgrafe"/>
        <w:keepNext/>
        <w:jc w:val="center"/>
      </w:pPr>
      <w:bookmarkStart w:id="26" w:name="_Toc217195061"/>
      <w:bookmarkStart w:id="27" w:name="_Toc248303395"/>
      <w:r w:rsidRPr="004F0B51">
        <w:t xml:space="preserve">Tabla </w:t>
      </w:r>
      <w:fldSimple w:instr=" SEQ Tabla \* ARABIC ">
        <w:r w:rsidR="00C65656">
          <w:rPr>
            <w:noProof/>
          </w:rPr>
          <w:t>5</w:t>
        </w:r>
      </w:fldSimple>
      <w:r w:rsidRPr="004F0B51">
        <w:t xml:space="preserve"> </w:t>
      </w:r>
      <w:r w:rsidR="008627BB" w:rsidRPr="004F0B51">
        <w:t>Estado del Departamento de Ciencias de la Tierra  200</w:t>
      </w:r>
      <w:bookmarkEnd w:id="26"/>
      <w:r w:rsidR="008627BB" w:rsidRPr="004F0B51">
        <w:t>9</w:t>
      </w:r>
      <w:bookmarkEnd w:id="27"/>
    </w:p>
    <w:tbl>
      <w:tblPr>
        <w:tblW w:w="8917" w:type="dxa"/>
        <w:tblBorders>
          <w:top w:val="single" w:sz="18" w:space="0" w:color="auto"/>
          <w:bottom w:val="single" w:sz="18" w:space="0" w:color="auto"/>
        </w:tblBorders>
        <w:tblLook w:val="00A0"/>
      </w:tblPr>
      <w:tblGrid>
        <w:gridCol w:w="2828"/>
        <w:gridCol w:w="3831"/>
        <w:gridCol w:w="2258"/>
      </w:tblGrid>
      <w:tr w:rsidR="00271C94" w:rsidRPr="004F0B51" w:rsidTr="004F0B51">
        <w:trPr>
          <w:tblHeader/>
        </w:trPr>
        <w:tc>
          <w:tcPr>
            <w:tcW w:w="2660" w:type="dxa"/>
            <w:tcBorders>
              <w:top w:val="single" w:sz="18" w:space="0" w:color="auto"/>
              <w:left w:val="nil"/>
              <w:bottom w:val="single" w:sz="18" w:space="0" w:color="auto"/>
              <w:right w:val="nil"/>
            </w:tcBorders>
            <w:shd w:val="clear" w:color="auto" w:fill="4F81BD"/>
          </w:tcPr>
          <w:p w:rsidR="008627BB" w:rsidRPr="004F0B51" w:rsidRDefault="008627BB" w:rsidP="004F0B51">
            <w:pPr>
              <w:spacing w:line="360" w:lineRule="auto"/>
              <w:rPr>
                <w:rFonts w:ascii="Arial" w:hAnsi="Arial" w:cs="Arial"/>
                <w:b/>
                <w:bCs/>
                <w:color w:val="FFFFFF" w:themeColor="background1"/>
                <w:sz w:val="16"/>
              </w:rPr>
            </w:pPr>
          </w:p>
        </w:tc>
        <w:tc>
          <w:tcPr>
            <w:tcW w:w="3969" w:type="dxa"/>
            <w:tcBorders>
              <w:top w:val="single" w:sz="18" w:space="0" w:color="auto"/>
              <w:left w:val="nil"/>
              <w:bottom w:val="single" w:sz="18" w:space="0" w:color="auto"/>
              <w:right w:val="nil"/>
            </w:tcBorders>
            <w:shd w:val="clear" w:color="auto" w:fill="4F81BD"/>
          </w:tcPr>
          <w:p w:rsidR="008627BB" w:rsidRPr="007745D2" w:rsidRDefault="008627BB" w:rsidP="004F0B51">
            <w:pPr>
              <w:spacing w:line="360" w:lineRule="auto"/>
              <w:rPr>
                <w:rFonts w:ascii="Arial" w:hAnsi="Arial" w:cs="Arial"/>
                <w:b/>
                <w:bCs/>
                <w:color w:val="FFFFFF" w:themeColor="background1"/>
                <w:sz w:val="20"/>
                <w:szCs w:val="20"/>
              </w:rPr>
            </w:pPr>
            <w:r w:rsidRPr="007745D2">
              <w:rPr>
                <w:rFonts w:ascii="Arial" w:hAnsi="Arial" w:cs="Arial"/>
                <w:b/>
                <w:bCs/>
                <w:color w:val="FFFFFF" w:themeColor="background1"/>
                <w:sz w:val="20"/>
                <w:szCs w:val="20"/>
              </w:rPr>
              <w:t>JUSTIFICACION</w:t>
            </w:r>
          </w:p>
        </w:tc>
        <w:tc>
          <w:tcPr>
            <w:tcW w:w="2288" w:type="dxa"/>
            <w:tcBorders>
              <w:top w:val="single" w:sz="18" w:space="0" w:color="auto"/>
              <w:left w:val="nil"/>
              <w:bottom w:val="single" w:sz="18" w:space="0" w:color="auto"/>
              <w:right w:val="nil"/>
            </w:tcBorders>
            <w:shd w:val="clear" w:color="auto" w:fill="4F81BD"/>
          </w:tcPr>
          <w:p w:rsidR="008627BB" w:rsidRPr="007745D2" w:rsidRDefault="008627BB" w:rsidP="004F0B51">
            <w:pPr>
              <w:spacing w:line="360" w:lineRule="auto"/>
              <w:rPr>
                <w:rFonts w:ascii="Arial" w:hAnsi="Arial" w:cs="Arial"/>
                <w:b/>
                <w:bCs/>
                <w:color w:val="FFFFFF" w:themeColor="background1"/>
                <w:sz w:val="20"/>
                <w:szCs w:val="20"/>
              </w:rPr>
            </w:pPr>
            <w:r w:rsidRPr="007745D2">
              <w:rPr>
                <w:rFonts w:ascii="Arial" w:hAnsi="Arial" w:cs="Arial"/>
                <w:b/>
                <w:bCs/>
                <w:color w:val="FFFFFF" w:themeColor="background1"/>
                <w:sz w:val="20"/>
                <w:szCs w:val="20"/>
              </w:rPr>
              <w:t>ARQUITECTURA</w:t>
            </w:r>
          </w:p>
        </w:tc>
      </w:tr>
      <w:tr w:rsidR="00271C94" w:rsidRPr="004F0B51" w:rsidTr="004F0B51">
        <w:tc>
          <w:tcPr>
            <w:tcW w:w="2660" w:type="dxa"/>
            <w:tcBorders>
              <w:left w:val="nil"/>
              <w:bottom w:val="nil"/>
              <w:right w:val="nil"/>
            </w:tcBorders>
            <w:shd w:val="clear" w:color="auto" w:fill="4F81BD"/>
          </w:tcPr>
          <w:p w:rsidR="00655E16" w:rsidRPr="0046135A" w:rsidRDefault="00655E16" w:rsidP="004F0B51">
            <w:pPr>
              <w:spacing w:line="360" w:lineRule="auto"/>
              <w:rPr>
                <w:rFonts w:ascii="Arial" w:hAnsi="Arial" w:cs="Arial"/>
                <w:b/>
                <w:bCs/>
                <w:color w:val="FFFFFF"/>
                <w:sz w:val="20"/>
                <w:szCs w:val="20"/>
              </w:rPr>
            </w:pPr>
          </w:p>
          <w:p w:rsidR="008627BB" w:rsidRPr="0046135A" w:rsidRDefault="008627BB" w:rsidP="004F0B51">
            <w:pPr>
              <w:spacing w:line="360" w:lineRule="auto"/>
              <w:rPr>
                <w:rFonts w:ascii="Arial" w:hAnsi="Arial" w:cs="Arial"/>
                <w:b/>
                <w:bCs/>
                <w:color w:val="FFFFFF"/>
                <w:sz w:val="20"/>
                <w:szCs w:val="20"/>
              </w:rPr>
            </w:pPr>
            <w:r w:rsidRPr="0046135A">
              <w:rPr>
                <w:rFonts w:ascii="Arial" w:hAnsi="Arial" w:cs="Arial"/>
                <w:b/>
                <w:bCs/>
                <w:color w:val="FFFFFF"/>
                <w:sz w:val="20"/>
                <w:szCs w:val="20"/>
              </w:rPr>
              <w:t>COMPORTAMIENTO DE LA MATRICULA</w:t>
            </w:r>
          </w:p>
        </w:tc>
        <w:tc>
          <w:tcPr>
            <w:tcW w:w="3969" w:type="dxa"/>
            <w:tcBorders>
              <w:bottom w:val="nil"/>
            </w:tcBorders>
            <w:shd w:val="clear" w:color="auto" w:fill="D8D8D8"/>
          </w:tcPr>
          <w:p w:rsidR="008627BB" w:rsidRPr="0046135A" w:rsidRDefault="008627BB" w:rsidP="004F0B51">
            <w:pPr>
              <w:spacing w:line="360" w:lineRule="auto"/>
              <w:rPr>
                <w:rFonts w:ascii="Arial" w:hAnsi="Arial" w:cs="Arial"/>
                <w:sz w:val="20"/>
                <w:szCs w:val="20"/>
              </w:rPr>
            </w:pPr>
            <w:r w:rsidRPr="0046135A">
              <w:rPr>
                <w:rFonts w:ascii="Arial" w:hAnsi="Arial" w:cs="Arial"/>
                <w:sz w:val="20"/>
                <w:szCs w:val="20"/>
              </w:rPr>
              <w:t>La matricula tuvo un incremento del  0.96% debido a la acreditación de la carrera, la cual se encuentra en el nivel 1 de las CIEES.</w:t>
            </w:r>
          </w:p>
        </w:tc>
        <w:tc>
          <w:tcPr>
            <w:tcW w:w="2288" w:type="dxa"/>
            <w:shd w:val="clear" w:color="auto" w:fill="D8D8D8"/>
          </w:tcPr>
          <w:p w:rsidR="008627BB" w:rsidRPr="0046135A" w:rsidRDefault="008627BB" w:rsidP="004F0B51">
            <w:pPr>
              <w:spacing w:line="360" w:lineRule="auto"/>
              <w:rPr>
                <w:rFonts w:ascii="Arial" w:hAnsi="Arial" w:cs="Arial"/>
                <w:sz w:val="20"/>
                <w:szCs w:val="20"/>
              </w:rPr>
            </w:pPr>
            <w:r w:rsidRPr="0046135A">
              <w:rPr>
                <w:rFonts w:ascii="Arial" w:hAnsi="Arial" w:cs="Arial"/>
                <w:sz w:val="20"/>
                <w:szCs w:val="20"/>
              </w:rPr>
              <w:t>2008/01=652</w:t>
            </w:r>
          </w:p>
          <w:p w:rsidR="008627BB" w:rsidRPr="0046135A" w:rsidRDefault="008627BB" w:rsidP="004F0B51">
            <w:pPr>
              <w:spacing w:line="360" w:lineRule="auto"/>
              <w:rPr>
                <w:rFonts w:ascii="Arial" w:hAnsi="Arial" w:cs="Arial"/>
                <w:sz w:val="20"/>
                <w:szCs w:val="20"/>
              </w:rPr>
            </w:pPr>
            <w:r w:rsidRPr="0046135A">
              <w:rPr>
                <w:rFonts w:ascii="Arial" w:hAnsi="Arial" w:cs="Arial"/>
                <w:sz w:val="20"/>
                <w:szCs w:val="20"/>
              </w:rPr>
              <w:t>2008/02=693</w:t>
            </w:r>
          </w:p>
          <w:p w:rsidR="008627BB" w:rsidRPr="0046135A" w:rsidRDefault="008627BB" w:rsidP="004F0B51">
            <w:pPr>
              <w:spacing w:line="360" w:lineRule="auto"/>
              <w:rPr>
                <w:rFonts w:ascii="Arial" w:hAnsi="Arial" w:cs="Arial"/>
                <w:sz w:val="20"/>
                <w:szCs w:val="20"/>
              </w:rPr>
            </w:pPr>
            <w:r w:rsidRPr="0046135A">
              <w:rPr>
                <w:rFonts w:ascii="Arial" w:hAnsi="Arial" w:cs="Arial"/>
                <w:sz w:val="20"/>
                <w:szCs w:val="20"/>
              </w:rPr>
              <w:t>2009/01=663</w:t>
            </w:r>
          </w:p>
          <w:p w:rsidR="008627BB" w:rsidRPr="0046135A" w:rsidRDefault="008627BB" w:rsidP="004F0B51">
            <w:pPr>
              <w:spacing w:line="360" w:lineRule="auto"/>
              <w:rPr>
                <w:rFonts w:ascii="Arial" w:hAnsi="Arial" w:cs="Arial"/>
                <w:sz w:val="20"/>
                <w:szCs w:val="20"/>
              </w:rPr>
            </w:pPr>
            <w:r w:rsidRPr="0046135A">
              <w:rPr>
                <w:rFonts w:ascii="Arial" w:hAnsi="Arial" w:cs="Arial"/>
                <w:sz w:val="20"/>
                <w:szCs w:val="20"/>
              </w:rPr>
              <w:t>2009/02=694</w:t>
            </w:r>
          </w:p>
        </w:tc>
      </w:tr>
      <w:tr w:rsidR="00271C94" w:rsidRPr="004F0B51" w:rsidTr="004F0B51">
        <w:tc>
          <w:tcPr>
            <w:tcW w:w="2660" w:type="dxa"/>
            <w:tcBorders>
              <w:left w:val="nil"/>
              <w:bottom w:val="nil"/>
              <w:right w:val="nil"/>
            </w:tcBorders>
            <w:shd w:val="clear" w:color="auto" w:fill="4F81BD"/>
          </w:tcPr>
          <w:p w:rsidR="00655E16" w:rsidRPr="0046135A" w:rsidRDefault="00655E16" w:rsidP="004F0B51">
            <w:pPr>
              <w:spacing w:line="360" w:lineRule="auto"/>
              <w:rPr>
                <w:rFonts w:ascii="Arial" w:hAnsi="Arial" w:cs="Arial"/>
                <w:b/>
                <w:bCs/>
                <w:color w:val="FFFFFF"/>
                <w:sz w:val="20"/>
                <w:szCs w:val="20"/>
              </w:rPr>
            </w:pPr>
          </w:p>
          <w:p w:rsidR="008627BB" w:rsidRPr="0046135A" w:rsidRDefault="008627BB" w:rsidP="004F0B51">
            <w:pPr>
              <w:spacing w:line="360" w:lineRule="auto"/>
              <w:rPr>
                <w:rFonts w:ascii="Arial" w:hAnsi="Arial" w:cs="Arial"/>
                <w:b/>
                <w:bCs/>
                <w:color w:val="FFFFFF"/>
                <w:sz w:val="20"/>
                <w:szCs w:val="20"/>
              </w:rPr>
            </w:pPr>
            <w:r w:rsidRPr="0046135A">
              <w:rPr>
                <w:rFonts w:ascii="Arial" w:hAnsi="Arial" w:cs="Arial"/>
                <w:b/>
                <w:bCs/>
                <w:color w:val="FFFFFF"/>
                <w:sz w:val="20"/>
                <w:szCs w:val="20"/>
              </w:rPr>
              <w:t>ACREDITACION</w:t>
            </w:r>
          </w:p>
        </w:tc>
        <w:tc>
          <w:tcPr>
            <w:tcW w:w="3969" w:type="dxa"/>
            <w:tcBorders>
              <w:bottom w:val="nil"/>
            </w:tcBorders>
            <w:shd w:val="clear" w:color="auto" w:fill="D8D8D8"/>
          </w:tcPr>
          <w:p w:rsidR="00655E16" w:rsidRPr="0046135A" w:rsidRDefault="00655E16" w:rsidP="004F0B51">
            <w:pPr>
              <w:spacing w:line="360" w:lineRule="auto"/>
              <w:rPr>
                <w:rFonts w:ascii="Arial" w:hAnsi="Arial" w:cs="Arial"/>
                <w:sz w:val="20"/>
                <w:szCs w:val="20"/>
              </w:rPr>
            </w:pPr>
          </w:p>
          <w:p w:rsidR="008627BB" w:rsidRPr="0046135A" w:rsidRDefault="008627BB" w:rsidP="004F0B51">
            <w:pPr>
              <w:spacing w:line="360" w:lineRule="auto"/>
              <w:rPr>
                <w:rFonts w:ascii="Arial" w:hAnsi="Arial" w:cs="Arial"/>
                <w:sz w:val="20"/>
                <w:szCs w:val="20"/>
              </w:rPr>
            </w:pPr>
            <w:r w:rsidRPr="0046135A">
              <w:rPr>
                <w:rFonts w:ascii="Arial" w:hAnsi="Arial" w:cs="Arial"/>
                <w:sz w:val="20"/>
                <w:szCs w:val="20"/>
              </w:rPr>
              <w:t>En el 2006 la carrera de ARQUITECTURA cumplió con los parámetros establecidos por los CIEES en su padrón de calidad, por lo que se considera un programa de competencia internacional.</w:t>
            </w:r>
          </w:p>
        </w:tc>
        <w:tc>
          <w:tcPr>
            <w:tcW w:w="2288" w:type="dxa"/>
          </w:tcPr>
          <w:p w:rsidR="008627BB" w:rsidRPr="0046135A" w:rsidRDefault="008627BB" w:rsidP="004F0B51">
            <w:pPr>
              <w:spacing w:line="360" w:lineRule="auto"/>
              <w:rPr>
                <w:rFonts w:ascii="Arial" w:hAnsi="Arial" w:cs="Arial"/>
                <w:sz w:val="20"/>
                <w:szCs w:val="20"/>
              </w:rPr>
            </w:pPr>
            <w:r w:rsidRPr="0046135A">
              <w:rPr>
                <w:rFonts w:ascii="Arial" w:hAnsi="Arial" w:cs="Arial"/>
                <w:sz w:val="20"/>
                <w:szCs w:val="20"/>
              </w:rPr>
              <w:t>Nivel 1 de las CIEES</w:t>
            </w:r>
          </w:p>
        </w:tc>
      </w:tr>
      <w:tr w:rsidR="00271C94" w:rsidRPr="004F0B51" w:rsidTr="004F0B51">
        <w:tc>
          <w:tcPr>
            <w:tcW w:w="2660" w:type="dxa"/>
            <w:tcBorders>
              <w:left w:val="nil"/>
              <w:bottom w:val="nil"/>
              <w:right w:val="nil"/>
            </w:tcBorders>
            <w:shd w:val="clear" w:color="auto" w:fill="4F81BD"/>
          </w:tcPr>
          <w:p w:rsidR="00655E16" w:rsidRPr="0046135A" w:rsidRDefault="00655E16" w:rsidP="004F0B51">
            <w:pPr>
              <w:spacing w:line="360" w:lineRule="auto"/>
              <w:rPr>
                <w:rFonts w:ascii="Arial" w:hAnsi="Arial" w:cs="Arial"/>
                <w:b/>
                <w:bCs/>
                <w:color w:val="FFFFFF"/>
                <w:sz w:val="20"/>
                <w:szCs w:val="20"/>
              </w:rPr>
            </w:pPr>
          </w:p>
          <w:p w:rsidR="008627BB" w:rsidRPr="0046135A" w:rsidRDefault="008627BB" w:rsidP="004F0B51">
            <w:pPr>
              <w:spacing w:line="360" w:lineRule="auto"/>
              <w:rPr>
                <w:rFonts w:ascii="Arial" w:hAnsi="Arial" w:cs="Arial"/>
                <w:b/>
                <w:bCs/>
                <w:color w:val="FFFFFF"/>
                <w:sz w:val="20"/>
                <w:szCs w:val="20"/>
              </w:rPr>
            </w:pPr>
            <w:r w:rsidRPr="0046135A">
              <w:rPr>
                <w:rFonts w:ascii="Arial" w:hAnsi="Arial" w:cs="Arial"/>
                <w:b/>
                <w:bCs/>
                <w:color w:val="FFFFFF"/>
                <w:sz w:val="20"/>
                <w:szCs w:val="20"/>
              </w:rPr>
              <w:t>SIST. GESTION DEL CURSO</w:t>
            </w:r>
          </w:p>
        </w:tc>
        <w:tc>
          <w:tcPr>
            <w:tcW w:w="3969" w:type="dxa"/>
            <w:tcBorders>
              <w:bottom w:val="nil"/>
            </w:tcBorders>
            <w:shd w:val="clear" w:color="auto" w:fill="D8D8D8"/>
          </w:tcPr>
          <w:p w:rsidR="00655E16" w:rsidRPr="0046135A" w:rsidRDefault="00655E16" w:rsidP="004F0B51">
            <w:pPr>
              <w:spacing w:line="360" w:lineRule="auto"/>
              <w:rPr>
                <w:rFonts w:ascii="Arial" w:hAnsi="Arial" w:cs="Arial"/>
                <w:sz w:val="20"/>
                <w:szCs w:val="20"/>
              </w:rPr>
            </w:pPr>
          </w:p>
          <w:p w:rsidR="008627BB" w:rsidRPr="0046135A" w:rsidRDefault="008627BB" w:rsidP="004F0B51">
            <w:pPr>
              <w:spacing w:line="360" w:lineRule="auto"/>
              <w:rPr>
                <w:rFonts w:ascii="Arial" w:hAnsi="Arial" w:cs="Arial"/>
                <w:sz w:val="20"/>
                <w:szCs w:val="20"/>
              </w:rPr>
            </w:pPr>
            <w:r w:rsidRPr="0046135A">
              <w:rPr>
                <w:rFonts w:ascii="Arial" w:hAnsi="Arial" w:cs="Arial"/>
                <w:sz w:val="20"/>
                <w:szCs w:val="20"/>
              </w:rPr>
              <w:t>El cumplimiento en el sistema de gestión de la calidad se encuentra en este nivel por el compromiso institucional y con la política de calidad.</w:t>
            </w:r>
          </w:p>
          <w:p w:rsidR="008627BB" w:rsidRPr="0046135A" w:rsidRDefault="008627BB" w:rsidP="004F0B51">
            <w:pPr>
              <w:spacing w:line="360" w:lineRule="auto"/>
              <w:rPr>
                <w:rFonts w:ascii="Arial" w:hAnsi="Arial" w:cs="Arial"/>
                <w:sz w:val="20"/>
                <w:szCs w:val="20"/>
              </w:rPr>
            </w:pPr>
            <w:r w:rsidRPr="0046135A">
              <w:rPr>
                <w:rFonts w:ascii="Arial" w:hAnsi="Arial" w:cs="Arial"/>
                <w:sz w:val="20"/>
                <w:szCs w:val="20"/>
              </w:rPr>
              <w:t>UN PUNTO REELEVANTE ES: Apoyado en las TIC`s la gestión del curso se lleva a cabo haciendo uso del  Sistema de control Escolar de la Institución.</w:t>
            </w:r>
          </w:p>
        </w:tc>
        <w:tc>
          <w:tcPr>
            <w:tcW w:w="2288" w:type="dxa"/>
            <w:shd w:val="clear" w:color="auto" w:fill="D8D8D8"/>
          </w:tcPr>
          <w:p w:rsidR="008627BB" w:rsidRPr="0046135A" w:rsidRDefault="008627BB" w:rsidP="004F0B51">
            <w:pPr>
              <w:spacing w:line="360" w:lineRule="auto"/>
              <w:rPr>
                <w:rFonts w:ascii="Arial" w:hAnsi="Arial" w:cs="Arial"/>
                <w:sz w:val="20"/>
                <w:szCs w:val="20"/>
              </w:rPr>
            </w:pPr>
            <w:r w:rsidRPr="0046135A">
              <w:rPr>
                <w:rFonts w:ascii="Arial" w:hAnsi="Arial" w:cs="Arial"/>
                <w:sz w:val="20"/>
                <w:szCs w:val="20"/>
              </w:rPr>
              <w:t>Cumplimiento con el sistema de gestión de calidad por parte de los docentes se encuentra  en el 98%.</w:t>
            </w:r>
          </w:p>
        </w:tc>
      </w:tr>
      <w:tr w:rsidR="00271C94" w:rsidRPr="004F0B51" w:rsidTr="004F0B51">
        <w:tc>
          <w:tcPr>
            <w:tcW w:w="2660" w:type="dxa"/>
            <w:tcBorders>
              <w:left w:val="nil"/>
              <w:bottom w:val="nil"/>
              <w:right w:val="nil"/>
            </w:tcBorders>
            <w:shd w:val="clear" w:color="auto" w:fill="4F81BD"/>
          </w:tcPr>
          <w:p w:rsidR="00655E16" w:rsidRPr="004F0B51" w:rsidRDefault="00655E16" w:rsidP="004F0B51">
            <w:pPr>
              <w:spacing w:line="360" w:lineRule="auto"/>
              <w:rPr>
                <w:rFonts w:ascii="Arial" w:hAnsi="Arial" w:cs="Arial"/>
                <w:b/>
                <w:bCs/>
                <w:color w:val="FFFFFF"/>
                <w:sz w:val="16"/>
              </w:rPr>
            </w:pPr>
          </w:p>
          <w:p w:rsidR="008627BB" w:rsidRPr="0046135A" w:rsidRDefault="008627BB" w:rsidP="004F0B51">
            <w:pPr>
              <w:spacing w:line="360" w:lineRule="auto"/>
              <w:rPr>
                <w:rFonts w:ascii="Arial" w:hAnsi="Arial" w:cs="Arial"/>
                <w:b/>
                <w:bCs/>
                <w:color w:val="FFFFFF"/>
                <w:sz w:val="20"/>
                <w:szCs w:val="20"/>
              </w:rPr>
            </w:pPr>
            <w:r w:rsidRPr="0046135A">
              <w:rPr>
                <w:rFonts w:ascii="Arial" w:hAnsi="Arial" w:cs="Arial"/>
                <w:b/>
                <w:bCs/>
                <w:color w:val="FFFFFF"/>
                <w:sz w:val="20"/>
                <w:szCs w:val="20"/>
              </w:rPr>
              <w:t>BENEFICIOS DEL SGC</w:t>
            </w:r>
          </w:p>
        </w:tc>
        <w:tc>
          <w:tcPr>
            <w:tcW w:w="3969" w:type="dxa"/>
            <w:tcBorders>
              <w:bottom w:val="nil"/>
            </w:tcBorders>
            <w:shd w:val="clear" w:color="auto" w:fill="D8D8D8"/>
          </w:tcPr>
          <w:p w:rsidR="00655E16" w:rsidRPr="007745D2" w:rsidRDefault="00655E16" w:rsidP="004F0B51">
            <w:pPr>
              <w:spacing w:line="360" w:lineRule="auto"/>
              <w:rPr>
                <w:rFonts w:ascii="Arial" w:hAnsi="Arial" w:cs="Arial"/>
                <w:sz w:val="20"/>
                <w:szCs w:val="20"/>
              </w:rPr>
            </w:pPr>
          </w:p>
          <w:p w:rsidR="008627BB" w:rsidRPr="007745D2" w:rsidRDefault="008627BB" w:rsidP="004F0B51">
            <w:pPr>
              <w:spacing w:line="360" w:lineRule="auto"/>
              <w:rPr>
                <w:rFonts w:ascii="Arial" w:hAnsi="Arial" w:cs="Arial"/>
                <w:sz w:val="20"/>
                <w:szCs w:val="20"/>
              </w:rPr>
            </w:pPr>
            <w:r w:rsidRPr="007745D2">
              <w:rPr>
                <w:rFonts w:ascii="Arial" w:hAnsi="Arial" w:cs="Arial"/>
                <w:sz w:val="20"/>
                <w:szCs w:val="20"/>
              </w:rPr>
              <w:t>Esto refleja la satisfacción del cliente (alumno), de la institución y de la sociedad.</w:t>
            </w:r>
          </w:p>
        </w:tc>
        <w:tc>
          <w:tcPr>
            <w:tcW w:w="2288" w:type="dxa"/>
          </w:tcPr>
          <w:p w:rsidR="008627BB" w:rsidRPr="007745D2" w:rsidRDefault="008627BB" w:rsidP="004F0B51">
            <w:pPr>
              <w:spacing w:line="360" w:lineRule="auto"/>
              <w:rPr>
                <w:rFonts w:ascii="Arial" w:hAnsi="Arial" w:cs="Arial"/>
                <w:sz w:val="20"/>
                <w:szCs w:val="20"/>
              </w:rPr>
            </w:pPr>
            <w:r w:rsidRPr="007745D2">
              <w:rPr>
                <w:rFonts w:ascii="Arial" w:hAnsi="Arial" w:cs="Arial"/>
                <w:sz w:val="20"/>
                <w:szCs w:val="20"/>
              </w:rPr>
              <w:t xml:space="preserve"> Cumplimiento del 100% de los programas, administración de los planes y programas de estudio, aumento del nivel en el desempeño docente. </w:t>
            </w:r>
          </w:p>
        </w:tc>
      </w:tr>
      <w:tr w:rsidR="00271C94" w:rsidRPr="004F0B51" w:rsidTr="004F0B51">
        <w:tc>
          <w:tcPr>
            <w:tcW w:w="2660" w:type="dxa"/>
            <w:tcBorders>
              <w:left w:val="nil"/>
              <w:bottom w:val="nil"/>
              <w:right w:val="nil"/>
            </w:tcBorders>
            <w:shd w:val="clear" w:color="auto" w:fill="4F81BD"/>
          </w:tcPr>
          <w:p w:rsidR="00655E16" w:rsidRPr="0046135A" w:rsidRDefault="00655E16" w:rsidP="004F0B51">
            <w:pPr>
              <w:spacing w:line="360" w:lineRule="auto"/>
              <w:rPr>
                <w:rFonts w:ascii="Arial" w:hAnsi="Arial" w:cs="Arial"/>
                <w:b/>
                <w:bCs/>
                <w:color w:val="FFFFFF"/>
                <w:sz w:val="20"/>
                <w:szCs w:val="20"/>
              </w:rPr>
            </w:pPr>
          </w:p>
          <w:p w:rsidR="008627BB" w:rsidRPr="0046135A" w:rsidRDefault="008627BB" w:rsidP="004F0B51">
            <w:pPr>
              <w:spacing w:line="360" w:lineRule="auto"/>
              <w:rPr>
                <w:rFonts w:ascii="Arial" w:hAnsi="Arial" w:cs="Arial"/>
                <w:b/>
                <w:bCs/>
                <w:color w:val="FFFFFF"/>
                <w:sz w:val="20"/>
                <w:szCs w:val="20"/>
              </w:rPr>
            </w:pPr>
            <w:r w:rsidRPr="0046135A">
              <w:rPr>
                <w:rFonts w:ascii="Arial" w:hAnsi="Arial" w:cs="Arial"/>
                <w:b/>
                <w:bCs/>
                <w:color w:val="FFFFFF"/>
                <w:sz w:val="20"/>
                <w:szCs w:val="20"/>
              </w:rPr>
              <w:t>EVALUACION PROMEDIO DOCENTE</w:t>
            </w:r>
          </w:p>
        </w:tc>
        <w:tc>
          <w:tcPr>
            <w:tcW w:w="3969" w:type="dxa"/>
            <w:tcBorders>
              <w:bottom w:val="nil"/>
            </w:tcBorders>
            <w:shd w:val="clear" w:color="auto" w:fill="D8D8D8"/>
          </w:tcPr>
          <w:p w:rsidR="00655E16" w:rsidRPr="0046135A" w:rsidRDefault="00655E16" w:rsidP="004F0B51">
            <w:pPr>
              <w:spacing w:line="360" w:lineRule="auto"/>
              <w:rPr>
                <w:rFonts w:ascii="Arial" w:hAnsi="Arial" w:cs="Arial"/>
                <w:sz w:val="20"/>
                <w:szCs w:val="20"/>
              </w:rPr>
            </w:pPr>
          </w:p>
          <w:p w:rsidR="008627BB" w:rsidRPr="0046135A" w:rsidRDefault="008627BB" w:rsidP="004F0B51">
            <w:pPr>
              <w:spacing w:line="360" w:lineRule="auto"/>
              <w:rPr>
                <w:rFonts w:ascii="Arial" w:hAnsi="Arial" w:cs="Arial"/>
                <w:sz w:val="20"/>
                <w:szCs w:val="20"/>
              </w:rPr>
            </w:pPr>
            <w:r w:rsidRPr="0046135A">
              <w:rPr>
                <w:rFonts w:ascii="Arial" w:hAnsi="Arial" w:cs="Arial"/>
                <w:sz w:val="20"/>
                <w:szCs w:val="20"/>
              </w:rPr>
              <w:t>Esto refleja un amplio conocimiento del quehacer docente,  saben que tienen que hacer y como lo deben de hacer.</w:t>
            </w:r>
          </w:p>
        </w:tc>
        <w:tc>
          <w:tcPr>
            <w:tcW w:w="2288" w:type="dxa"/>
            <w:shd w:val="clear" w:color="auto" w:fill="D8D8D8"/>
          </w:tcPr>
          <w:p w:rsidR="008627BB" w:rsidRPr="0046135A" w:rsidRDefault="008627BB" w:rsidP="004F0B51">
            <w:pPr>
              <w:spacing w:line="360" w:lineRule="auto"/>
              <w:rPr>
                <w:rFonts w:ascii="Arial" w:hAnsi="Arial" w:cs="Arial"/>
                <w:sz w:val="20"/>
                <w:szCs w:val="20"/>
              </w:rPr>
            </w:pPr>
            <w:r w:rsidRPr="0046135A">
              <w:rPr>
                <w:rFonts w:ascii="Arial" w:hAnsi="Arial" w:cs="Arial"/>
                <w:sz w:val="20"/>
                <w:szCs w:val="20"/>
              </w:rPr>
              <w:t>2008/01=85%</w:t>
            </w:r>
          </w:p>
          <w:p w:rsidR="008627BB" w:rsidRPr="0046135A" w:rsidRDefault="008627BB" w:rsidP="004F0B51">
            <w:pPr>
              <w:spacing w:line="360" w:lineRule="auto"/>
              <w:rPr>
                <w:rFonts w:ascii="Arial" w:hAnsi="Arial" w:cs="Arial"/>
                <w:sz w:val="20"/>
                <w:szCs w:val="20"/>
              </w:rPr>
            </w:pPr>
            <w:r w:rsidRPr="0046135A">
              <w:rPr>
                <w:rFonts w:ascii="Arial" w:hAnsi="Arial" w:cs="Arial"/>
                <w:sz w:val="20"/>
                <w:szCs w:val="20"/>
              </w:rPr>
              <w:t>2008/02=86%</w:t>
            </w:r>
          </w:p>
          <w:p w:rsidR="008627BB" w:rsidRPr="0046135A" w:rsidRDefault="008627BB" w:rsidP="004F0B51">
            <w:pPr>
              <w:spacing w:line="360" w:lineRule="auto"/>
              <w:rPr>
                <w:rFonts w:ascii="Arial" w:hAnsi="Arial" w:cs="Arial"/>
                <w:sz w:val="20"/>
                <w:szCs w:val="20"/>
              </w:rPr>
            </w:pPr>
            <w:r w:rsidRPr="0046135A">
              <w:rPr>
                <w:rFonts w:ascii="Arial" w:hAnsi="Arial" w:cs="Arial"/>
                <w:sz w:val="20"/>
                <w:szCs w:val="20"/>
              </w:rPr>
              <w:t>2009/01=88%</w:t>
            </w:r>
          </w:p>
          <w:p w:rsidR="008627BB" w:rsidRPr="0046135A" w:rsidRDefault="008627BB" w:rsidP="004F0B51">
            <w:pPr>
              <w:spacing w:line="360" w:lineRule="auto"/>
              <w:rPr>
                <w:rFonts w:ascii="Arial" w:hAnsi="Arial" w:cs="Arial"/>
                <w:sz w:val="20"/>
                <w:szCs w:val="20"/>
              </w:rPr>
            </w:pPr>
          </w:p>
        </w:tc>
      </w:tr>
      <w:tr w:rsidR="00271C94" w:rsidRPr="004F0B51" w:rsidTr="004F0B51">
        <w:tc>
          <w:tcPr>
            <w:tcW w:w="2660" w:type="dxa"/>
            <w:tcBorders>
              <w:left w:val="nil"/>
              <w:bottom w:val="nil"/>
              <w:right w:val="nil"/>
            </w:tcBorders>
            <w:shd w:val="clear" w:color="auto" w:fill="4F81BD"/>
          </w:tcPr>
          <w:p w:rsidR="00655E16" w:rsidRPr="0046135A" w:rsidRDefault="00655E16" w:rsidP="004F0B51">
            <w:pPr>
              <w:spacing w:line="360" w:lineRule="auto"/>
              <w:rPr>
                <w:rFonts w:ascii="Arial" w:hAnsi="Arial" w:cs="Arial"/>
                <w:b/>
                <w:bCs/>
                <w:color w:val="FFFFFF"/>
                <w:sz w:val="20"/>
                <w:szCs w:val="20"/>
              </w:rPr>
            </w:pPr>
          </w:p>
          <w:p w:rsidR="008627BB" w:rsidRPr="0046135A" w:rsidRDefault="008627BB" w:rsidP="004F0B51">
            <w:pPr>
              <w:spacing w:line="360" w:lineRule="auto"/>
              <w:rPr>
                <w:rFonts w:ascii="Arial" w:hAnsi="Arial" w:cs="Arial"/>
                <w:b/>
                <w:bCs/>
                <w:color w:val="FFFFFF"/>
                <w:sz w:val="20"/>
                <w:szCs w:val="20"/>
              </w:rPr>
            </w:pPr>
            <w:r w:rsidRPr="0046135A">
              <w:rPr>
                <w:rFonts w:ascii="Arial" w:hAnsi="Arial" w:cs="Arial"/>
                <w:b/>
                <w:bCs/>
                <w:color w:val="FFFFFF"/>
                <w:sz w:val="20"/>
                <w:szCs w:val="20"/>
              </w:rPr>
              <w:t>CURSOS PARA DOCENTES</w:t>
            </w:r>
          </w:p>
        </w:tc>
        <w:tc>
          <w:tcPr>
            <w:tcW w:w="3969" w:type="dxa"/>
            <w:tcBorders>
              <w:bottom w:val="nil"/>
            </w:tcBorders>
            <w:shd w:val="clear" w:color="auto" w:fill="D8D8D8"/>
          </w:tcPr>
          <w:p w:rsidR="00655E16" w:rsidRPr="0046135A" w:rsidRDefault="00655E16" w:rsidP="004F0B51">
            <w:pPr>
              <w:spacing w:line="360" w:lineRule="auto"/>
              <w:rPr>
                <w:rFonts w:ascii="Arial" w:hAnsi="Arial" w:cs="Arial"/>
                <w:sz w:val="20"/>
                <w:szCs w:val="20"/>
              </w:rPr>
            </w:pPr>
          </w:p>
          <w:p w:rsidR="008627BB" w:rsidRPr="0046135A" w:rsidRDefault="008627BB" w:rsidP="004F0B51">
            <w:pPr>
              <w:spacing w:line="360" w:lineRule="auto"/>
              <w:rPr>
                <w:rFonts w:ascii="Arial" w:hAnsi="Arial" w:cs="Arial"/>
                <w:sz w:val="20"/>
                <w:szCs w:val="20"/>
              </w:rPr>
            </w:pPr>
            <w:r w:rsidRPr="0046135A">
              <w:rPr>
                <w:rFonts w:ascii="Arial" w:hAnsi="Arial" w:cs="Arial"/>
                <w:sz w:val="20"/>
                <w:szCs w:val="20"/>
              </w:rPr>
              <w:t>CURSOS DE SUPERACIÓN DOCENTE 2008</w:t>
            </w:r>
          </w:p>
          <w:p w:rsidR="008627BB" w:rsidRPr="0046135A" w:rsidRDefault="008627BB" w:rsidP="004F0B51">
            <w:pPr>
              <w:spacing w:line="360" w:lineRule="auto"/>
              <w:rPr>
                <w:rFonts w:ascii="Arial" w:hAnsi="Arial" w:cs="Arial"/>
                <w:sz w:val="20"/>
                <w:szCs w:val="20"/>
              </w:rPr>
            </w:pPr>
            <w:r w:rsidRPr="0046135A">
              <w:rPr>
                <w:rFonts w:ascii="Arial" w:hAnsi="Arial" w:cs="Arial"/>
                <w:sz w:val="20"/>
                <w:szCs w:val="20"/>
              </w:rPr>
              <w:t>CURSOS DE SUPERACIÓN DOCENTE 2009</w:t>
            </w:r>
          </w:p>
          <w:p w:rsidR="00655E16" w:rsidRPr="0046135A" w:rsidRDefault="008627BB" w:rsidP="004F0B51">
            <w:pPr>
              <w:spacing w:line="360" w:lineRule="auto"/>
              <w:rPr>
                <w:rFonts w:ascii="Arial" w:hAnsi="Arial" w:cs="Arial"/>
                <w:sz w:val="20"/>
                <w:szCs w:val="20"/>
              </w:rPr>
            </w:pPr>
            <w:r w:rsidRPr="0046135A">
              <w:rPr>
                <w:rFonts w:ascii="Arial" w:hAnsi="Arial" w:cs="Arial"/>
                <w:sz w:val="20"/>
                <w:szCs w:val="20"/>
              </w:rPr>
              <w:t>CURSOS DE  SUPERACIÓN PROFESIONAL 2008</w:t>
            </w:r>
          </w:p>
          <w:p w:rsidR="008627BB" w:rsidRPr="0046135A" w:rsidRDefault="008627BB" w:rsidP="004F0B51">
            <w:pPr>
              <w:spacing w:line="360" w:lineRule="auto"/>
              <w:rPr>
                <w:rFonts w:ascii="Arial" w:hAnsi="Arial" w:cs="Arial"/>
                <w:sz w:val="20"/>
                <w:szCs w:val="20"/>
              </w:rPr>
            </w:pPr>
            <w:r w:rsidRPr="0046135A">
              <w:rPr>
                <w:rFonts w:ascii="Arial" w:hAnsi="Arial" w:cs="Arial"/>
                <w:sz w:val="20"/>
                <w:szCs w:val="20"/>
              </w:rPr>
              <w:t>CURSOS DE SUPERACIÓN PROFESIONAL 2008</w:t>
            </w:r>
          </w:p>
        </w:tc>
        <w:tc>
          <w:tcPr>
            <w:tcW w:w="2288" w:type="dxa"/>
          </w:tcPr>
          <w:p w:rsidR="008627BB" w:rsidRPr="0046135A" w:rsidRDefault="008627BB" w:rsidP="004F0B51">
            <w:pPr>
              <w:spacing w:line="360" w:lineRule="auto"/>
              <w:rPr>
                <w:rFonts w:ascii="Arial" w:hAnsi="Arial" w:cs="Arial"/>
                <w:sz w:val="20"/>
                <w:szCs w:val="20"/>
              </w:rPr>
            </w:pPr>
            <w:r w:rsidRPr="0046135A">
              <w:rPr>
                <w:rFonts w:ascii="Arial" w:hAnsi="Arial" w:cs="Arial"/>
                <w:sz w:val="20"/>
                <w:szCs w:val="20"/>
              </w:rPr>
              <w:t>89.33%</w:t>
            </w:r>
          </w:p>
          <w:p w:rsidR="008627BB" w:rsidRPr="0046135A" w:rsidRDefault="008627BB" w:rsidP="004F0B51">
            <w:pPr>
              <w:spacing w:line="360" w:lineRule="auto"/>
              <w:rPr>
                <w:rFonts w:ascii="Arial" w:hAnsi="Arial" w:cs="Arial"/>
                <w:sz w:val="20"/>
                <w:szCs w:val="20"/>
              </w:rPr>
            </w:pPr>
            <w:r w:rsidRPr="0046135A">
              <w:rPr>
                <w:rFonts w:ascii="Arial" w:hAnsi="Arial" w:cs="Arial"/>
                <w:sz w:val="20"/>
                <w:szCs w:val="20"/>
              </w:rPr>
              <w:t>72.41%</w:t>
            </w:r>
          </w:p>
          <w:p w:rsidR="008627BB" w:rsidRPr="0046135A" w:rsidRDefault="008627BB" w:rsidP="004F0B51">
            <w:pPr>
              <w:spacing w:line="360" w:lineRule="auto"/>
              <w:rPr>
                <w:rFonts w:ascii="Arial" w:hAnsi="Arial" w:cs="Arial"/>
                <w:sz w:val="20"/>
                <w:szCs w:val="20"/>
              </w:rPr>
            </w:pPr>
            <w:r w:rsidRPr="0046135A">
              <w:rPr>
                <w:rFonts w:ascii="Arial" w:hAnsi="Arial" w:cs="Arial"/>
                <w:sz w:val="20"/>
                <w:szCs w:val="20"/>
              </w:rPr>
              <w:t>60.75%</w:t>
            </w:r>
          </w:p>
          <w:p w:rsidR="008627BB" w:rsidRPr="0046135A" w:rsidRDefault="008627BB" w:rsidP="004F0B51">
            <w:pPr>
              <w:spacing w:line="360" w:lineRule="auto"/>
              <w:rPr>
                <w:rFonts w:ascii="Arial" w:hAnsi="Arial" w:cs="Arial"/>
                <w:sz w:val="20"/>
                <w:szCs w:val="20"/>
              </w:rPr>
            </w:pPr>
            <w:r w:rsidRPr="0046135A">
              <w:rPr>
                <w:rFonts w:ascii="Arial" w:hAnsi="Arial" w:cs="Arial"/>
                <w:sz w:val="20"/>
                <w:szCs w:val="20"/>
              </w:rPr>
              <w:t>58.62%</w:t>
            </w:r>
          </w:p>
        </w:tc>
      </w:tr>
      <w:tr w:rsidR="00271C94" w:rsidRPr="004F0B51" w:rsidTr="004F0B51">
        <w:tc>
          <w:tcPr>
            <w:tcW w:w="2660" w:type="dxa"/>
            <w:tcBorders>
              <w:left w:val="nil"/>
              <w:bottom w:val="nil"/>
              <w:right w:val="nil"/>
            </w:tcBorders>
            <w:shd w:val="clear" w:color="auto" w:fill="4F81BD"/>
          </w:tcPr>
          <w:p w:rsidR="00655E16" w:rsidRPr="0046135A" w:rsidRDefault="00655E16" w:rsidP="004F0B51">
            <w:pPr>
              <w:spacing w:line="360" w:lineRule="auto"/>
              <w:rPr>
                <w:rFonts w:ascii="Arial" w:hAnsi="Arial" w:cs="Arial"/>
                <w:b/>
                <w:bCs/>
                <w:color w:val="FFFFFF"/>
                <w:sz w:val="20"/>
                <w:szCs w:val="20"/>
              </w:rPr>
            </w:pPr>
          </w:p>
          <w:p w:rsidR="008627BB" w:rsidRPr="0046135A" w:rsidRDefault="008627BB" w:rsidP="004F0B51">
            <w:pPr>
              <w:spacing w:line="360" w:lineRule="auto"/>
              <w:rPr>
                <w:rFonts w:ascii="Arial" w:hAnsi="Arial" w:cs="Arial"/>
                <w:b/>
                <w:bCs/>
                <w:color w:val="FFFFFF"/>
                <w:sz w:val="20"/>
                <w:szCs w:val="20"/>
              </w:rPr>
            </w:pPr>
            <w:r w:rsidRPr="0046135A">
              <w:rPr>
                <w:rFonts w:ascii="Arial" w:hAnsi="Arial" w:cs="Arial"/>
                <w:b/>
                <w:bCs/>
                <w:color w:val="FFFFFF"/>
                <w:sz w:val="20"/>
                <w:szCs w:val="20"/>
              </w:rPr>
              <w:t>NIVEL DE RENDIMIENTO POR HORA CLASE</w:t>
            </w:r>
          </w:p>
        </w:tc>
        <w:tc>
          <w:tcPr>
            <w:tcW w:w="3969" w:type="dxa"/>
            <w:tcBorders>
              <w:bottom w:val="nil"/>
            </w:tcBorders>
            <w:shd w:val="clear" w:color="auto" w:fill="D8D8D8"/>
          </w:tcPr>
          <w:p w:rsidR="008627BB" w:rsidRPr="0046135A" w:rsidRDefault="008627BB" w:rsidP="004F0B51">
            <w:pPr>
              <w:spacing w:line="360" w:lineRule="auto"/>
              <w:rPr>
                <w:rFonts w:ascii="Arial" w:hAnsi="Arial" w:cs="Arial"/>
                <w:sz w:val="20"/>
                <w:szCs w:val="20"/>
              </w:rPr>
            </w:pPr>
            <w:r w:rsidRPr="0046135A">
              <w:rPr>
                <w:rFonts w:ascii="Arial" w:hAnsi="Arial" w:cs="Arial"/>
                <w:sz w:val="20"/>
                <w:szCs w:val="20"/>
              </w:rPr>
              <w:t>Este porcentaje   es debido al compromiso que se tiene por parte de los docentes hacia la institución.</w:t>
            </w:r>
          </w:p>
        </w:tc>
        <w:tc>
          <w:tcPr>
            <w:tcW w:w="2288" w:type="dxa"/>
            <w:shd w:val="clear" w:color="auto" w:fill="D8D8D8"/>
          </w:tcPr>
          <w:p w:rsidR="008627BB" w:rsidRPr="0046135A" w:rsidRDefault="008627BB" w:rsidP="004F0B51">
            <w:pPr>
              <w:spacing w:line="360" w:lineRule="auto"/>
              <w:rPr>
                <w:rFonts w:ascii="Arial" w:hAnsi="Arial" w:cs="Arial"/>
                <w:sz w:val="20"/>
                <w:szCs w:val="20"/>
              </w:rPr>
            </w:pPr>
            <w:r w:rsidRPr="0046135A">
              <w:rPr>
                <w:rFonts w:ascii="Arial" w:hAnsi="Arial" w:cs="Arial"/>
                <w:sz w:val="20"/>
                <w:szCs w:val="20"/>
              </w:rPr>
              <w:t>98%</w:t>
            </w:r>
          </w:p>
        </w:tc>
      </w:tr>
      <w:tr w:rsidR="00271C94" w:rsidRPr="004F0B51" w:rsidTr="004F0B51">
        <w:tc>
          <w:tcPr>
            <w:tcW w:w="2660" w:type="dxa"/>
            <w:tcBorders>
              <w:left w:val="nil"/>
              <w:bottom w:val="nil"/>
              <w:right w:val="nil"/>
            </w:tcBorders>
            <w:shd w:val="clear" w:color="auto" w:fill="4F81BD"/>
          </w:tcPr>
          <w:p w:rsidR="00655E16" w:rsidRPr="0046135A" w:rsidRDefault="00655E16" w:rsidP="004F0B51">
            <w:pPr>
              <w:spacing w:line="360" w:lineRule="auto"/>
              <w:rPr>
                <w:rFonts w:ascii="Arial" w:hAnsi="Arial" w:cs="Arial"/>
                <w:b/>
                <w:bCs/>
                <w:color w:val="FFFFFF"/>
                <w:sz w:val="20"/>
                <w:szCs w:val="20"/>
              </w:rPr>
            </w:pPr>
          </w:p>
          <w:p w:rsidR="008627BB" w:rsidRPr="0046135A" w:rsidRDefault="008627BB" w:rsidP="007745D2">
            <w:pPr>
              <w:spacing w:line="360" w:lineRule="auto"/>
              <w:rPr>
                <w:rFonts w:ascii="Arial" w:hAnsi="Arial" w:cs="Arial"/>
                <w:b/>
                <w:bCs/>
                <w:color w:val="FFFFFF"/>
                <w:sz w:val="20"/>
                <w:szCs w:val="20"/>
              </w:rPr>
            </w:pPr>
            <w:r w:rsidRPr="0046135A">
              <w:rPr>
                <w:rFonts w:ascii="Arial" w:hAnsi="Arial" w:cs="Arial"/>
                <w:b/>
                <w:bCs/>
                <w:color w:val="FFFFFF"/>
                <w:sz w:val="20"/>
                <w:szCs w:val="20"/>
              </w:rPr>
              <w:t>ASISTENCIA/DOCENTES</w:t>
            </w:r>
          </w:p>
        </w:tc>
        <w:tc>
          <w:tcPr>
            <w:tcW w:w="3969" w:type="dxa"/>
            <w:tcBorders>
              <w:bottom w:val="nil"/>
            </w:tcBorders>
            <w:shd w:val="clear" w:color="auto" w:fill="D8D8D8"/>
          </w:tcPr>
          <w:p w:rsidR="008627BB" w:rsidRPr="0046135A" w:rsidRDefault="008627BB" w:rsidP="004F0B51">
            <w:pPr>
              <w:spacing w:line="360" w:lineRule="auto"/>
              <w:rPr>
                <w:rFonts w:ascii="Arial" w:hAnsi="Arial" w:cs="Arial"/>
                <w:sz w:val="20"/>
                <w:szCs w:val="20"/>
              </w:rPr>
            </w:pPr>
            <w:r w:rsidRPr="0046135A">
              <w:rPr>
                <w:rFonts w:ascii="Arial" w:hAnsi="Arial" w:cs="Arial"/>
                <w:sz w:val="20"/>
                <w:szCs w:val="20"/>
              </w:rPr>
              <w:t>De igual manera se refleja el compromiso y espíritu del docente.</w:t>
            </w:r>
          </w:p>
        </w:tc>
        <w:tc>
          <w:tcPr>
            <w:tcW w:w="2288" w:type="dxa"/>
          </w:tcPr>
          <w:p w:rsidR="008627BB" w:rsidRPr="0046135A" w:rsidRDefault="008627BB" w:rsidP="004F0B51">
            <w:pPr>
              <w:spacing w:line="360" w:lineRule="auto"/>
              <w:rPr>
                <w:rFonts w:ascii="Arial" w:hAnsi="Arial" w:cs="Arial"/>
                <w:sz w:val="20"/>
                <w:szCs w:val="20"/>
              </w:rPr>
            </w:pPr>
            <w:r w:rsidRPr="0046135A">
              <w:rPr>
                <w:rFonts w:ascii="Arial" w:hAnsi="Arial" w:cs="Arial"/>
                <w:sz w:val="20"/>
                <w:szCs w:val="20"/>
              </w:rPr>
              <w:t>98%</w:t>
            </w:r>
          </w:p>
        </w:tc>
      </w:tr>
      <w:tr w:rsidR="00271C94" w:rsidRPr="004F0B51" w:rsidTr="004F0B51">
        <w:tc>
          <w:tcPr>
            <w:tcW w:w="2660" w:type="dxa"/>
            <w:tcBorders>
              <w:left w:val="nil"/>
              <w:bottom w:val="single" w:sz="18" w:space="0" w:color="auto"/>
              <w:right w:val="nil"/>
            </w:tcBorders>
            <w:shd w:val="clear" w:color="auto" w:fill="4F81BD"/>
          </w:tcPr>
          <w:p w:rsidR="00655E16" w:rsidRPr="0046135A" w:rsidRDefault="00655E16" w:rsidP="004F0B51">
            <w:pPr>
              <w:spacing w:line="360" w:lineRule="auto"/>
              <w:rPr>
                <w:rFonts w:ascii="Arial" w:hAnsi="Arial" w:cs="Arial"/>
                <w:b/>
                <w:bCs/>
                <w:color w:val="FFFFFF"/>
                <w:sz w:val="20"/>
                <w:szCs w:val="20"/>
              </w:rPr>
            </w:pPr>
          </w:p>
          <w:p w:rsidR="008627BB" w:rsidRPr="0046135A" w:rsidRDefault="008627BB" w:rsidP="004F0B51">
            <w:pPr>
              <w:spacing w:line="360" w:lineRule="auto"/>
              <w:rPr>
                <w:rFonts w:ascii="Arial" w:hAnsi="Arial" w:cs="Arial"/>
                <w:b/>
                <w:bCs/>
                <w:color w:val="FFFFFF"/>
                <w:sz w:val="20"/>
                <w:szCs w:val="20"/>
              </w:rPr>
            </w:pPr>
            <w:r w:rsidRPr="0046135A">
              <w:rPr>
                <w:rFonts w:ascii="Arial" w:hAnsi="Arial" w:cs="Arial"/>
                <w:b/>
                <w:bCs/>
                <w:color w:val="FFFFFF"/>
                <w:sz w:val="20"/>
                <w:szCs w:val="20"/>
              </w:rPr>
              <w:t>PUNTUALIDAD/DOCENTES</w:t>
            </w:r>
          </w:p>
        </w:tc>
        <w:tc>
          <w:tcPr>
            <w:tcW w:w="3969" w:type="dxa"/>
            <w:shd w:val="clear" w:color="auto" w:fill="D8D8D8"/>
          </w:tcPr>
          <w:p w:rsidR="008627BB" w:rsidRPr="0046135A" w:rsidRDefault="008627BB" w:rsidP="004F0B51">
            <w:pPr>
              <w:spacing w:line="360" w:lineRule="auto"/>
              <w:rPr>
                <w:rFonts w:ascii="Arial" w:hAnsi="Arial" w:cs="Arial"/>
                <w:sz w:val="20"/>
                <w:szCs w:val="20"/>
              </w:rPr>
            </w:pPr>
            <w:r w:rsidRPr="0046135A">
              <w:rPr>
                <w:rFonts w:ascii="Arial" w:hAnsi="Arial" w:cs="Arial"/>
                <w:sz w:val="20"/>
                <w:szCs w:val="20"/>
              </w:rPr>
              <w:t>De igual manera se refleja el compromiso y espíritu del docente.</w:t>
            </w:r>
          </w:p>
        </w:tc>
        <w:tc>
          <w:tcPr>
            <w:tcW w:w="2288" w:type="dxa"/>
            <w:shd w:val="clear" w:color="auto" w:fill="D8D8D8"/>
          </w:tcPr>
          <w:p w:rsidR="008627BB" w:rsidRPr="0046135A" w:rsidRDefault="008627BB" w:rsidP="004F0B51">
            <w:pPr>
              <w:spacing w:line="360" w:lineRule="auto"/>
              <w:rPr>
                <w:rFonts w:ascii="Arial" w:hAnsi="Arial" w:cs="Arial"/>
                <w:sz w:val="20"/>
                <w:szCs w:val="20"/>
              </w:rPr>
            </w:pPr>
            <w:r w:rsidRPr="0046135A">
              <w:rPr>
                <w:rFonts w:ascii="Arial" w:hAnsi="Arial" w:cs="Arial"/>
                <w:sz w:val="20"/>
                <w:szCs w:val="20"/>
              </w:rPr>
              <w:t>96%</w:t>
            </w:r>
          </w:p>
        </w:tc>
      </w:tr>
    </w:tbl>
    <w:p w:rsidR="008627BB" w:rsidRPr="00D54248" w:rsidRDefault="008627BB" w:rsidP="00B570A5">
      <w:pPr>
        <w:spacing w:line="360" w:lineRule="auto"/>
        <w:ind w:left="360"/>
        <w:jc w:val="center"/>
        <w:rPr>
          <w:rFonts w:ascii="Arial" w:hAnsi="Arial" w:cs="Arial"/>
          <w:sz w:val="20"/>
          <w:szCs w:val="20"/>
        </w:rPr>
      </w:pPr>
      <w:r w:rsidRPr="00D54248">
        <w:rPr>
          <w:rFonts w:ascii="Arial" w:hAnsi="Arial" w:cs="Arial"/>
          <w:sz w:val="20"/>
          <w:szCs w:val="20"/>
        </w:rPr>
        <w:t>Fuente: Departamento de Ciencias de la Tierra</w:t>
      </w:r>
    </w:p>
    <w:p w:rsidR="008627BB" w:rsidRDefault="008627BB" w:rsidP="00B570A5">
      <w:pPr>
        <w:spacing w:line="360" w:lineRule="auto"/>
        <w:ind w:left="360"/>
        <w:jc w:val="both"/>
        <w:rPr>
          <w:rFonts w:ascii="Arial" w:hAnsi="Arial" w:cs="Arial"/>
        </w:rPr>
      </w:pPr>
    </w:p>
    <w:p w:rsidR="008627BB" w:rsidRPr="009B7DF4" w:rsidRDefault="008627BB" w:rsidP="00B570A5">
      <w:pPr>
        <w:pStyle w:val="Ttulo2"/>
        <w:numPr>
          <w:ilvl w:val="1"/>
          <w:numId w:val="15"/>
        </w:numPr>
        <w:spacing w:line="360" w:lineRule="auto"/>
      </w:pPr>
      <w:bookmarkStart w:id="28" w:name="_Toc248303350"/>
      <w:r w:rsidRPr="009B7DF4">
        <w:t>Ingeniería Industrial</w:t>
      </w:r>
      <w:bookmarkEnd w:id="28"/>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Pr>
          <w:rFonts w:ascii="Arial" w:hAnsi="Arial" w:cs="Arial"/>
        </w:rPr>
        <w:t>La tabla 6 muestra la situación que guarda el departamento de Ingeniería Industrial durante el  2009</w:t>
      </w:r>
    </w:p>
    <w:p w:rsidR="008627BB" w:rsidRDefault="008627BB" w:rsidP="00B570A5">
      <w:pPr>
        <w:spacing w:line="360" w:lineRule="auto"/>
        <w:jc w:val="both"/>
        <w:rPr>
          <w:rFonts w:ascii="Arial" w:hAnsi="Arial" w:cs="Arial"/>
        </w:rPr>
      </w:pPr>
    </w:p>
    <w:p w:rsidR="004F0B51" w:rsidRDefault="004F0B51" w:rsidP="004F0B51">
      <w:pPr>
        <w:pStyle w:val="Epgrafe"/>
        <w:keepNext/>
        <w:jc w:val="center"/>
      </w:pPr>
      <w:bookmarkStart w:id="29" w:name="_Toc248303396"/>
      <w:r>
        <w:t xml:space="preserve">Tabla </w:t>
      </w:r>
      <w:fldSimple w:instr=" SEQ Tabla \* ARABIC ">
        <w:r w:rsidR="00C65656">
          <w:rPr>
            <w:noProof/>
          </w:rPr>
          <w:t>6</w:t>
        </w:r>
      </w:fldSimple>
      <w:r>
        <w:t xml:space="preserve"> </w:t>
      </w:r>
      <w:r w:rsidRPr="008B0CEB">
        <w:t>Estado del Departamento de Ingeniería Industrial  2009</w:t>
      </w:r>
      <w:bookmarkEnd w:id="29"/>
    </w:p>
    <w:tbl>
      <w:tblPr>
        <w:tblW w:w="0" w:type="auto"/>
        <w:tblBorders>
          <w:top w:val="single" w:sz="18" w:space="0" w:color="auto"/>
          <w:bottom w:val="single" w:sz="18" w:space="0" w:color="auto"/>
        </w:tblBorders>
        <w:tblLook w:val="00A0"/>
      </w:tblPr>
      <w:tblGrid>
        <w:gridCol w:w="2973"/>
        <w:gridCol w:w="3260"/>
        <w:gridCol w:w="2029"/>
      </w:tblGrid>
      <w:tr w:rsidR="00271C94" w:rsidRPr="004A03C5" w:rsidTr="004F0B51">
        <w:trPr>
          <w:tblHeader/>
        </w:trPr>
        <w:tc>
          <w:tcPr>
            <w:tcW w:w="2973" w:type="dxa"/>
            <w:tcBorders>
              <w:top w:val="single" w:sz="18" w:space="0" w:color="auto"/>
              <w:left w:val="nil"/>
              <w:bottom w:val="single" w:sz="18" w:space="0" w:color="auto"/>
              <w:right w:val="nil"/>
            </w:tcBorders>
            <w:shd w:val="clear" w:color="auto" w:fill="4F81BD"/>
          </w:tcPr>
          <w:p w:rsidR="008627BB" w:rsidRPr="004F0B51" w:rsidRDefault="008627BB" w:rsidP="004F0B51">
            <w:pPr>
              <w:spacing w:before="100" w:beforeAutospacing="1" w:after="100" w:afterAutospacing="1" w:line="360" w:lineRule="auto"/>
              <w:rPr>
                <w:rFonts w:ascii="Arial" w:hAnsi="Arial" w:cs="Arial"/>
                <w:b/>
                <w:bCs/>
                <w:color w:val="FFFFFF"/>
                <w:sz w:val="16"/>
              </w:rPr>
            </w:pPr>
          </w:p>
        </w:tc>
        <w:tc>
          <w:tcPr>
            <w:tcW w:w="3260" w:type="dxa"/>
            <w:tcBorders>
              <w:top w:val="single" w:sz="18" w:space="0" w:color="auto"/>
              <w:left w:val="nil"/>
              <w:bottom w:val="single" w:sz="18" w:space="0" w:color="auto"/>
              <w:right w:val="nil"/>
            </w:tcBorders>
            <w:shd w:val="clear" w:color="auto" w:fill="4F81BD"/>
          </w:tcPr>
          <w:p w:rsidR="008627BB" w:rsidRPr="007745D2" w:rsidRDefault="008627BB" w:rsidP="004F0B51">
            <w:pPr>
              <w:spacing w:before="100" w:beforeAutospacing="1" w:after="100" w:afterAutospacing="1" w:line="360" w:lineRule="auto"/>
              <w:rPr>
                <w:rFonts w:ascii="Arial" w:hAnsi="Arial" w:cs="Arial"/>
                <w:b/>
                <w:bCs/>
                <w:color w:val="FFFFFF"/>
                <w:sz w:val="20"/>
                <w:szCs w:val="20"/>
              </w:rPr>
            </w:pPr>
            <w:r w:rsidRPr="007745D2">
              <w:rPr>
                <w:rFonts w:ascii="Arial" w:hAnsi="Arial" w:cs="Arial"/>
                <w:b/>
                <w:bCs/>
                <w:color w:val="FFFFFF"/>
                <w:sz w:val="20"/>
                <w:szCs w:val="20"/>
              </w:rPr>
              <w:t>JUSTIFICACIÓN</w:t>
            </w:r>
          </w:p>
        </w:tc>
        <w:tc>
          <w:tcPr>
            <w:tcW w:w="2029" w:type="dxa"/>
            <w:tcBorders>
              <w:top w:val="single" w:sz="18" w:space="0" w:color="auto"/>
              <w:left w:val="nil"/>
              <w:bottom w:val="single" w:sz="18" w:space="0" w:color="auto"/>
              <w:right w:val="nil"/>
            </w:tcBorders>
            <w:shd w:val="clear" w:color="auto" w:fill="4F81BD"/>
          </w:tcPr>
          <w:p w:rsidR="008627BB" w:rsidRPr="007745D2" w:rsidRDefault="008627BB" w:rsidP="004F0B51">
            <w:pPr>
              <w:spacing w:before="100" w:beforeAutospacing="1" w:after="100" w:afterAutospacing="1" w:line="360" w:lineRule="auto"/>
              <w:rPr>
                <w:rFonts w:ascii="Arial" w:hAnsi="Arial" w:cs="Arial"/>
                <w:b/>
                <w:bCs/>
                <w:color w:val="FFFFFF"/>
                <w:sz w:val="20"/>
                <w:szCs w:val="20"/>
              </w:rPr>
            </w:pPr>
            <w:r w:rsidRPr="007745D2">
              <w:rPr>
                <w:rFonts w:ascii="Arial" w:hAnsi="Arial" w:cs="Arial"/>
                <w:b/>
                <w:bCs/>
                <w:color w:val="FFFFFF"/>
                <w:sz w:val="20"/>
                <w:szCs w:val="20"/>
              </w:rPr>
              <w:t>INDUSTRIAL</w:t>
            </w:r>
          </w:p>
        </w:tc>
      </w:tr>
      <w:tr w:rsidR="00271C94" w:rsidRPr="004A03C5" w:rsidTr="004F0B51">
        <w:tc>
          <w:tcPr>
            <w:tcW w:w="2973" w:type="dxa"/>
            <w:tcBorders>
              <w:left w:val="nil"/>
              <w:bottom w:val="nil"/>
              <w:right w:val="nil"/>
            </w:tcBorders>
            <w:shd w:val="clear" w:color="auto" w:fill="4F81BD"/>
          </w:tcPr>
          <w:p w:rsidR="008627BB" w:rsidRPr="007B0EBE" w:rsidRDefault="008627BB" w:rsidP="004F0B51">
            <w:pPr>
              <w:spacing w:before="100" w:beforeAutospacing="1" w:after="100" w:afterAutospacing="1" w:line="360" w:lineRule="auto"/>
              <w:rPr>
                <w:rFonts w:ascii="Arial" w:hAnsi="Arial" w:cs="Arial"/>
                <w:b/>
                <w:bCs/>
                <w:color w:val="FFFFFF"/>
                <w:sz w:val="20"/>
                <w:szCs w:val="20"/>
              </w:rPr>
            </w:pPr>
            <w:r w:rsidRPr="007B0EBE">
              <w:rPr>
                <w:rFonts w:ascii="Arial" w:hAnsi="Arial" w:cs="Arial"/>
                <w:b/>
                <w:bCs/>
                <w:color w:val="FFFFFF"/>
                <w:sz w:val="20"/>
                <w:szCs w:val="20"/>
              </w:rPr>
              <w:t>COMPORTAMIENTO DE LA MATRICULA</w:t>
            </w:r>
          </w:p>
        </w:tc>
        <w:tc>
          <w:tcPr>
            <w:tcW w:w="3260" w:type="dxa"/>
            <w:tcBorders>
              <w:bottom w:val="nil"/>
            </w:tcBorders>
            <w:shd w:val="clear" w:color="auto" w:fill="D8D8D8"/>
          </w:tcPr>
          <w:p w:rsidR="008627BB" w:rsidRPr="007745D2" w:rsidRDefault="008627BB" w:rsidP="004F0B51">
            <w:pPr>
              <w:spacing w:before="100" w:beforeAutospacing="1" w:after="100" w:afterAutospacing="1" w:line="360" w:lineRule="auto"/>
              <w:jc w:val="both"/>
              <w:rPr>
                <w:rFonts w:ascii="Arial" w:hAnsi="Arial" w:cs="Arial"/>
                <w:sz w:val="20"/>
                <w:szCs w:val="20"/>
              </w:rPr>
            </w:pPr>
            <w:r w:rsidRPr="007745D2">
              <w:rPr>
                <w:rFonts w:ascii="Arial" w:hAnsi="Arial" w:cs="Arial"/>
                <w:sz w:val="20"/>
                <w:szCs w:val="20"/>
              </w:rPr>
              <w:t>La matricula se mantuvo por la promoción de  la oferta educativa a las diferentes instituciones de nivel media superior en el estado.</w:t>
            </w:r>
          </w:p>
        </w:tc>
        <w:tc>
          <w:tcPr>
            <w:tcW w:w="2029" w:type="dxa"/>
            <w:shd w:val="clear" w:color="auto" w:fill="D8D8D8"/>
          </w:tcPr>
          <w:p w:rsidR="008627BB" w:rsidRPr="007745D2" w:rsidRDefault="008627BB" w:rsidP="004F0B51">
            <w:pPr>
              <w:spacing w:before="100" w:beforeAutospacing="1" w:after="100" w:afterAutospacing="1" w:line="360" w:lineRule="auto"/>
              <w:rPr>
                <w:rFonts w:ascii="Arial" w:hAnsi="Arial" w:cs="Arial"/>
                <w:sz w:val="20"/>
                <w:szCs w:val="20"/>
              </w:rPr>
            </w:pPr>
            <w:r w:rsidRPr="007745D2">
              <w:rPr>
                <w:rFonts w:ascii="Arial" w:hAnsi="Arial" w:cs="Arial"/>
                <w:sz w:val="20"/>
                <w:szCs w:val="20"/>
              </w:rPr>
              <w:t>2008  366 alumnos</w:t>
            </w:r>
          </w:p>
          <w:p w:rsidR="008627BB" w:rsidRPr="007745D2" w:rsidRDefault="008627BB" w:rsidP="004F0B51">
            <w:pPr>
              <w:spacing w:before="100" w:beforeAutospacing="1" w:after="100" w:afterAutospacing="1" w:line="360" w:lineRule="auto"/>
              <w:rPr>
                <w:rFonts w:ascii="Arial" w:hAnsi="Arial" w:cs="Arial"/>
                <w:sz w:val="20"/>
                <w:szCs w:val="20"/>
              </w:rPr>
            </w:pPr>
            <w:r w:rsidRPr="007745D2">
              <w:rPr>
                <w:rFonts w:ascii="Arial" w:hAnsi="Arial" w:cs="Arial"/>
                <w:sz w:val="20"/>
                <w:szCs w:val="20"/>
              </w:rPr>
              <w:t>2009  364 alumnos</w:t>
            </w:r>
          </w:p>
        </w:tc>
      </w:tr>
      <w:tr w:rsidR="00271C94" w:rsidRPr="004A03C5" w:rsidTr="004F0B51">
        <w:tc>
          <w:tcPr>
            <w:tcW w:w="2973" w:type="dxa"/>
            <w:tcBorders>
              <w:left w:val="nil"/>
              <w:bottom w:val="nil"/>
              <w:right w:val="nil"/>
            </w:tcBorders>
            <w:shd w:val="clear" w:color="auto" w:fill="4F81BD"/>
          </w:tcPr>
          <w:p w:rsidR="008627BB" w:rsidRPr="007B0EBE" w:rsidRDefault="008627BB" w:rsidP="004F0B51">
            <w:pPr>
              <w:spacing w:before="100" w:beforeAutospacing="1" w:after="100" w:afterAutospacing="1" w:line="360" w:lineRule="auto"/>
              <w:rPr>
                <w:rFonts w:ascii="Arial" w:hAnsi="Arial" w:cs="Arial"/>
                <w:b/>
                <w:bCs/>
                <w:color w:val="FFFFFF"/>
                <w:sz w:val="20"/>
                <w:szCs w:val="20"/>
              </w:rPr>
            </w:pPr>
            <w:r w:rsidRPr="007B0EBE">
              <w:rPr>
                <w:rFonts w:ascii="Arial" w:hAnsi="Arial" w:cs="Arial"/>
                <w:b/>
                <w:bCs/>
                <w:color w:val="FFFFFF"/>
                <w:sz w:val="20"/>
                <w:szCs w:val="20"/>
              </w:rPr>
              <w:t>ACREDITACIÓN</w:t>
            </w:r>
          </w:p>
        </w:tc>
        <w:tc>
          <w:tcPr>
            <w:tcW w:w="3260" w:type="dxa"/>
            <w:tcBorders>
              <w:bottom w:val="nil"/>
            </w:tcBorders>
            <w:shd w:val="clear" w:color="auto" w:fill="D8D8D8"/>
          </w:tcPr>
          <w:p w:rsidR="008627BB" w:rsidRPr="007745D2" w:rsidRDefault="008627BB" w:rsidP="004F0B51">
            <w:pPr>
              <w:spacing w:before="100" w:beforeAutospacing="1" w:after="100" w:afterAutospacing="1" w:line="360" w:lineRule="auto"/>
              <w:jc w:val="both"/>
              <w:rPr>
                <w:rFonts w:ascii="Arial" w:hAnsi="Arial" w:cs="Arial"/>
                <w:sz w:val="20"/>
                <w:szCs w:val="20"/>
              </w:rPr>
            </w:pPr>
            <w:r w:rsidRPr="007745D2">
              <w:rPr>
                <w:rFonts w:ascii="Arial" w:hAnsi="Arial" w:cs="Arial"/>
                <w:sz w:val="20"/>
                <w:szCs w:val="20"/>
              </w:rPr>
              <w:t>En el padrón de calidad de los CIEES, por lo que se considera un programa de alta calidad de competencia a nivel nacional.</w:t>
            </w:r>
          </w:p>
          <w:p w:rsidR="008627BB" w:rsidRPr="007745D2" w:rsidRDefault="008627BB" w:rsidP="004F0B51">
            <w:pPr>
              <w:spacing w:before="100" w:beforeAutospacing="1" w:after="100" w:afterAutospacing="1" w:line="360" w:lineRule="auto"/>
              <w:jc w:val="both"/>
              <w:rPr>
                <w:rFonts w:ascii="Arial" w:hAnsi="Arial" w:cs="Arial"/>
                <w:sz w:val="20"/>
                <w:szCs w:val="20"/>
              </w:rPr>
            </w:pPr>
            <w:r w:rsidRPr="007745D2">
              <w:rPr>
                <w:rFonts w:ascii="Arial" w:hAnsi="Arial" w:cs="Arial"/>
                <w:sz w:val="20"/>
                <w:szCs w:val="20"/>
              </w:rPr>
              <w:t>Entre las observaciones más recurrentes en las evaluaciones se encuentra la falta de recursos humanos, infraestructura y equipamiento.</w:t>
            </w:r>
          </w:p>
        </w:tc>
        <w:tc>
          <w:tcPr>
            <w:tcW w:w="2029" w:type="dxa"/>
          </w:tcPr>
          <w:p w:rsidR="008627BB" w:rsidRPr="007745D2" w:rsidRDefault="008627BB" w:rsidP="004F0B51">
            <w:pPr>
              <w:spacing w:before="100" w:beforeAutospacing="1" w:after="100" w:afterAutospacing="1" w:line="360" w:lineRule="auto"/>
              <w:rPr>
                <w:rFonts w:ascii="Arial" w:hAnsi="Arial" w:cs="Arial"/>
                <w:sz w:val="20"/>
                <w:szCs w:val="20"/>
              </w:rPr>
            </w:pPr>
            <w:r w:rsidRPr="007745D2">
              <w:rPr>
                <w:rFonts w:ascii="Arial" w:hAnsi="Arial" w:cs="Arial"/>
                <w:sz w:val="20"/>
                <w:szCs w:val="20"/>
              </w:rPr>
              <w:t>Nivel 2 de las CIEES</w:t>
            </w:r>
          </w:p>
          <w:p w:rsidR="008627BB" w:rsidRPr="007745D2" w:rsidRDefault="008627BB" w:rsidP="004F0B51">
            <w:pPr>
              <w:spacing w:before="100" w:beforeAutospacing="1" w:after="100" w:afterAutospacing="1" w:line="360" w:lineRule="auto"/>
              <w:rPr>
                <w:rFonts w:ascii="Arial" w:hAnsi="Arial" w:cs="Arial"/>
                <w:sz w:val="20"/>
                <w:szCs w:val="20"/>
              </w:rPr>
            </w:pPr>
            <w:r w:rsidRPr="007745D2">
              <w:rPr>
                <w:rFonts w:ascii="Arial" w:hAnsi="Arial" w:cs="Arial"/>
                <w:sz w:val="20"/>
                <w:szCs w:val="20"/>
              </w:rPr>
              <w:t xml:space="preserve">Para el año 2009 se obtuvo un recurso de 10,739,786.00 que se destinarán al laboratorio de manufactura lo que permitirá la acreditación de la carrera. </w:t>
            </w:r>
          </w:p>
        </w:tc>
      </w:tr>
      <w:tr w:rsidR="00271C94" w:rsidRPr="004A03C5" w:rsidTr="004F0B51">
        <w:tc>
          <w:tcPr>
            <w:tcW w:w="2973" w:type="dxa"/>
            <w:tcBorders>
              <w:left w:val="nil"/>
              <w:bottom w:val="nil"/>
              <w:right w:val="nil"/>
            </w:tcBorders>
            <w:shd w:val="clear" w:color="auto" w:fill="4F81BD"/>
          </w:tcPr>
          <w:p w:rsidR="008627BB" w:rsidRPr="007B0EBE" w:rsidRDefault="008627BB" w:rsidP="004F0B51">
            <w:pPr>
              <w:spacing w:before="100" w:beforeAutospacing="1" w:after="100" w:afterAutospacing="1" w:line="360" w:lineRule="auto"/>
              <w:rPr>
                <w:rFonts w:ascii="Arial" w:hAnsi="Arial" w:cs="Arial"/>
                <w:b/>
                <w:bCs/>
                <w:color w:val="FFFFFF"/>
                <w:sz w:val="20"/>
                <w:szCs w:val="20"/>
              </w:rPr>
            </w:pPr>
            <w:r w:rsidRPr="007B0EBE">
              <w:rPr>
                <w:rFonts w:ascii="Arial" w:hAnsi="Arial" w:cs="Arial"/>
                <w:b/>
                <w:bCs/>
                <w:color w:val="FFFFFF"/>
                <w:sz w:val="20"/>
                <w:szCs w:val="20"/>
              </w:rPr>
              <w:t>SIST. GESTIÓN DEL CURSO</w:t>
            </w:r>
          </w:p>
        </w:tc>
        <w:tc>
          <w:tcPr>
            <w:tcW w:w="3260" w:type="dxa"/>
            <w:tcBorders>
              <w:bottom w:val="nil"/>
            </w:tcBorders>
            <w:shd w:val="clear" w:color="auto" w:fill="D8D8D8"/>
          </w:tcPr>
          <w:p w:rsidR="008627BB" w:rsidRPr="007745D2" w:rsidRDefault="008627BB" w:rsidP="004F0B51">
            <w:pPr>
              <w:spacing w:before="100" w:beforeAutospacing="1" w:after="100" w:afterAutospacing="1" w:line="360" w:lineRule="auto"/>
              <w:jc w:val="both"/>
              <w:rPr>
                <w:rFonts w:ascii="Arial" w:hAnsi="Arial" w:cs="Arial"/>
                <w:sz w:val="20"/>
                <w:szCs w:val="20"/>
              </w:rPr>
            </w:pPr>
            <w:r w:rsidRPr="007745D2">
              <w:rPr>
                <w:rFonts w:ascii="Arial" w:hAnsi="Arial" w:cs="Arial"/>
                <w:sz w:val="20"/>
                <w:szCs w:val="20"/>
              </w:rPr>
              <w:t xml:space="preserve">El cumplimiento en el sistema de gestión de la calidad se encuentra en este nivel por el compromiso institucional y con la política de calidad. </w:t>
            </w:r>
          </w:p>
          <w:p w:rsidR="008627BB" w:rsidRPr="007745D2" w:rsidRDefault="008627BB" w:rsidP="004F0B51">
            <w:pPr>
              <w:spacing w:before="100" w:beforeAutospacing="1" w:after="100" w:afterAutospacing="1" w:line="360" w:lineRule="auto"/>
              <w:jc w:val="both"/>
              <w:rPr>
                <w:rFonts w:ascii="Arial" w:hAnsi="Arial" w:cs="Arial"/>
                <w:sz w:val="20"/>
                <w:szCs w:val="20"/>
              </w:rPr>
            </w:pPr>
            <w:r w:rsidRPr="007745D2">
              <w:rPr>
                <w:rFonts w:ascii="Arial" w:hAnsi="Arial" w:cs="Arial"/>
                <w:sz w:val="20"/>
                <w:szCs w:val="20"/>
              </w:rPr>
              <w:t xml:space="preserve">UN PUNTO RELEVANTE ES: </w:t>
            </w:r>
            <w:r w:rsidRPr="007745D2">
              <w:rPr>
                <w:rFonts w:ascii="Arial" w:hAnsi="Arial" w:cs="Arial"/>
                <w:sz w:val="20"/>
                <w:szCs w:val="20"/>
              </w:rPr>
              <w:lastRenderedPageBreak/>
              <w:t>Apoyada en las TIC`s la gestión del curso se lleva a cabo haciendo uso del  Sistema de control Escolar de la Institución.</w:t>
            </w:r>
          </w:p>
        </w:tc>
        <w:tc>
          <w:tcPr>
            <w:tcW w:w="2029" w:type="dxa"/>
            <w:shd w:val="clear" w:color="auto" w:fill="D8D8D8"/>
          </w:tcPr>
          <w:p w:rsidR="008627BB" w:rsidRPr="007745D2" w:rsidRDefault="008627BB" w:rsidP="004F0B51">
            <w:pPr>
              <w:spacing w:before="100" w:beforeAutospacing="1" w:after="100" w:afterAutospacing="1" w:line="360" w:lineRule="auto"/>
              <w:rPr>
                <w:rFonts w:ascii="Arial" w:hAnsi="Arial" w:cs="Arial"/>
                <w:sz w:val="20"/>
                <w:szCs w:val="20"/>
              </w:rPr>
            </w:pPr>
            <w:r w:rsidRPr="007745D2">
              <w:rPr>
                <w:rFonts w:ascii="Arial" w:hAnsi="Arial" w:cs="Arial"/>
                <w:sz w:val="20"/>
                <w:szCs w:val="20"/>
              </w:rPr>
              <w:lastRenderedPageBreak/>
              <w:t>Cumplimiento con el sistema de gestión de calidad por parte de los docentes se encuentra  en el 100%.</w:t>
            </w:r>
          </w:p>
        </w:tc>
      </w:tr>
      <w:tr w:rsidR="00271C94" w:rsidRPr="004A03C5" w:rsidTr="004F0B51">
        <w:tc>
          <w:tcPr>
            <w:tcW w:w="2973" w:type="dxa"/>
            <w:tcBorders>
              <w:left w:val="nil"/>
              <w:bottom w:val="nil"/>
              <w:right w:val="nil"/>
            </w:tcBorders>
            <w:shd w:val="clear" w:color="auto" w:fill="4F81BD"/>
          </w:tcPr>
          <w:p w:rsidR="004F0B51" w:rsidRPr="007B0EBE" w:rsidRDefault="008627BB" w:rsidP="004F0B51">
            <w:pPr>
              <w:spacing w:before="100" w:beforeAutospacing="1" w:after="100" w:afterAutospacing="1" w:line="360" w:lineRule="auto"/>
              <w:rPr>
                <w:rFonts w:ascii="Arial" w:hAnsi="Arial" w:cs="Arial"/>
                <w:b/>
                <w:bCs/>
                <w:color w:val="FFFFFF"/>
                <w:sz w:val="20"/>
                <w:szCs w:val="20"/>
              </w:rPr>
            </w:pPr>
            <w:r w:rsidRPr="007B0EBE">
              <w:rPr>
                <w:rFonts w:ascii="Arial" w:hAnsi="Arial" w:cs="Arial"/>
                <w:b/>
                <w:bCs/>
                <w:color w:val="FFFFFF"/>
                <w:sz w:val="20"/>
                <w:szCs w:val="20"/>
              </w:rPr>
              <w:lastRenderedPageBreak/>
              <w:t>BENEFICIOS DEL SGC</w:t>
            </w:r>
          </w:p>
        </w:tc>
        <w:tc>
          <w:tcPr>
            <w:tcW w:w="3260" w:type="dxa"/>
            <w:tcBorders>
              <w:bottom w:val="nil"/>
            </w:tcBorders>
            <w:shd w:val="clear" w:color="auto" w:fill="D8D8D8"/>
          </w:tcPr>
          <w:p w:rsidR="008627BB" w:rsidRPr="007745D2" w:rsidRDefault="008627BB" w:rsidP="004F0B51">
            <w:pPr>
              <w:spacing w:before="100" w:beforeAutospacing="1" w:after="100" w:afterAutospacing="1" w:line="360" w:lineRule="auto"/>
              <w:jc w:val="both"/>
              <w:rPr>
                <w:rFonts w:ascii="Arial" w:hAnsi="Arial" w:cs="Arial"/>
                <w:sz w:val="20"/>
                <w:szCs w:val="20"/>
              </w:rPr>
            </w:pPr>
            <w:r w:rsidRPr="007745D2">
              <w:rPr>
                <w:rFonts w:ascii="Arial" w:hAnsi="Arial" w:cs="Arial"/>
                <w:sz w:val="20"/>
                <w:szCs w:val="20"/>
              </w:rPr>
              <w:t>Esto refleja la satisfacción del cliente (alumno), de la institución y de la sociedad.</w:t>
            </w:r>
          </w:p>
        </w:tc>
        <w:tc>
          <w:tcPr>
            <w:tcW w:w="2029" w:type="dxa"/>
          </w:tcPr>
          <w:p w:rsidR="008627BB" w:rsidRPr="007745D2" w:rsidRDefault="008627BB" w:rsidP="004F0B51">
            <w:pPr>
              <w:spacing w:before="100" w:beforeAutospacing="1" w:after="100" w:afterAutospacing="1" w:line="360" w:lineRule="auto"/>
              <w:rPr>
                <w:rFonts w:ascii="Arial" w:hAnsi="Arial" w:cs="Arial"/>
                <w:sz w:val="20"/>
                <w:szCs w:val="20"/>
              </w:rPr>
            </w:pPr>
            <w:r w:rsidRPr="007745D2">
              <w:rPr>
                <w:rFonts w:ascii="Arial" w:hAnsi="Arial" w:cs="Arial"/>
                <w:sz w:val="20"/>
                <w:szCs w:val="20"/>
              </w:rPr>
              <w:t xml:space="preserve"> Cumplimiento del 100% de los programas, de los planes y programas de estudio, aumento del nivel en el desempeño docente. </w:t>
            </w:r>
          </w:p>
        </w:tc>
      </w:tr>
      <w:tr w:rsidR="00271C94" w:rsidRPr="004A03C5" w:rsidTr="004F0B51">
        <w:tc>
          <w:tcPr>
            <w:tcW w:w="2973" w:type="dxa"/>
            <w:tcBorders>
              <w:left w:val="nil"/>
              <w:bottom w:val="nil"/>
              <w:right w:val="nil"/>
            </w:tcBorders>
            <w:shd w:val="clear" w:color="auto" w:fill="4F81BD"/>
          </w:tcPr>
          <w:p w:rsidR="004F0B51" w:rsidRPr="007B0EBE" w:rsidRDefault="008627BB" w:rsidP="004F0B51">
            <w:pPr>
              <w:spacing w:before="100" w:beforeAutospacing="1" w:after="100" w:afterAutospacing="1" w:line="360" w:lineRule="auto"/>
              <w:rPr>
                <w:rFonts w:ascii="Arial" w:hAnsi="Arial" w:cs="Arial"/>
                <w:b/>
                <w:bCs/>
                <w:color w:val="FFFFFF"/>
                <w:sz w:val="20"/>
                <w:szCs w:val="20"/>
              </w:rPr>
            </w:pPr>
            <w:r w:rsidRPr="007B0EBE">
              <w:rPr>
                <w:rFonts w:ascii="Arial" w:hAnsi="Arial" w:cs="Arial"/>
                <w:b/>
                <w:bCs/>
                <w:color w:val="FFFFFF"/>
                <w:sz w:val="20"/>
                <w:szCs w:val="20"/>
              </w:rPr>
              <w:t xml:space="preserve">EVALUACIÓN PROMEDIO </w:t>
            </w:r>
            <w:r w:rsidR="004F0B51" w:rsidRPr="007B0EBE">
              <w:rPr>
                <w:rFonts w:ascii="Arial" w:hAnsi="Arial" w:cs="Arial"/>
                <w:b/>
                <w:bCs/>
                <w:color w:val="FFFFFF"/>
                <w:sz w:val="20"/>
                <w:szCs w:val="20"/>
              </w:rPr>
              <w:t xml:space="preserve"> </w:t>
            </w:r>
          </w:p>
          <w:p w:rsidR="004F0B51" w:rsidRPr="007B0EBE" w:rsidRDefault="004F0B51" w:rsidP="004F0B51">
            <w:pPr>
              <w:spacing w:before="100" w:beforeAutospacing="1" w:after="100" w:afterAutospacing="1" w:line="360" w:lineRule="auto"/>
              <w:rPr>
                <w:rFonts w:ascii="Arial" w:hAnsi="Arial" w:cs="Arial"/>
                <w:b/>
                <w:bCs/>
                <w:color w:val="FFFFFF"/>
                <w:sz w:val="20"/>
                <w:szCs w:val="20"/>
              </w:rPr>
            </w:pPr>
          </w:p>
          <w:p w:rsidR="008627BB" w:rsidRPr="007B0EBE" w:rsidRDefault="008627BB" w:rsidP="004F0B51">
            <w:pPr>
              <w:spacing w:before="100" w:beforeAutospacing="1" w:after="100" w:afterAutospacing="1" w:line="360" w:lineRule="auto"/>
              <w:rPr>
                <w:rFonts w:ascii="Arial" w:hAnsi="Arial" w:cs="Arial"/>
                <w:b/>
                <w:bCs/>
                <w:color w:val="FFFFFF"/>
                <w:sz w:val="20"/>
                <w:szCs w:val="20"/>
              </w:rPr>
            </w:pPr>
            <w:r w:rsidRPr="007B0EBE">
              <w:rPr>
                <w:rFonts w:ascii="Arial" w:hAnsi="Arial" w:cs="Arial"/>
                <w:b/>
                <w:bCs/>
                <w:color w:val="FFFFFF"/>
                <w:sz w:val="20"/>
                <w:szCs w:val="20"/>
              </w:rPr>
              <w:t>DOCENTE</w:t>
            </w:r>
          </w:p>
        </w:tc>
        <w:tc>
          <w:tcPr>
            <w:tcW w:w="3260" w:type="dxa"/>
            <w:tcBorders>
              <w:bottom w:val="nil"/>
            </w:tcBorders>
            <w:shd w:val="clear" w:color="auto" w:fill="D8D8D8"/>
          </w:tcPr>
          <w:p w:rsidR="008627BB" w:rsidRPr="007745D2" w:rsidRDefault="008627BB" w:rsidP="004F0B51">
            <w:pPr>
              <w:spacing w:before="100" w:beforeAutospacing="1" w:after="100" w:afterAutospacing="1" w:line="360" w:lineRule="auto"/>
              <w:rPr>
                <w:rFonts w:ascii="Arial" w:hAnsi="Arial" w:cs="Arial"/>
                <w:sz w:val="20"/>
                <w:szCs w:val="20"/>
              </w:rPr>
            </w:pPr>
            <w:r w:rsidRPr="007745D2">
              <w:rPr>
                <w:rFonts w:ascii="Arial" w:hAnsi="Arial" w:cs="Arial"/>
                <w:sz w:val="20"/>
                <w:szCs w:val="20"/>
              </w:rPr>
              <w:t>Esto refleja un amplio conocimiento del quehacer docente saben que tienen que hacer y como lo deben de hacer.</w:t>
            </w:r>
          </w:p>
        </w:tc>
        <w:tc>
          <w:tcPr>
            <w:tcW w:w="2029" w:type="dxa"/>
            <w:shd w:val="clear" w:color="auto" w:fill="D8D8D8"/>
          </w:tcPr>
          <w:p w:rsidR="008627BB" w:rsidRPr="007745D2" w:rsidRDefault="008627BB" w:rsidP="004F0B51">
            <w:pPr>
              <w:spacing w:before="100" w:beforeAutospacing="1" w:after="100" w:afterAutospacing="1" w:line="360" w:lineRule="auto"/>
              <w:rPr>
                <w:rFonts w:ascii="Arial" w:hAnsi="Arial" w:cs="Arial"/>
                <w:sz w:val="20"/>
                <w:szCs w:val="20"/>
              </w:rPr>
            </w:pPr>
            <w:r w:rsidRPr="007745D2">
              <w:rPr>
                <w:rFonts w:ascii="Arial" w:hAnsi="Arial" w:cs="Arial"/>
                <w:sz w:val="20"/>
                <w:szCs w:val="20"/>
              </w:rPr>
              <w:t>88%</w:t>
            </w:r>
          </w:p>
        </w:tc>
      </w:tr>
      <w:tr w:rsidR="00271C94" w:rsidRPr="004A03C5" w:rsidTr="004F0B51">
        <w:tc>
          <w:tcPr>
            <w:tcW w:w="2973" w:type="dxa"/>
            <w:tcBorders>
              <w:left w:val="nil"/>
              <w:bottom w:val="nil"/>
              <w:right w:val="nil"/>
            </w:tcBorders>
            <w:shd w:val="clear" w:color="auto" w:fill="4F81BD"/>
          </w:tcPr>
          <w:p w:rsidR="008627BB" w:rsidRPr="007B0EBE" w:rsidRDefault="008627BB" w:rsidP="004F0B51">
            <w:pPr>
              <w:spacing w:before="100" w:beforeAutospacing="1" w:after="100" w:afterAutospacing="1" w:line="360" w:lineRule="auto"/>
              <w:rPr>
                <w:rFonts w:ascii="Arial" w:hAnsi="Arial" w:cs="Arial"/>
                <w:b/>
                <w:bCs/>
                <w:color w:val="FFFFFF"/>
                <w:sz w:val="20"/>
                <w:szCs w:val="20"/>
              </w:rPr>
            </w:pPr>
            <w:r w:rsidRPr="007B0EBE">
              <w:rPr>
                <w:rFonts w:ascii="Arial" w:hAnsi="Arial" w:cs="Arial"/>
                <w:b/>
                <w:bCs/>
                <w:color w:val="FFFFFF"/>
                <w:sz w:val="20"/>
                <w:szCs w:val="20"/>
              </w:rPr>
              <w:t>CURSOS PARA DOCENTES</w:t>
            </w:r>
          </w:p>
        </w:tc>
        <w:tc>
          <w:tcPr>
            <w:tcW w:w="3260" w:type="dxa"/>
            <w:tcBorders>
              <w:bottom w:val="nil"/>
            </w:tcBorders>
            <w:shd w:val="clear" w:color="auto" w:fill="D8D8D8"/>
          </w:tcPr>
          <w:p w:rsidR="008627BB" w:rsidRPr="007745D2" w:rsidRDefault="008627BB" w:rsidP="004F0B51">
            <w:pPr>
              <w:spacing w:before="100" w:beforeAutospacing="1" w:after="100" w:afterAutospacing="1" w:line="360" w:lineRule="auto"/>
              <w:rPr>
                <w:rFonts w:ascii="Arial" w:hAnsi="Arial" w:cs="Arial"/>
                <w:sz w:val="20"/>
                <w:szCs w:val="20"/>
              </w:rPr>
            </w:pPr>
            <w:r w:rsidRPr="007745D2">
              <w:rPr>
                <w:rFonts w:ascii="Arial" w:hAnsi="Arial" w:cs="Arial"/>
                <w:sz w:val="20"/>
                <w:szCs w:val="20"/>
              </w:rPr>
              <w:t>CURSOS DE SUPERACIÓN DOCENTE 2008</w:t>
            </w:r>
          </w:p>
          <w:p w:rsidR="008627BB" w:rsidRPr="007745D2" w:rsidRDefault="008627BB" w:rsidP="004F0B51">
            <w:pPr>
              <w:spacing w:before="100" w:beforeAutospacing="1" w:after="100" w:afterAutospacing="1" w:line="360" w:lineRule="auto"/>
              <w:rPr>
                <w:rFonts w:ascii="Arial" w:hAnsi="Arial" w:cs="Arial"/>
                <w:sz w:val="20"/>
                <w:szCs w:val="20"/>
              </w:rPr>
            </w:pPr>
            <w:r w:rsidRPr="007745D2">
              <w:rPr>
                <w:rFonts w:ascii="Arial" w:hAnsi="Arial" w:cs="Arial"/>
                <w:sz w:val="20"/>
                <w:szCs w:val="20"/>
              </w:rPr>
              <w:t>CURSOS DE SUPERACIÓN DOCENTE 2009</w:t>
            </w:r>
          </w:p>
          <w:p w:rsidR="008627BB" w:rsidRPr="007745D2" w:rsidRDefault="008627BB" w:rsidP="004F0B51">
            <w:pPr>
              <w:spacing w:before="100" w:beforeAutospacing="1" w:after="100" w:afterAutospacing="1" w:line="360" w:lineRule="auto"/>
              <w:rPr>
                <w:rFonts w:ascii="Arial" w:hAnsi="Arial" w:cs="Arial"/>
                <w:sz w:val="20"/>
                <w:szCs w:val="20"/>
              </w:rPr>
            </w:pPr>
            <w:r w:rsidRPr="007745D2">
              <w:rPr>
                <w:rFonts w:ascii="Arial" w:hAnsi="Arial" w:cs="Arial"/>
                <w:sz w:val="20"/>
                <w:szCs w:val="20"/>
              </w:rPr>
              <w:t>CURSOS DE  SUPERACIÓN PROFESIONAL 2008</w:t>
            </w:r>
          </w:p>
          <w:p w:rsidR="008627BB" w:rsidRPr="007745D2" w:rsidRDefault="008627BB" w:rsidP="004F0B51">
            <w:pPr>
              <w:spacing w:before="100" w:beforeAutospacing="1" w:after="100" w:afterAutospacing="1" w:line="360" w:lineRule="auto"/>
              <w:rPr>
                <w:rFonts w:ascii="Arial" w:hAnsi="Arial" w:cs="Arial"/>
                <w:sz w:val="20"/>
                <w:szCs w:val="20"/>
              </w:rPr>
            </w:pPr>
            <w:r w:rsidRPr="007745D2">
              <w:rPr>
                <w:rFonts w:ascii="Arial" w:hAnsi="Arial" w:cs="Arial"/>
                <w:sz w:val="20"/>
                <w:szCs w:val="20"/>
              </w:rPr>
              <w:t>CURSOS DE SUPERACIÓN PROFESIONAL 2009</w:t>
            </w:r>
          </w:p>
        </w:tc>
        <w:tc>
          <w:tcPr>
            <w:tcW w:w="2029" w:type="dxa"/>
          </w:tcPr>
          <w:p w:rsidR="008627BB" w:rsidRPr="007745D2" w:rsidRDefault="008627BB" w:rsidP="004F0B51">
            <w:pPr>
              <w:spacing w:before="100" w:beforeAutospacing="1" w:after="100" w:afterAutospacing="1" w:line="360" w:lineRule="auto"/>
              <w:rPr>
                <w:rFonts w:ascii="Arial" w:hAnsi="Arial" w:cs="Arial"/>
                <w:sz w:val="20"/>
                <w:szCs w:val="20"/>
              </w:rPr>
            </w:pPr>
            <w:r w:rsidRPr="007745D2">
              <w:rPr>
                <w:rFonts w:ascii="Arial" w:hAnsi="Arial" w:cs="Arial"/>
                <w:sz w:val="20"/>
                <w:szCs w:val="20"/>
              </w:rPr>
              <w:t>85.55%</w:t>
            </w:r>
          </w:p>
          <w:p w:rsidR="008627BB" w:rsidRPr="007745D2" w:rsidRDefault="008627BB" w:rsidP="004F0B51">
            <w:pPr>
              <w:spacing w:before="100" w:beforeAutospacing="1" w:after="100" w:afterAutospacing="1" w:line="360" w:lineRule="auto"/>
              <w:rPr>
                <w:rFonts w:ascii="Arial" w:hAnsi="Arial" w:cs="Arial"/>
                <w:sz w:val="20"/>
                <w:szCs w:val="20"/>
              </w:rPr>
            </w:pPr>
          </w:p>
          <w:p w:rsidR="008627BB" w:rsidRPr="007745D2" w:rsidRDefault="008627BB" w:rsidP="004F0B51">
            <w:pPr>
              <w:spacing w:before="100" w:beforeAutospacing="1" w:after="100" w:afterAutospacing="1" w:line="360" w:lineRule="auto"/>
              <w:rPr>
                <w:rFonts w:ascii="Arial" w:hAnsi="Arial" w:cs="Arial"/>
                <w:sz w:val="20"/>
                <w:szCs w:val="20"/>
              </w:rPr>
            </w:pPr>
            <w:r w:rsidRPr="007745D2">
              <w:rPr>
                <w:rFonts w:ascii="Arial" w:hAnsi="Arial" w:cs="Arial"/>
                <w:sz w:val="20"/>
                <w:szCs w:val="20"/>
              </w:rPr>
              <w:t>87.10%</w:t>
            </w:r>
          </w:p>
          <w:p w:rsidR="008627BB" w:rsidRPr="007745D2" w:rsidRDefault="008627BB" w:rsidP="004F0B51">
            <w:pPr>
              <w:spacing w:before="100" w:beforeAutospacing="1" w:after="100" w:afterAutospacing="1" w:line="360" w:lineRule="auto"/>
              <w:rPr>
                <w:rFonts w:ascii="Arial" w:hAnsi="Arial" w:cs="Arial"/>
                <w:sz w:val="20"/>
                <w:szCs w:val="20"/>
              </w:rPr>
            </w:pPr>
          </w:p>
          <w:p w:rsidR="008627BB" w:rsidRPr="007745D2" w:rsidRDefault="008627BB" w:rsidP="004F0B51">
            <w:pPr>
              <w:spacing w:before="100" w:beforeAutospacing="1" w:after="100" w:afterAutospacing="1" w:line="360" w:lineRule="auto"/>
              <w:rPr>
                <w:rFonts w:ascii="Arial" w:hAnsi="Arial" w:cs="Arial"/>
                <w:sz w:val="20"/>
                <w:szCs w:val="20"/>
              </w:rPr>
            </w:pPr>
            <w:r w:rsidRPr="007745D2">
              <w:rPr>
                <w:rFonts w:ascii="Arial" w:hAnsi="Arial" w:cs="Arial"/>
                <w:sz w:val="20"/>
                <w:szCs w:val="20"/>
              </w:rPr>
              <w:t>58.75%</w:t>
            </w:r>
          </w:p>
          <w:p w:rsidR="008627BB" w:rsidRPr="007745D2" w:rsidRDefault="008627BB" w:rsidP="004F0B51">
            <w:pPr>
              <w:spacing w:before="100" w:beforeAutospacing="1" w:after="100" w:afterAutospacing="1" w:line="360" w:lineRule="auto"/>
              <w:rPr>
                <w:rFonts w:ascii="Arial" w:hAnsi="Arial" w:cs="Arial"/>
                <w:sz w:val="20"/>
                <w:szCs w:val="20"/>
              </w:rPr>
            </w:pPr>
          </w:p>
          <w:p w:rsidR="008627BB" w:rsidRPr="007745D2" w:rsidRDefault="008627BB" w:rsidP="004F0B51">
            <w:pPr>
              <w:spacing w:before="100" w:beforeAutospacing="1" w:after="100" w:afterAutospacing="1" w:line="360" w:lineRule="auto"/>
              <w:rPr>
                <w:rFonts w:ascii="Arial" w:hAnsi="Arial" w:cs="Arial"/>
                <w:sz w:val="20"/>
                <w:szCs w:val="20"/>
              </w:rPr>
            </w:pPr>
            <w:r w:rsidRPr="007745D2">
              <w:rPr>
                <w:rFonts w:ascii="Arial" w:hAnsi="Arial" w:cs="Arial"/>
                <w:sz w:val="20"/>
                <w:szCs w:val="20"/>
              </w:rPr>
              <w:t>59.65%</w:t>
            </w:r>
          </w:p>
        </w:tc>
      </w:tr>
      <w:tr w:rsidR="00271C94" w:rsidRPr="004A03C5" w:rsidTr="004F0B51">
        <w:tc>
          <w:tcPr>
            <w:tcW w:w="2973" w:type="dxa"/>
            <w:tcBorders>
              <w:left w:val="nil"/>
              <w:bottom w:val="nil"/>
              <w:right w:val="nil"/>
            </w:tcBorders>
            <w:shd w:val="clear" w:color="auto" w:fill="4F81BD"/>
          </w:tcPr>
          <w:p w:rsidR="008627BB" w:rsidRPr="007B0EBE" w:rsidRDefault="008627BB" w:rsidP="004F0B51">
            <w:pPr>
              <w:spacing w:before="100" w:beforeAutospacing="1" w:after="100" w:afterAutospacing="1" w:line="360" w:lineRule="auto"/>
              <w:rPr>
                <w:rFonts w:ascii="Arial" w:hAnsi="Arial" w:cs="Arial"/>
                <w:b/>
                <w:bCs/>
                <w:color w:val="FFFFFF"/>
                <w:sz w:val="20"/>
                <w:szCs w:val="20"/>
              </w:rPr>
            </w:pPr>
            <w:r w:rsidRPr="007B0EBE">
              <w:rPr>
                <w:rFonts w:ascii="Arial" w:hAnsi="Arial" w:cs="Arial"/>
                <w:b/>
                <w:bCs/>
                <w:color w:val="FFFFFF"/>
                <w:sz w:val="20"/>
                <w:szCs w:val="20"/>
              </w:rPr>
              <w:t>NIVEL DE RENDIMIENTO POR HORA CLASE</w:t>
            </w:r>
          </w:p>
        </w:tc>
        <w:tc>
          <w:tcPr>
            <w:tcW w:w="3260" w:type="dxa"/>
            <w:tcBorders>
              <w:bottom w:val="nil"/>
            </w:tcBorders>
            <w:shd w:val="clear" w:color="auto" w:fill="D8D8D8"/>
          </w:tcPr>
          <w:p w:rsidR="008627BB" w:rsidRPr="007745D2" w:rsidRDefault="008627BB" w:rsidP="004F0B51">
            <w:pPr>
              <w:spacing w:before="100" w:beforeAutospacing="1" w:after="100" w:afterAutospacing="1" w:line="360" w:lineRule="auto"/>
              <w:rPr>
                <w:rFonts w:ascii="Arial" w:hAnsi="Arial" w:cs="Arial"/>
                <w:sz w:val="20"/>
                <w:szCs w:val="20"/>
              </w:rPr>
            </w:pPr>
            <w:r w:rsidRPr="007745D2">
              <w:rPr>
                <w:rFonts w:ascii="Arial" w:hAnsi="Arial" w:cs="Arial"/>
                <w:sz w:val="20"/>
                <w:szCs w:val="20"/>
              </w:rPr>
              <w:t xml:space="preserve"> Este porcentaje   es debido al compromiso que se tiene por parte de los docentes hacia la institución.</w:t>
            </w:r>
          </w:p>
        </w:tc>
        <w:tc>
          <w:tcPr>
            <w:tcW w:w="2029" w:type="dxa"/>
            <w:shd w:val="clear" w:color="auto" w:fill="D8D8D8"/>
          </w:tcPr>
          <w:p w:rsidR="008627BB" w:rsidRPr="007745D2" w:rsidRDefault="008627BB" w:rsidP="004F0B51">
            <w:pPr>
              <w:spacing w:before="100" w:beforeAutospacing="1" w:after="100" w:afterAutospacing="1" w:line="360" w:lineRule="auto"/>
              <w:rPr>
                <w:rFonts w:ascii="Arial" w:hAnsi="Arial" w:cs="Arial"/>
                <w:sz w:val="20"/>
                <w:szCs w:val="20"/>
              </w:rPr>
            </w:pPr>
            <w:r w:rsidRPr="007745D2">
              <w:rPr>
                <w:rFonts w:ascii="Arial" w:hAnsi="Arial" w:cs="Arial"/>
                <w:sz w:val="20"/>
                <w:szCs w:val="20"/>
              </w:rPr>
              <w:t>95%</w:t>
            </w:r>
          </w:p>
        </w:tc>
      </w:tr>
      <w:tr w:rsidR="00271C94" w:rsidRPr="004A03C5" w:rsidTr="004F0B51">
        <w:tc>
          <w:tcPr>
            <w:tcW w:w="2973" w:type="dxa"/>
            <w:tcBorders>
              <w:left w:val="nil"/>
              <w:bottom w:val="nil"/>
              <w:right w:val="nil"/>
            </w:tcBorders>
            <w:shd w:val="clear" w:color="auto" w:fill="4F81BD"/>
          </w:tcPr>
          <w:p w:rsidR="008627BB" w:rsidRPr="007B0EBE" w:rsidRDefault="008627BB" w:rsidP="004F0B51">
            <w:pPr>
              <w:spacing w:before="100" w:beforeAutospacing="1" w:after="100" w:afterAutospacing="1" w:line="360" w:lineRule="auto"/>
              <w:rPr>
                <w:rFonts w:ascii="Arial" w:hAnsi="Arial" w:cs="Arial"/>
                <w:b/>
                <w:bCs/>
                <w:color w:val="FFFFFF"/>
                <w:sz w:val="20"/>
                <w:szCs w:val="20"/>
              </w:rPr>
            </w:pPr>
            <w:r w:rsidRPr="007B0EBE">
              <w:rPr>
                <w:rFonts w:ascii="Arial" w:hAnsi="Arial" w:cs="Arial"/>
                <w:b/>
                <w:bCs/>
                <w:color w:val="FFFFFF"/>
                <w:sz w:val="20"/>
                <w:szCs w:val="20"/>
              </w:rPr>
              <w:t>ASISTENCIA/DOCENTES</w:t>
            </w:r>
          </w:p>
        </w:tc>
        <w:tc>
          <w:tcPr>
            <w:tcW w:w="3260" w:type="dxa"/>
            <w:tcBorders>
              <w:bottom w:val="nil"/>
            </w:tcBorders>
            <w:shd w:val="clear" w:color="auto" w:fill="D8D8D8"/>
          </w:tcPr>
          <w:p w:rsidR="008627BB" w:rsidRPr="007745D2" w:rsidRDefault="008627BB" w:rsidP="004F0B51">
            <w:pPr>
              <w:spacing w:before="100" w:beforeAutospacing="1" w:after="100" w:afterAutospacing="1" w:line="360" w:lineRule="auto"/>
              <w:rPr>
                <w:rFonts w:ascii="Arial" w:hAnsi="Arial" w:cs="Arial"/>
                <w:sz w:val="20"/>
                <w:szCs w:val="20"/>
              </w:rPr>
            </w:pPr>
            <w:r w:rsidRPr="007745D2">
              <w:rPr>
                <w:rFonts w:ascii="Arial" w:hAnsi="Arial" w:cs="Arial"/>
                <w:sz w:val="20"/>
                <w:szCs w:val="20"/>
              </w:rPr>
              <w:t>De igual manera se refleja el compromiso y espíritu del docente.</w:t>
            </w:r>
          </w:p>
        </w:tc>
        <w:tc>
          <w:tcPr>
            <w:tcW w:w="2029" w:type="dxa"/>
          </w:tcPr>
          <w:p w:rsidR="008627BB" w:rsidRPr="007745D2" w:rsidRDefault="008627BB" w:rsidP="004F0B51">
            <w:pPr>
              <w:spacing w:before="100" w:beforeAutospacing="1" w:after="100" w:afterAutospacing="1" w:line="360" w:lineRule="auto"/>
              <w:rPr>
                <w:rFonts w:ascii="Arial" w:hAnsi="Arial" w:cs="Arial"/>
                <w:sz w:val="20"/>
                <w:szCs w:val="20"/>
              </w:rPr>
            </w:pPr>
            <w:r w:rsidRPr="007745D2">
              <w:rPr>
                <w:rFonts w:ascii="Arial" w:hAnsi="Arial" w:cs="Arial"/>
                <w:sz w:val="20"/>
                <w:szCs w:val="20"/>
              </w:rPr>
              <w:t>98%</w:t>
            </w:r>
          </w:p>
        </w:tc>
      </w:tr>
      <w:tr w:rsidR="00271C94" w:rsidRPr="004A03C5" w:rsidTr="004F0B51">
        <w:tc>
          <w:tcPr>
            <w:tcW w:w="2973" w:type="dxa"/>
            <w:tcBorders>
              <w:left w:val="nil"/>
              <w:bottom w:val="single" w:sz="18" w:space="0" w:color="auto"/>
              <w:right w:val="nil"/>
            </w:tcBorders>
            <w:shd w:val="clear" w:color="auto" w:fill="4F81BD"/>
          </w:tcPr>
          <w:p w:rsidR="008627BB" w:rsidRPr="007B0EBE" w:rsidRDefault="008627BB" w:rsidP="004F0B51">
            <w:pPr>
              <w:spacing w:before="100" w:beforeAutospacing="1" w:after="100" w:afterAutospacing="1" w:line="360" w:lineRule="auto"/>
              <w:rPr>
                <w:rFonts w:ascii="Arial" w:hAnsi="Arial" w:cs="Arial"/>
                <w:b/>
                <w:bCs/>
                <w:color w:val="FFFFFF"/>
                <w:sz w:val="20"/>
                <w:szCs w:val="20"/>
              </w:rPr>
            </w:pPr>
            <w:r w:rsidRPr="007B0EBE">
              <w:rPr>
                <w:rFonts w:ascii="Arial" w:hAnsi="Arial" w:cs="Arial"/>
                <w:b/>
                <w:bCs/>
                <w:color w:val="FFFFFF"/>
                <w:sz w:val="20"/>
                <w:szCs w:val="20"/>
              </w:rPr>
              <w:lastRenderedPageBreak/>
              <w:t>PUNTUALIDAD/DOCENTES</w:t>
            </w:r>
          </w:p>
        </w:tc>
        <w:tc>
          <w:tcPr>
            <w:tcW w:w="3260" w:type="dxa"/>
            <w:shd w:val="clear" w:color="auto" w:fill="D8D8D8"/>
          </w:tcPr>
          <w:p w:rsidR="008627BB" w:rsidRPr="007745D2" w:rsidRDefault="008627BB" w:rsidP="004F0B51">
            <w:pPr>
              <w:spacing w:before="100" w:beforeAutospacing="1" w:after="100" w:afterAutospacing="1" w:line="360" w:lineRule="auto"/>
              <w:rPr>
                <w:rFonts w:ascii="Arial" w:hAnsi="Arial" w:cs="Arial"/>
                <w:sz w:val="20"/>
                <w:szCs w:val="20"/>
              </w:rPr>
            </w:pPr>
            <w:r w:rsidRPr="007745D2">
              <w:rPr>
                <w:rFonts w:ascii="Arial" w:hAnsi="Arial" w:cs="Arial"/>
                <w:sz w:val="20"/>
                <w:szCs w:val="20"/>
              </w:rPr>
              <w:t>De igual manera se refleja el compromiso y espíritu del docente.</w:t>
            </w:r>
          </w:p>
        </w:tc>
        <w:tc>
          <w:tcPr>
            <w:tcW w:w="2029" w:type="dxa"/>
            <w:shd w:val="clear" w:color="auto" w:fill="D8D8D8"/>
          </w:tcPr>
          <w:p w:rsidR="008627BB" w:rsidRPr="007745D2" w:rsidRDefault="008627BB" w:rsidP="004F0B51">
            <w:pPr>
              <w:spacing w:before="100" w:beforeAutospacing="1" w:after="100" w:afterAutospacing="1" w:line="360" w:lineRule="auto"/>
              <w:rPr>
                <w:rFonts w:ascii="Arial" w:hAnsi="Arial" w:cs="Arial"/>
                <w:sz w:val="20"/>
                <w:szCs w:val="20"/>
              </w:rPr>
            </w:pPr>
            <w:r w:rsidRPr="007745D2">
              <w:rPr>
                <w:rFonts w:ascii="Arial" w:hAnsi="Arial" w:cs="Arial"/>
                <w:sz w:val="20"/>
                <w:szCs w:val="20"/>
              </w:rPr>
              <w:t>95%</w:t>
            </w:r>
          </w:p>
        </w:tc>
      </w:tr>
    </w:tbl>
    <w:p w:rsidR="008627BB" w:rsidRDefault="008627BB" w:rsidP="00B570A5">
      <w:pPr>
        <w:spacing w:line="360" w:lineRule="auto"/>
        <w:ind w:left="360"/>
        <w:jc w:val="center"/>
        <w:rPr>
          <w:rFonts w:ascii="Arial" w:hAnsi="Arial" w:cs="Arial"/>
        </w:rPr>
      </w:pPr>
      <w:r>
        <w:rPr>
          <w:sz w:val="20"/>
          <w:szCs w:val="20"/>
        </w:rPr>
        <w:t>Fuente: D</w:t>
      </w:r>
      <w:r w:rsidRPr="00D75D7E">
        <w:rPr>
          <w:sz w:val="20"/>
          <w:szCs w:val="20"/>
        </w:rPr>
        <w:t xml:space="preserve">epartamento de </w:t>
      </w:r>
      <w:r>
        <w:rPr>
          <w:sz w:val="20"/>
          <w:szCs w:val="20"/>
        </w:rPr>
        <w:t>Ingeniería Industrial</w:t>
      </w:r>
    </w:p>
    <w:p w:rsidR="008627BB" w:rsidRPr="009B7DF4" w:rsidRDefault="008627BB" w:rsidP="00B570A5">
      <w:pPr>
        <w:pStyle w:val="Ttulo2"/>
        <w:numPr>
          <w:ilvl w:val="1"/>
          <w:numId w:val="15"/>
        </w:numPr>
        <w:spacing w:line="360" w:lineRule="auto"/>
      </w:pPr>
      <w:bookmarkStart w:id="30" w:name="_Toc248303351"/>
      <w:r w:rsidRPr="009B7DF4">
        <w:t xml:space="preserve">Ingeniería Electromecánica </w:t>
      </w:r>
      <w:r>
        <w:t>y</w:t>
      </w:r>
      <w:r w:rsidRPr="009B7DF4">
        <w:t xml:space="preserve"> Materiales</w:t>
      </w:r>
      <w:bookmarkEnd w:id="30"/>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Pr>
          <w:rFonts w:ascii="Arial" w:hAnsi="Arial" w:cs="Arial"/>
        </w:rPr>
        <w:t>La tabla 7 muestra la situación que guarda el departamento de Metal - Mecánica durante el  2009</w:t>
      </w:r>
    </w:p>
    <w:p w:rsidR="008627BB" w:rsidRDefault="008627BB" w:rsidP="00B570A5">
      <w:pPr>
        <w:spacing w:line="360" w:lineRule="auto"/>
        <w:jc w:val="both"/>
        <w:rPr>
          <w:rFonts w:ascii="Arial" w:hAnsi="Arial" w:cs="Arial"/>
        </w:rPr>
      </w:pPr>
    </w:p>
    <w:p w:rsidR="008627BB" w:rsidRDefault="004F0B51" w:rsidP="004F0B51">
      <w:pPr>
        <w:pStyle w:val="Epgrafe"/>
        <w:jc w:val="center"/>
        <w:rPr>
          <w:rFonts w:ascii="Arial" w:hAnsi="Arial" w:cs="Arial"/>
        </w:rPr>
      </w:pPr>
      <w:bookmarkStart w:id="31" w:name="_Toc217195063"/>
      <w:bookmarkStart w:id="32" w:name="_Toc248303397"/>
      <w:r>
        <w:t xml:space="preserve">Tabla </w:t>
      </w:r>
      <w:fldSimple w:instr=" SEQ Tabla \* ARABIC ">
        <w:r w:rsidR="00C65656">
          <w:rPr>
            <w:noProof/>
          </w:rPr>
          <w:t>7</w:t>
        </w:r>
      </w:fldSimple>
      <w:r w:rsidR="008627BB">
        <w:t xml:space="preserve"> </w:t>
      </w:r>
      <w:r w:rsidR="008627BB" w:rsidRPr="00B13CCC">
        <w:t xml:space="preserve">Estado </w:t>
      </w:r>
      <w:r w:rsidR="008627BB">
        <w:t xml:space="preserve">del Departamento de Ingeniería Electromecánica y Materiales </w:t>
      </w:r>
      <w:r w:rsidR="008627BB" w:rsidRPr="00B13CCC">
        <w:t xml:space="preserve"> 200</w:t>
      </w:r>
      <w:bookmarkEnd w:id="31"/>
      <w:r w:rsidR="008627BB">
        <w:t>9</w:t>
      </w:r>
      <w:bookmarkEnd w:id="32"/>
    </w:p>
    <w:tbl>
      <w:tblPr>
        <w:tblW w:w="0" w:type="auto"/>
        <w:tblBorders>
          <w:top w:val="single" w:sz="18" w:space="0" w:color="auto"/>
          <w:bottom w:val="single" w:sz="18" w:space="0" w:color="auto"/>
        </w:tblBorders>
        <w:tblLayout w:type="fixed"/>
        <w:tblLook w:val="00A0"/>
      </w:tblPr>
      <w:tblGrid>
        <w:gridCol w:w="3094"/>
        <w:gridCol w:w="8"/>
        <w:gridCol w:w="3110"/>
        <w:gridCol w:w="133"/>
        <w:gridCol w:w="2159"/>
      </w:tblGrid>
      <w:tr w:rsidR="008627BB" w:rsidRPr="004A03C5" w:rsidTr="004F0B51">
        <w:trPr>
          <w:tblHeader/>
        </w:trPr>
        <w:tc>
          <w:tcPr>
            <w:tcW w:w="3102" w:type="dxa"/>
            <w:gridSpan w:val="2"/>
            <w:tcBorders>
              <w:top w:val="single" w:sz="18" w:space="0" w:color="auto"/>
              <w:left w:val="nil"/>
              <w:bottom w:val="single" w:sz="18" w:space="0" w:color="auto"/>
              <w:right w:val="nil"/>
            </w:tcBorders>
            <w:shd w:val="clear" w:color="auto" w:fill="4F81BD"/>
          </w:tcPr>
          <w:p w:rsidR="008627BB" w:rsidRPr="004F0B51" w:rsidRDefault="008627BB" w:rsidP="004F0B51">
            <w:pPr>
              <w:autoSpaceDE w:val="0"/>
              <w:autoSpaceDN w:val="0"/>
              <w:adjustRightInd w:val="0"/>
              <w:spacing w:line="360" w:lineRule="auto"/>
              <w:rPr>
                <w:rFonts w:ascii="Arial" w:hAnsi="Arial" w:cs="Arial"/>
                <w:b/>
                <w:bCs/>
                <w:color w:val="FFFFFF"/>
                <w:sz w:val="16"/>
                <w:szCs w:val="16"/>
              </w:rPr>
            </w:pPr>
          </w:p>
        </w:tc>
        <w:tc>
          <w:tcPr>
            <w:tcW w:w="3110" w:type="dxa"/>
            <w:tcBorders>
              <w:top w:val="single" w:sz="18" w:space="0" w:color="auto"/>
              <w:left w:val="nil"/>
              <w:bottom w:val="single" w:sz="18" w:space="0" w:color="auto"/>
              <w:right w:val="nil"/>
            </w:tcBorders>
            <w:shd w:val="clear" w:color="auto" w:fill="4F81BD"/>
          </w:tcPr>
          <w:p w:rsidR="008627BB" w:rsidRPr="007745D2" w:rsidRDefault="008627BB" w:rsidP="004F0B51">
            <w:pPr>
              <w:autoSpaceDE w:val="0"/>
              <w:autoSpaceDN w:val="0"/>
              <w:adjustRightInd w:val="0"/>
              <w:spacing w:line="360" w:lineRule="auto"/>
              <w:rPr>
                <w:rFonts w:ascii="Arial" w:hAnsi="Arial" w:cs="Arial"/>
                <w:b/>
                <w:bCs/>
                <w:color w:val="FFFFFF"/>
                <w:sz w:val="20"/>
                <w:szCs w:val="20"/>
              </w:rPr>
            </w:pPr>
            <w:r w:rsidRPr="007745D2">
              <w:rPr>
                <w:rFonts w:ascii="Arial" w:hAnsi="Arial" w:cs="Arial"/>
                <w:b/>
                <w:bCs/>
                <w:color w:val="FFFFFF"/>
                <w:sz w:val="20"/>
                <w:szCs w:val="20"/>
              </w:rPr>
              <w:t>JUSTIFICACION</w:t>
            </w:r>
          </w:p>
        </w:tc>
        <w:tc>
          <w:tcPr>
            <w:tcW w:w="2292" w:type="dxa"/>
            <w:gridSpan w:val="2"/>
            <w:tcBorders>
              <w:top w:val="single" w:sz="18" w:space="0" w:color="auto"/>
              <w:left w:val="nil"/>
              <w:bottom w:val="single" w:sz="18" w:space="0" w:color="auto"/>
              <w:right w:val="nil"/>
            </w:tcBorders>
            <w:shd w:val="clear" w:color="auto" w:fill="4F81BD"/>
          </w:tcPr>
          <w:p w:rsidR="008627BB" w:rsidRPr="007745D2" w:rsidRDefault="008627BB" w:rsidP="004F0B51">
            <w:pPr>
              <w:autoSpaceDE w:val="0"/>
              <w:autoSpaceDN w:val="0"/>
              <w:adjustRightInd w:val="0"/>
              <w:spacing w:line="360" w:lineRule="auto"/>
              <w:rPr>
                <w:rFonts w:ascii="Arial" w:hAnsi="Arial" w:cs="Arial"/>
                <w:b/>
                <w:bCs/>
                <w:color w:val="FFFFFF"/>
                <w:sz w:val="20"/>
                <w:szCs w:val="20"/>
              </w:rPr>
            </w:pPr>
            <w:r w:rsidRPr="007745D2">
              <w:rPr>
                <w:rFonts w:ascii="Arial" w:hAnsi="Arial" w:cs="Arial"/>
                <w:b/>
                <w:bCs/>
                <w:color w:val="FFFFFF"/>
                <w:sz w:val="20"/>
                <w:szCs w:val="20"/>
              </w:rPr>
              <w:t>MATERIALES</w:t>
            </w:r>
          </w:p>
        </w:tc>
      </w:tr>
      <w:tr w:rsidR="00271C94" w:rsidRPr="004A03C5" w:rsidTr="004F0B51">
        <w:tc>
          <w:tcPr>
            <w:tcW w:w="3102" w:type="dxa"/>
            <w:gridSpan w:val="2"/>
            <w:tcBorders>
              <w:left w:val="nil"/>
              <w:bottom w:val="nil"/>
              <w:right w:val="nil"/>
            </w:tcBorders>
            <w:shd w:val="clear" w:color="auto" w:fill="4F81BD"/>
          </w:tcPr>
          <w:p w:rsidR="008627BB" w:rsidRPr="007B0EBE" w:rsidRDefault="008627BB" w:rsidP="004F0B51">
            <w:pPr>
              <w:autoSpaceDE w:val="0"/>
              <w:autoSpaceDN w:val="0"/>
              <w:adjustRightInd w:val="0"/>
              <w:spacing w:line="360" w:lineRule="auto"/>
              <w:rPr>
                <w:rFonts w:ascii="Arial" w:hAnsi="Arial" w:cs="Arial"/>
                <w:b/>
                <w:bCs/>
                <w:color w:val="FFFFFF"/>
                <w:sz w:val="20"/>
                <w:szCs w:val="20"/>
                <w:highlight w:val="yellow"/>
              </w:rPr>
            </w:pPr>
            <w:r w:rsidRPr="007B0EBE">
              <w:rPr>
                <w:rFonts w:ascii="Arial" w:hAnsi="Arial" w:cs="Arial"/>
                <w:b/>
                <w:bCs/>
                <w:color w:val="FFFFFF"/>
                <w:sz w:val="20"/>
                <w:szCs w:val="20"/>
              </w:rPr>
              <w:t>COMPORTAMIENTO DE LA MATRICULA</w:t>
            </w:r>
          </w:p>
        </w:tc>
        <w:tc>
          <w:tcPr>
            <w:tcW w:w="3110" w:type="dxa"/>
            <w:tcBorders>
              <w:bottom w:val="nil"/>
            </w:tcBorders>
            <w:shd w:val="clear" w:color="auto" w:fill="D8D8D8"/>
          </w:tcPr>
          <w:p w:rsidR="008627BB" w:rsidRPr="007745D2" w:rsidRDefault="008627BB" w:rsidP="004F0B51">
            <w:pPr>
              <w:autoSpaceDE w:val="0"/>
              <w:autoSpaceDN w:val="0"/>
              <w:adjustRightInd w:val="0"/>
              <w:spacing w:line="360" w:lineRule="auto"/>
              <w:rPr>
                <w:rFonts w:ascii="Arial" w:hAnsi="Arial" w:cs="Arial"/>
                <w:sz w:val="20"/>
                <w:szCs w:val="20"/>
                <w:highlight w:val="yellow"/>
              </w:rPr>
            </w:pPr>
            <w:r w:rsidRPr="007745D2">
              <w:rPr>
                <w:rFonts w:ascii="Arial" w:hAnsi="Arial" w:cs="Arial"/>
                <w:sz w:val="20"/>
                <w:szCs w:val="20"/>
              </w:rPr>
              <w:t>La matricula tuvo un incremento del  1.03 % debido a la preferencia como primera opción de los alumnos de primer ingreso en la zona de influencia del  ITZ</w:t>
            </w:r>
          </w:p>
        </w:tc>
        <w:tc>
          <w:tcPr>
            <w:tcW w:w="2292" w:type="dxa"/>
            <w:gridSpan w:val="2"/>
            <w:shd w:val="clear" w:color="auto" w:fill="D8D8D8"/>
          </w:tcPr>
          <w:p w:rsidR="008627BB" w:rsidRPr="007745D2" w:rsidRDefault="008627BB" w:rsidP="004F0B51">
            <w:pPr>
              <w:autoSpaceDE w:val="0"/>
              <w:autoSpaceDN w:val="0"/>
              <w:adjustRightInd w:val="0"/>
              <w:spacing w:line="360" w:lineRule="auto"/>
              <w:rPr>
                <w:rFonts w:ascii="Arial" w:hAnsi="Arial" w:cs="Arial"/>
                <w:sz w:val="20"/>
                <w:szCs w:val="20"/>
              </w:rPr>
            </w:pPr>
            <w:r w:rsidRPr="007745D2">
              <w:rPr>
                <w:rFonts w:ascii="Arial" w:hAnsi="Arial" w:cs="Arial"/>
                <w:sz w:val="20"/>
                <w:szCs w:val="20"/>
              </w:rPr>
              <w:t>2008   91 alumnos</w:t>
            </w:r>
          </w:p>
          <w:p w:rsidR="008627BB" w:rsidRPr="007745D2" w:rsidRDefault="008627BB" w:rsidP="004F0B51">
            <w:pPr>
              <w:autoSpaceDE w:val="0"/>
              <w:autoSpaceDN w:val="0"/>
              <w:adjustRightInd w:val="0"/>
              <w:spacing w:line="360" w:lineRule="auto"/>
              <w:rPr>
                <w:rFonts w:ascii="Arial" w:hAnsi="Arial" w:cs="Arial"/>
                <w:sz w:val="20"/>
                <w:szCs w:val="20"/>
                <w:highlight w:val="yellow"/>
              </w:rPr>
            </w:pPr>
            <w:r w:rsidRPr="007745D2">
              <w:rPr>
                <w:rFonts w:ascii="Arial" w:hAnsi="Arial" w:cs="Arial"/>
                <w:sz w:val="20"/>
                <w:szCs w:val="20"/>
              </w:rPr>
              <w:t>2009   94 alumnos</w:t>
            </w:r>
          </w:p>
        </w:tc>
      </w:tr>
      <w:tr w:rsidR="00271C94" w:rsidRPr="004A03C5" w:rsidTr="004F0B51">
        <w:tc>
          <w:tcPr>
            <w:tcW w:w="3102" w:type="dxa"/>
            <w:gridSpan w:val="2"/>
            <w:tcBorders>
              <w:left w:val="nil"/>
              <w:bottom w:val="nil"/>
              <w:right w:val="nil"/>
            </w:tcBorders>
            <w:shd w:val="clear" w:color="auto" w:fill="4F81BD"/>
          </w:tcPr>
          <w:p w:rsidR="008627BB" w:rsidRPr="007B0EBE" w:rsidRDefault="008627BB" w:rsidP="004F0B51">
            <w:pPr>
              <w:autoSpaceDE w:val="0"/>
              <w:autoSpaceDN w:val="0"/>
              <w:adjustRightInd w:val="0"/>
              <w:spacing w:line="360" w:lineRule="auto"/>
              <w:rPr>
                <w:rFonts w:ascii="Arial" w:hAnsi="Arial" w:cs="Arial"/>
                <w:b/>
                <w:bCs/>
                <w:color w:val="FFFFFF"/>
                <w:sz w:val="20"/>
                <w:szCs w:val="20"/>
              </w:rPr>
            </w:pPr>
            <w:r w:rsidRPr="007B0EBE">
              <w:rPr>
                <w:rFonts w:ascii="Arial" w:hAnsi="Arial" w:cs="Arial"/>
                <w:b/>
                <w:bCs/>
                <w:color w:val="FFFFFF"/>
                <w:sz w:val="20"/>
                <w:szCs w:val="20"/>
              </w:rPr>
              <w:t>ACREDITACION</w:t>
            </w:r>
          </w:p>
        </w:tc>
        <w:tc>
          <w:tcPr>
            <w:tcW w:w="3110" w:type="dxa"/>
            <w:tcBorders>
              <w:bottom w:val="nil"/>
            </w:tcBorders>
            <w:shd w:val="clear" w:color="auto" w:fill="D8D8D8"/>
          </w:tcPr>
          <w:p w:rsidR="008627BB" w:rsidRPr="007745D2" w:rsidRDefault="008627BB" w:rsidP="004F0B51">
            <w:pPr>
              <w:autoSpaceDE w:val="0"/>
              <w:autoSpaceDN w:val="0"/>
              <w:adjustRightInd w:val="0"/>
              <w:spacing w:line="360" w:lineRule="auto"/>
              <w:rPr>
                <w:rFonts w:ascii="Arial" w:hAnsi="Arial" w:cs="Arial"/>
                <w:sz w:val="20"/>
                <w:szCs w:val="20"/>
              </w:rPr>
            </w:pPr>
            <w:r w:rsidRPr="007745D2">
              <w:rPr>
                <w:rFonts w:ascii="Arial" w:hAnsi="Arial" w:cs="Arial"/>
                <w:sz w:val="20"/>
                <w:szCs w:val="20"/>
              </w:rPr>
              <w:t>En el padrón de calidad de los CIEES, por lo que se considera un programa de alta calidad de competencia a nivel nacional.</w:t>
            </w:r>
          </w:p>
          <w:p w:rsidR="008627BB" w:rsidRPr="007745D2" w:rsidRDefault="008627BB" w:rsidP="004F0B51">
            <w:pPr>
              <w:autoSpaceDE w:val="0"/>
              <w:autoSpaceDN w:val="0"/>
              <w:adjustRightInd w:val="0"/>
              <w:spacing w:line="360" w:lineRule="auto"/>
              <w:rPr>
                <w:rFonts w:ascii="Arial" w:hAnsi="Arial" w:cs="Arial"/>
                <w:sz w:val="20"/>
                <w:szCs w:val="20"/>
              </w:rPr>
            </w:pPr>
            <w:r w:rsidRPr="007745D2">
              <w:rPr>
                <w:rFonts w:ascii="Arial" w:hAnsi="Arial" w:cs="Arial"/>
                <w:sz w:val="20"/>
                <w:szCs w:val="20"/>
              </w:rPr>
              <w:t>Entre las observaciones más recurrentes en las evaluaciones se encuentra la falta de recursos humanos, infraestructura y equipamiento.</w:t>
            </w:r>
          </w:p>
        </w:tc>
        <w:tc>
          <w:tcPr>
            <w:tcW w:w="2292" w:type="dxa"/>
            <w:gridSpan w:val="2"/>
          </w:tcPr>
          <w:p w:rsidR="008627BB" w:rsidRPr="007745D2" w:rsidRDefault="008627BB" w:rsidP="004F0B51">
            <w:pPr>
              <w:autoSpaceDE w:val="0"/>
              <w:autoSpaceDN w:val="0"/>
              <w:adjustRightInd w:val="0"/>
              <w:spacing w:line="360" w:lineRule="auto"/>
              <w:rPr>
                <w:rFonts w:ascii="Arial" w:hAnsi="Arial" w:cs="Arial"/>
                <w:sz w:val="20"/>
                <w:szCs w:val="20"/>
              </w:rPr>
            </w:pPr>
            <w:r w:rsidRPr="007745D2">
              <w:rPr>
                <w:rFonts w:ascii="Arial" w:hAnsi="Arial" w:cs="Arial"/>
                <w:sz w:val="20"/>
                <w:szCs w:val="20"/>
              </w:rPr>
              <w:t>Nivel 2 de las CIEES</w:t>
            </w:r>
          </w:p>
        </w:tc>
      </w:tr>
      <w:tr w:rsidR="00271C94" w:rsidRPr="004A03C5" w:rsidTr="004F0B51">
        <w:tc>
          <w:tcPr>
            <w:tcW w:w="3102" w:type="dxa"/>
            <w:gridSpan w:val="2"/>
            <w:tcBorders>
              <w:left w:val="nil"/>
              <w:bottom w:val="nil"/>
              <w:right w:val="nil"/>
            </w:tcBorders>
            <w:shd w:val="clear" w:color="auto" w:fill="4F81BD"/>
          </w:tcPr>
          <w:p w:rsidR="008627BB" w:rsidRPr="007B0EBE" w:rsidRDefault="008627BB" w:rsidP="004F0B51">
            <w:pPr>
              <w:autoSpaceDE w:val="0"/>
              <w:autoSpaceDN w:val="0"/>
              <w:adjustRightInd w:val="0"/>
              <w:spacing w:line="360" w:lineRule="auto"/>
              <w:rPr>
                <w:rFonts w:ascii="Arial" w:hAnsi="Arial" w:cs="Arial"/>
                <w:b/>
                <w:bCs/>
                <w:color w:val="FFFFFF"/>
                <w:sz w:val="20"/>
                <w:szCs w:val="20"/>
              </w:rPr>
            </w:pPr>
            <w:r w:rsidRPr="007B0EBE">
              <w:rPr>
                <w:rFonts w:ascii="Arial" w:hAnsi="Arial" w:cs="Arial"/>
                <w:b/>
                <w:bCs/>
                <w:color w:val="FFFFFF"/>
                <w:sz w:val="20"/>
                <w:szCs w:val="20"/>
              </w:rPr>
              <w:t>SIST. GESTION DEL CURSO</w:t>
            </w:r>
          </w:p>
        </w:tc>
        <w:tc>
          <w:tcPr>
            <w:tcW w:w="3110" w:type="dxa"/>
            <w:tcBorders>
              <w:bottom w:val="nil"/>
            </w:tcBorders>
            <w:shd w:val="clear" w:color="auto" w:fill="D8D8D8"/>
          </w:tcPr>
          <w:p w:rsidR="008627BB" w:rsidRPr="007745D2" w:rsidRDefault="008627BB" w:rsidP="004F0B51">
            <w:pPr>
              <w:autoSpaceDE w:val="0"/>
              <w:autoSpaceDN w:val="0"/>
              <w:adjustRightInd w:val="0"/>
              <w:spacing w:line="360" w:lineRule="auto"/>
              <w:jc w:val="both"/>
              <w:rPr>
                <w:rFonts w:ascii="Arial" w:hAnsi="Arial" w:cs="Arial"/>
                <w:sz w:val="20"/>
                <w:szCs w:val="20"/>
              </w:rPr>
            </w:pPr>
            <w:r w:rsidRPr="007745D2">
              <w:rPr>
                <w:rFonts w:ascii="Arial" w:hAnsi="Arial" w:cs="Arial"/>
                <w:sz w:val="20"/>
                <w:szCs w:val="20"/>
              </w:rPr>
              <w:t xml:space="preserve">El cumplimiento en el sistema de gestión de la calidad se encuentra en este nivel por el compromiso institucional y con la política de calidad. </w:t>
            </w:r>
          </w:p>
          <w:p w:rsidR="008627BB" w:rsidRPr="007745D2" w:rsidRDefault="008627BB" w:rsidP="004F0B51">
            <w:pPr>
              <w:autoSpaceDE w:val="0"/>
              <w:autoSpaceDN w:val="0"/>
              <w:adjustRightInd w:val="0"/>
              <w:spacing w:line="360" w:lineRule="auto"/>
              <w:jc w:val="both"/>
              <w:rPr>
                <w:rFonts w:ascii="Arial" w:hAnsi="Arial" w:cs="Arial"/>
                <w:sz w:val="20"/>
                <w:szCs w:val="20"/>
              </w:rPr>
            </w:pPr>
            <w:r w:rsidRPr="007745D2">
              <w:rPr>
                <w:rFonts w:ascii="Arial" w:hAnsi="Arial" w:cs="Arial"/>
                <w:sz w:val="20"/>
                <w:szCs w:val="20"/>
              </w:rPr>
              <w:t xml:space="preserve">UN PUNTO REELEVANTE ES: Apoyada en las TIC`s la gestión del curso se lleva a cabo </w:t>
            </w:r>
            <w:r w:rsidRPr="007745D2">
              <w:rPr>
                <w:rFonts w:ascii="Arial" w:hAnsi="Arial" w:cs="Arial"/>
                <w:sz w:val="20"/>
                <w:szCs w:val="20"/>
              </w:rPr>
              <w:lastRenderedPageBreak/>
              <w:t>haciendo uso del  Sistema de control Escolar de la Institución.</w:t>
            </w:r>
          </w:p>
        </w:tc>
        <w:tc>
          <w:tcPr>
            <w:tcW w:w="2292" w:type="dxa"/>
            <w:gridSpan w:val="2"/>
            <w:shd w:val="clear" w:color="auto" w:fill="D8D8D8"/>
          </w:tcPr>
          <w:p w:rsidR="008627BB" w:rsidRPr="007745D2" w:rsidRDefault="008627BB" w:rsidP="004F0B51">
            <w:pPr>
              <w:autoSpaceDE w:val="0"/>
              <w:autoSpaceDN w:val="0"/>
              <w:adjustRightInd w:val="0"/>
              <w:spacing w:line="360" w:lineRule="auto"/>
              <w:rPr>
                <w:rFonts w:ascii="Arial" w:hAnsi="Arial" w:cs="Arial"/>
                <w:sz w:val="20"/>
                <w:szCs w:val="20"/>
              </w:rPr>
            </w:pPr>
            <w:r w:rsidRPr="007745D2">
              <w:rPr>
                <w:rFonts w:ascii="Arial" w:hAnsi="Arial" w:cs="Arial"/>
                <w:sz w:val="20"/>
                <w:szCs w:val="20"/>
              </w:rPr>
              <w:lastRenderedPageBreak/>
              <w:t>Cumplimiento con el sistema de gestión de calidad por parte de los docentes se encuentra  en el 98%.</w:t>
            </w:r>
          </w:p>
        </w:tc>
      </w:tr>
      <w:tr w:rsidR="00271C94" w:rsidRPr="004A03C5" w:rsidTr="004F0B51">
        <w:tc>
          <w:tcPr>
            <w:tcW w:w="3102" w:type="dxa"/>
            <w:gridSpan w:val="2"/>
            <w:tcBorders>
              <w:left w:val="nil"/>
              <w:bottom w:val="nil"/>
              <w:right w:val="nil"/>
            </w:tcBorders>
            <w:shd w:val="clear" w:color="auto" w:fill="4F81BD"/>
          </w:tcPr>
          <w:p w:rsidR="008627BB" w:rsidRPr="007B0EBE" w:rsidRDefault="008627BB" w:rsidP="004F0B51">
            <w:pPr>
              <w:autoSpaceDE w:val="0"/>
              <w:autoSpaceDN w:val="0"/>
              <w:adjustRightInd w:val="0"/>
              <w:spacing w:line="360" w:lineRule="auto"/>
              <w:rPr>
                <w:rFonts w:ascii="Arial" w:hAnsi="Arial" w:cs="Arial"/>
                <w:b/>
                <w:bCs/>
                <w:color w:val="FFFFFF"/>
                <w:sz w:val="20"/>
                <w:szCs w:val="20"/>
              </w:rPr>
            </w:pPr>
            <w:r w:rsidRPr="007B0EBE">
              <w:rPr>
                <w:rFonts w:ascii="Arial" w:hAnsi="Arial" w:cs="Arial"/>
                <w:b/>
                <w:bCs/>
                <w:color w:val="FFFFFF"/>
                <w:sz w:val="20"/>
                <w:szCs w:val="20"/>
              </w:rPr>
              <w:lastRenderedPageBreak/>
              <w:t>BENEFICIOS DEL SGC</w:t>
            </w:r>
          </w:p>
        </w:tc>
        <w:tc>
          <w:tcPr>
            <w:tcW w:w="3110" w:type="dxa"/>
            <w:tcBorders>
              <w:bottom w:val="nil"/>
            </w:tcBorders>
            <w:shd w:val="clear" w:color="auto" w:fill="D8D8D8"/>
          </w:tcPr>
          <w:p w:rsidR="008627BB" w:rsidRPr="007745D2" w:rsidRDefault="008627BB" w:rsidP="004F0B51">
            <w:pPr>
              <w:autoSpaceDE w:val="0"/>
              <w:autoSpaceDN w:val="0"/>
              <w:adjustRightInd w:val="0"/>
              <w:spacing w:line="360" w:lineRule="auto"/>
              <w:rPr>
                <w:rFonts w:ascii="Arial" w:hAnsi="Arial" w:cs="Arial"/>
                <w:sz w:val="20"/>
                <w:szCs w:val="20"/>
              </w:rPr>
            </w:pPr>
            <w:r w:rsidRPr="007745D2">
              <w:rPr>
                <w:rFonts w:ascii="Arial" w:hAnsi="Arial" w:cs="Arial"/>
                <w:sz w:val="20"/>
                <w:szCs w:val="20"/>
              </w:rPr>
              <w:t>Esto refleja la satisfacción del cliente (alumno), de la institución y de la sociedad.</w:t>
            </w:r>
          </w:p>
        </w:tc>
        <w:tc>
          <w:tcPr>
            <w:tcW w:w="2292" w:type="dxa"/>
            <w:gridSpan w:val="2"/>
          </w:tcPr>
          <w:p w:rsidR="008627BB" w:rsidRPr="007745D2" w:rsidRDefault="008627BB" w:rsidP="004F0B51">
            <w:pPr>
              <w:autoSpaceDE w:val="0"/>
              <w:autoSpaceDN w:val="0"/>
              <w:adjustRightInd w:val="0"/>
              <w:spacing w:line="360" w:lineRule="auto"/>
              <w:rPr>
                <w:rFonts w:ascii="Arial" w:hAnsi="Arial" w:cs="Arial"/>
                <w:sz w:val="20"/>
                <w:szCs w:val="20"/>
              </w:rPr>
            </w:pPr>
            <w:r w:rsidRPr="007745D2">
              <w:rPr>
                <w:rFonts w:ascii="Arial" w:hAnsi="Arial" w:cs="Arial"/>
                <w:sz w:val="20"/>
                <w:szCs w:val="20"/>
              </w:rPr>
              <w:t xml:space="preserve"> Cumplimiento del 100% de los programas, de los planes y programas de estudio, aumento del nivel en el desempeño docente. </w:t>
            </w:r>
          </w:p>
        </w:tc>
      </w:tr>
      <w:tr w:rsidR="00271C94" w:rsidRPr="004A03C5" w:rsidTr="004F0B51">
        <w:tc>
          <w:tcPr>
            <w:tcW w:w="3102" w:type="dxa"/>
            <w:gridSpan w:val="2"/>
            <w:tcBorders>
              <w:left w:val="nil"/>
              <w:bottom w:val="nil"/>
              <w:right w:val="nil"/>
            </w:tcBorders>
            <w:shd w:val="clear" w:color="auto" w:fill="4F81BD"/>
          </w:tcPr>
          <w:p w:rsidR="008627BB" w:rsidRPr="007B0EBE" w:rsidRDefault="008627BB" w:rsidP="004F0B51">
            <w:pPr>
              <w:autoSpaceDE w:val="0"/>
              <w:autoSpaceDN w:val="0"/>
              <w:adjustRightInd w:val="0"/>
              <w:spacing w:line="360" w:lineRule="auto"/>
              <w:rPr>
                <w:rFonts w:ascii="Arial" w:hAnsi="Arial" w:cs="Arial"/>
                <w:b/>
                <w:bCs/>
                <w:color w:val="FFFFFF"/>
                <w:sz w:val="20"/>
                <w:szCs w:val="20"/>
              </w:rPr>
            </w:pPr>
            <w:r w:rsidRPr="007B0EBE">
              <w:rPr>
                <w:rFonts w:ascii="Arial" w:hAnsi="Arial" w:cs="Arial"/>
                <w:b/>
                <w:bCs/>
                <w:color w:val="FFFFFF"/>
                <w:sz w:val="20"/>
                <w:szCs w:val="20"/>
              </w:rPr>
              <w:t>EVALUACION PROMEDIO DOCENTE</w:t>
            </w:r>
          </w:p>
        </w:tc>
        <w:tc>
          <w:tcPr>
            <w:tcW w:w="3110" w:type="dxa"/>
            <w:tcBorders>
              <w:bottom w:val="nil"/>
            </w:tcBorders>
            <w:shd w:val="clear" w:color="auto" w:fill="D8D8D8"/>
          </w:tcPr>
          <w:p w:rsidR="008627BB" w:rsidRPr="007745D2" w:rsidRDefault="008627BB" w:rsidP="004F0B51">
            <w:pPr>
              <w:autoSpaceDE w:val="0"/>
              <w:autoSpaceDN w:val="0"/>
              <w:adjustRightInd w:val="0"/>
              <w:spacing w:line="360" w:lineRule="auto"/>
              <w:rPr>
                <w:rFonts w:ascii="Arial" w:hAnsi="Arial" w:cs="Arial"/>
                <w:sz w:val="20"/>
                <w:szCs w:val="20"/>
              </w:rPr>
            </w:pPr>
            <w:r w:rsidRPr="007745D2">
              <w:rPr>
                <w:rFonts w:ascii="Arial" w:hAnsi="Arial" w:cs="Arial"/>
                <w:sz w:val="20"/>
                <w:szCs w:val="20"/>
              </w:rPr>
              <w:t>Esto refleja un amplio conocimiento del quehacer docente saben que tienen que hacer y como lo deben de hacer.</w:t>
            </w:r>
          </w:p>
        </w:tc>
        <w:tc>
          <w:tcPr>
            <w:tcW w:w="2292" w:type="dxa"/>
            <w:gridSpan w:val="2"/>
            <w:shd w:val="clear" w:color="auto" w:fill="D8D8D8"/>
          </w:tcPr>
          <w:p w:rsidR="008627BB" w:rsidRPr="007745D2" w:rsidRDefault="008627BB" w:rsidP="004F0B51">
            <w:pPr>
              <w:autoSpaceDE w:val="0"/>
              <w:autoSpaceDN w:val="0"/>
              <w:adjustRightInd w:val="0"/>
              <w:spacing w:line="360" w:lineRule="auto"/>
              <w:rPr>
                <w:rFonts w:ascii="Arial" w:hAnsi="Arial" w:cs="Arial"/>
                <w:sz w:val="20"/>
                <w:szCs w:val="20"/>
              </w:rPr>
            </w:pPr>
            <w:r w:rsidRPr="007745D2">
              <w:rPr>
                <w:rFonts w:ascii="Arial" w:hAnsi="Arial" w:cs="Arial"/>
                <w:sz w:val="20"/>
                <w:szCs w:val="20"/>
              </w:rPr>
              <w:t>87%</w:t>
            </w:r>
          </w:p>
        </w:tc>
      </w:tr>
      <w:tr w:rsidR="00271C94" w:rsidRPr="004A03C5" w:rsidTr="004F0B51">
        <w:tc>
          <w:tcPr>
            <w:tcW w:w="3102" w:type="dxa"/>
            <w:gridSpan w:val="2"/>
            <w:tcBorders>
              <w:left w:val="nil"/>
              <w:bottom w:val="nil"/>
              <w:right w:val="nil"/>
            </w:tcBorders>
            <w:shd w:val="clear" w:color="auto" w:fill="4F81BD"/>
          </w:tcPr>
          <w:p w:rsidR="008627BB" w:rsidRPr="007B0EBE" w:rsidRDefault="008627BB" w:rsidP="004F0B51">
            <w:pPr>
              <w:autoSpaceDE w:val="0"/>
              <w:autoSpaceDN w:val="0"/>
              <w:adjustRightInd w:val="0"/>
              <w:spacing w:line="360" w:lineRule="auto"/>
              <w:rPr>
                <w:rFonts w:ascii="Arial" w:hAnsi="Arial" w:cs="Arial"/>
                <w:b/>
                <w:bCs/>
                <w:color w:val="FFFFFF"/>
                <w:sz w:val="20"/>
                <w:szCs w:val="20"/>
              </w:rPr>
            </w:pPr>
            <w:r w:rsidRPr="007B0EBE">
              <w:rPr>
                <w:rFonts w:ascii="Arial" w:hAnsi="Arial" w:cs="Arial"/>
                <w:b/>
                <w:bCs/>
                <w:color w:val="FFFFFF"/>
                <w:sz w:val="20"/>
                <w:szCs w:val="20"/>
              </w:rPr>
              <w:t>CURSOS PARA DOCENTES</w:t>
            </w:r>
          </w:p>
        </w:tc>
        <w:tc>
          <w:tcPr>
            <w:tcW w:w="3110" w:type="dxa"/>
            <w:tcBorders>
              <w:bottom w:val="nil"/>
            </w:tcBorders>
            <w:shd w:val="clear" w:color="auto" w:fill="D8D8D8"/>
          </w:tcPr>
          <w:p w:rsidR="008627BB" w:rsidRPr="007745D2" w:rsidRDefault="008627BB" w:rsidP="004F0B51">
            <w:pPr>
              <w:autoSpaceDE w:val="0"/>
              <w:autoSpaceDN w:val="0"/>
              <w:adjustRightInd w:val="0"/>
              <w:spacing w:line="360" w:lineRule="auto"/>
              <w:rPr>
                <w:rFonts w:ascii="Arial" w:hAnsi="Arial" w:cs="Arial"/>
                <w:sz w:val="20"/>
                <w:szCs w:val="20"/>
              </w:rPr>
            </w:pPr>
            <w:r w:rsidRPr="007745D2">
              <w:rPr>
                <w:rFonts w:ascii="Arial" w:hAnsi="Arial" w:cs="Arial"/>
                <w:sz w:val="20"/>
                <w:szCs w:val="20"/>
              </w:rPr>
              <w:t>CURSOS DE SUPERACIÓN DOCENTE 2009</w:t>
            </w:r>
          </w:p>
          <w:p w:rsidR="008627BB" w:rsidRPr="007745D2" w:rsidRDefault="008627BB" w:rsidP="004F0B51">
            <w:pPr>
              <w:autoSpaceDE w:val="0"/>
              <w:autoSpaceDN w:val="0"/>
              <w:adjustRightInd w:val="0"/>
              <w:spacing w:line="360" w:lineRule="auto"/>
              <w:rPr>
                <w:rFonts w:ascii="Arial" w:hAnsi="Arial" w:cs="Arial"/>
                <w:sz w:val="20"/>
                <w:szCs w:val="20"/>
              </w:rPr>
            </w:pPr>
            <w:r w:rsidRPr="007745D2">
              <w:rPr>
                <w:rFonts w:ascii="Arial" w:hAnsi="Arial" w:cs="Arial"/>
                <w:sz w:val="20"/>
                <w:szCs w:val="20"/>
              </w:rPr>
              <w:t>CURSOS DE SUPERACIÓN PROFESIONAL 2009</w:t>
            </w:r>
          </w:p>
        </w:tc>
        <w:tc>
          <w:tcPr>
            <w:tcW w:w="2292" w:type="dxa"/>
            <w:gridSpan w:val="2"/>
          </w:tcPr>
          <w:p w:rsidR="008627BB" w:rsidRPr="007745D2" w:rsidRDefault="008627BB" w:rsidP="004F0B51">
            <w:pPr>
              <w:autoSpaceDE w:val="0"/>
              <w:autoSpaceDN w:val="0"/>
              <w:adjustRightInd w:val="0"/>
              <w:spacing w:line="360" w:lineRule="auto"/>
              <w:rPr>
                <w:rFonts w:ascii="Arial" w:hAnsi="Arial" w:cs="Arial"/>
                <w:sz w:val="20"/>
                <w:szCs w:val="20"/>
              </w:rPr>
            </w:pPr>
            <w:r w:rsidRPr="007745D2">
              <w:rPr>
                <w:rFonts w:ascii="Arial" w:hAnsi="Arial" w:cs="Arial"/>
                <w:sz w:val="20"/>
                <w:szCs w:val="20"/>
              </w:rPr>
              <w:t>88.58%</w:t>
            </w:r>
          </w:p>
          <w:p w:rsidR="007B0EBE" w:rsidRDefault="007B0EBE" w:rsidP="004F0B51">
            <w:pPr>
              <w:autoSpaceDE w:val="0"/>
              <w:autoSpaceDN w:val="0"/>
              <w:adjustRightInd w:val="0"/>
              <w:spacing w:line="360" w:lineRule="auto"/>
              <w:rPr>
                <w:rFonts w:ascii="Arial" w:hAnsi="Arial" w:cs="Arial"/>
                <w:sz w:val="20"/>
                <w:szCs w:val="20"/>
              </w:rPr>
            </w:pPr>
          </w:p>
          <w:p w:rsidR="008627BB" w:rsidRPr="007745D2" w:rsidRDefault="008627BB" w:rsidP="004F0B51">
            <w:pPr>
              <w:autoSpaceDE w:val="0"/>
              <w:autoSpaceDN w:val="0"/>
              <w:adjustRightInd w:val="0"/>
              <w:spacing w:line="360" w:lineRule="auto"/>
              <w:rPr>
                <w:rFonts w:ascii="Arial" w:hAnsi="Arial" w:cs="Arial"/>
                <w:sz w:val="20"/>
                <w:szCs w:val="20"/>
              </w:rPr>
            </w:pPr>
            <w:r w:rsidRPr="007745D2">
              <w:rPr>
                <w:rFonts w:ascii="Arial" w:hAnsi="Arial" w:cs="Arial"/>
                <w:sz w:val="20"/>
                <w:szCs w:val="20"/>
              </w:rPr>
              <w:t>57.85%</w:t>
            </w:r>
          </w:p>
        </w:tc>
      </w:tr>
      <w:tr w:rsidR="00271C94" w:rsidRPr="004A03C5" w:rsidTr="004F0B51">
        <w:tc>
          <w:tcPr>
            <w:tcW w:w="3102" w:type="dxa"/>
            <w:gridSpan w:val="2"/>
            <w:tcBorders>
              <w:left w:val="nil"/>
              <w:bottom w:val="nil"/>
              <w:right w:val="nil"/>
            </w:tcBorders>
            <w:shd w:val="clear" w:color="auto" w:fill="4F81BD"/>
          </w:tcPr>
          <w:p w:rsidR="008627BB" w:rsidRPr="007B0EBE" w:rsidRDefault="008627BB" w:rsidP="004F0B51">
            <w:pPr>
              <w:autoSpaceDE w:val="0"/>
              <w:autoSpaceDN w:val="0"/>
              <w:adjustRightInd w:val="0"/>
              <w:spacing w:line="360" w:lineRule="auto"/>
              <w:rPr>
                <w:rFonts w:ascii="Arial" w:hAnsi="Arial" w:cs="Arial"/>
                <w:b/>
                <w:bCs/>
                <w:color w:val="FFFFFF"/>
                <w:sz w:val="20"/>
                <w:szCs w:val="20"/>
              </w:rPr>
            </w:pPr>
            <w:r w:rsidRPr="007B0EBE">
              <w:rPr>
                <w:rFonts w:ascii="Arial" w:hAnsi="Arial" w:cs="Arial"/>
                <w:b/>
                <w:bCs/>
                <w:color w:val="FFFFFF"/>
                <w:sz w:val="20"/>
                <w:szCs w:val="20"/>
              </w:rPr>
              <w:t>NIVEL DE RENDIMIENTO POR HORA CLASE</w:t>
            </w:r>
          </w:p>
        </w:tc>
        <w:tc>
          <w:tcPr>
            <w:tcW w:w="3110" w:type="dxa"/>
            <w:tcBorders>
              <w:bottom w:val="nil"/>
            </w:tcBorders>
            <w:shd w:val="clear" w:color="auto" w:fill="D8D8D8"/>
          </w:tcPr>
          <w:p w:rsidR="008627BB" w:rsidRPr="007745D2" w:rsidRDefault="008627BB" w:rsidP="004F0B51">
            <w:pPr>
              <w:autoSpaceDE w:val="0"/>
              <w:autoSpaceDN w:val="0"/>
              <w:adjustRightInd w:val="0"/>
              <w:spacing w:line="360" w:lineRule="auto"/>
              <w:rPr>
                <w:rFonts w:ascii="Arial" w:hAnsi="Arial" w:cs="Arial"/>
                <w:sz w:val="20"/>
                <w:szCs w:val="20"/>
              </w:rPr>
            </w:pPr>
            <w:r w:rsidRPr="007745D2">
              <w:rPr>
                <w:rFonts w:ascii="Arial" w:hAnsi="Arial" w:cs="Arial"/>
                <w:sz w:val="20"/>
                <w:szCs w:val="20"/>
              </w:rPr>
              <w:t xml:space="preserve"> Este porcentaje   es debido al compromiso que se tiene por parte de los docentes hacia la institución.</w:t>
            </w:r>
          </w:p>
        </w:tc>
        <w:tc>
          <w:tcPr>
            <w:tcW w:w="2292" w:type="dxa"/>
            <w:gridSpan w:val="2"/>
            <w:shd w:val="clear" w:color="auto" w:fill="D8D8D8"/>
          </w:tcPr>
          <w:p w:rsidR="008627BB" w:rsidRPr="007745D2" w:rsidRDefault="008627BB" w:rsidP="004F0B51">
            <w:pPr>
              <w:autoSpaceDE w:val="0"/>
              <w:autoSpaceDN w:val="0"/>
              <w:adjustRightInd w:val="0"/>
              <w:spacing w:line="360" w:lineRule="auto"/>
              <w:rPr>
                <w:rFonts w:ascii="Arial" w:hAnsi="Arial" w:cs="Arial"/>
                <w:sz w:val="20"/>
                <w:szCs w:val="20"/>
              </w:rPr>
            </w:pPr>
            <w:r w:rsidRPr="007745D2">
              <w:rPr>
                <w:rFonts w:ascii="Arial" w:hAnsi="Arial" w:cs="Arial"/>
                <w:sz w:val="20"/>
                <w:szCs w:val="20"/>
              </w:rPr>
              <w:t>98%</w:t>
            </w:r>
          </w:p>
        </w:tc>
      </w:tr>
      <w:tr w:rsidR="00271C94" w:rsidRPr="004A03C5" w:rsidTr="004F0B51">
        <w:tc>
          <w:tcPr>
            <w:tcW w:w="3102" w:type="dxa"/>
            <w:gridSpan w:val="2"/>
            <w:tcBorders>
              <w:left w:val="nil"/>
              <w:bottom w:val="nil"/>
              <w:right w:val="nil"/>
            </w:tcBorders>
            <w:shd w:val="clear" w:color="auto" w:fill="4F81BD"/>
          </w:tcPr>
          <w:p w:rsidR="008627BB" w:rsidRPr="007B0EBE" w:rsidRDefault="00E53F85" w:rsidP="004F0B51">
            <w:pPr>
              <w:autoSpaceDE w:val="0"/>
              <w:autoSpaceDN w:val="0"/>
              <w:adjustRightInd w:val="0"/>
              <w:spacing w:line="360" w:lineRule="auto"/>
              <w:rPr>
                <w:rFonts w:ascii="Arial" w:hAnsi="Arial" w:cs="Arial"/>
                <w:b/>
                <w:bCs/>
                <w:color w:val="FFFFFF"/>
                <w:sz w:val="20"/>
                <w:szCs w:val="20"/>
              </w:rPr>
            </w:pPr>
            <w:r w:rsidRPr="007B0EBE">
              <w:rPr>
                <w:rFonts w:ascii="Arial" w:hAnsi="Arial" w:cs="Arial"/>
                <w:b/>
                <w:bCs/>
                <w:color w:val="FFFFFF"/>
                <w:sz w:val="20"/>
                <w:szCs w:val="20"/>
              </w:rPr>
              <w:t>ASIS</w:t>
            </w:r>
            <w:r w:rsidR="008627BB" w:rsidRPr="007B0EBE">
              <w:rPr>
                <w:rFonts w:ascii="Arial" w:hAnsi="Arial" w:cs="Arial"/>
                <w:b/>
                <w:bCs/>
                <w:color w:val="FFFFFF"/>
                <w:sz w:val="20"/>
                <w:szCs w:val="20"/>
              </w:rPr>
              <w:t>TENCIA</w:t>
            </w:r>
            <w:r w:rsidRPr="007B0EBE">
              <w:rPr>
                <w:rFonts w:ascii="Arial" w:hAnsi="Arial" w:cs="Arial"/>
                <w:b/>
                <w:bCs/>
                <w:color w:val="FFFFFF"/>
                <w:sz w:val="20"/>
                <w:szCs w:val="20"/>
              </w:rPr>
              <w:t xml:space="preserve"> </w:t>
            </w:r>
            <w:r w:rsidR="008627BB" w:rsidRPr="007B0EBE">
              <w:rPr>
                <w:rFonts w:ascii="Arial" w:hAnsi="Arial" w:cs="Arial"/>
                <w:b/>
                <w:bCs/>
                <w:color w:val="FFFFFF"/>
                <w:sz w:val="20"/>
                <w:szCs w:val="20"/>
              </w:rPr>
              <w:t>/</w:t>
            </w:r>
            <w:r w:rsidRPr="007B0EBE">
              <w:rPr>
                <w:rFonts w:ascii="Arial" w:hAnsi="Arial" w:cs="Arial"/>
                <w:b/>
                <w:bCs/>
                <w:color w:val="FFFFFF"/>
                <w:sz w:val="20"/>
                <w:szCs w:val="20"/>
              </w:rPr>
              <w:t xml:space="preserve"> </w:t>
            </w:r>
            <w:r w:rsidR="008627BB" w:rsidRPr="007B0EBE">
              <w:rPr>
                <w:rFonts w:ascii="Arial" w:hAnsi="Arial" w:cs="Arial"/>
                <w:b/>
                <w:bCs/>
                <w:color w:val="FFFFFF"/>
                <w:sz w:val="20"/>
                <w:szCs w:val="20"/>
              </w:rPr>
              <w:t>DOCENTES</w:t>
            </w:r>
          </w:p>
        </w:tc>
        <w:tc>
          <w:tcPr>
            <w:tcW w:w="3110" w:type="dxa"/>
            <w:tcBorders>
              <w:bottom w:val="nil"/>
            </w:tcBorders>
            <w:shd w:val="clear" w:color="auto" w:fill="D8D8D8"/>
          </w:tcPr>
          <w:p w:rsidR="008627BB" w:rsidRPr="007745D2" w:rsidRDefault="008627BB" w:rsidP="004F0B51">
            <w:pPr>
              <w:autoSpaceDE w:val="0"/>
              <w:autoSpaceDN w:val="0"/>
              <w:adjustRightInd w:val="0"/>
              <w:spacing w:line="360" w:lineRule="auto"/>
              <w:rPr>
                <w:rFonts w:ascii="Arial" w:hAnsi="Arial" w:cs="Arial"/>
                <w:sz w:val="20"/>
                <w:szCs w:val="20"/>
              </w:rPr>
            </w:pPr>
            <w:r w:rsidRPr="007745D2">
              <w:rPr>
                <w:rFonts w:ascii="Arial" w:hAnsi="Arial" w:cs="Arial"/>
                <w:sz w:val="20"/>
                <w:szCs w:val="20"/>
              </w:rPr>
              <w:t>De igual manera se refleja el compromiso y espíritu del docente.</w:t>
            </w:r>
          </w:p>
        </w:tc>
        <w:tc>
          <w:tcPr>
            <w:tcW w:w="2292" w:type="dxa"/>
            <w:gridSpan w:val="2"/>
          </w:tcPr>
          <w:p w:rsidR="008627BB" w:rsidRPr="007745D2" w:rsidRDefault="008627BB" w:rsidP="004F0B51">
            <w:pPr>
              <w:autoSpaceDE w:val="0"/>
              <w:autoSpaceDN w:val="0"/>
              <w:adjustRightInd w:val="0"/>
              <w:spacing w:line="360" w:lineRule="auto"/>
              <w:rPr>
                <w:rFonts w:ascii="Arial" w:hAnsi="Arial" w:cs="Arial"/>
                <w:sz w:val="20"/>
                <w:szCs w:val="20"/>
              </w:rPr>
            </w:pPr>
            <w:r w:rsidRPr="007745D2">
              <w:rPr>
                <w:rFonts w:ascii="Arial" w:hAnsi="Arial" w:cs="Arial"/>
                <w:sz w:val="20"/>
                <w:szCs w:val="20"/>
              </w:rPr>
              <w:t>98%</w:t>
            </w:r>
          </w:p>
        </w:tc>
      </w:tr>
      <w:tr w:rsidR="00271C94" w:rsidRPr="004A03C5" w:rsidTr="004F0B51">
        <w:tc>
          <w:tcPr>
            <w:tcW w:w="3102" w:type="dxa"/>
            <w:gridSpan w:val="2"/>
            <w:tcBorders>
              <w:left w:val="nil"/>
              <w:bottom w:val="nil"/>
              <w:right w:val="nil"/>
            </w:tcBorders>
            <w:shd w:val="clear" w:color="auto" w:fill="4F81BD"/>
          </w:tcPr>
          <w:p w:rsidR="008627BB" w:rsidRPr="007B0EBE" w:rsidRDefault="008627BB" w:rsidP="004F0B51">
            <w:pPr>
              <w:autoSpaceDE w:val="0"/>
              <w:autoSpaceDN w:val="0"/>
              <w:adjustRightInd w:val="0"/>
              <w:spacing w:line="360" w:lineRule="auto"/>
              <w:rPr>
                <w:rFonts w:ascii="Arial" w:hAnsi="Arial" w:cs="Arial"/>
                <w:b/>
                <w:bCs/>
                <w:color w:val="FFFFFF"/>
                <w:sz w:val="20"/>
                <w:szCs w:val="20"/>
              </w:rPr>
            </w:pPr>
            <w:r w:rsidRPr="007B0EBE">
              <w:rPr>
                <w:rFonts w:ascii="Arial" w:hAnsi="Arial" w:cs="Arial"/>
                <w:b/>
                <w:bCs/>
                <w:color w:val="FFFFFF"/>
                <w:sz w:val="20"/>
                <w:szCs w:val="20"/>
              </w:rPr>
              <w:t>PUNTUALIDAD/DOCENTES</w:t>
            </w:r>
          </w:p>
        </w:tc>
        <w:tc>
          <w:tcPr>
            <w:tcW w:w="3110" w:type="dxa"/>
            <w:tcBorders>
              <w:bottom w:val="nil"/>
            </w:tcBorders>
            <w:shd w:val="clear" w:color="auto" w:fill="D8D8D8"/>
          </w:tcPr>
          <w:p w:rsidR="008627BB" w:rsidRPr="007745D2" w:rsidRDefault="008627BB" w:rsidP="004F0B51">
            <w:pPr>
              <w:autoSpaceDE w:val="0"/>
              <w:autoSpaceDN w:val="0"/>
              <w:adjustRightInd w:val="0"/>
              <w:spacing w:line="360" w:lineRule="auto"/>
              <w:rPr>
                <w:rFonts w:ascii="Arial" w:hAnsi="Arial" w:cs="Arial"/>
                <w:sz w:val="20"/>
                <w:szCs w:val="20"/>
              </w:rPr>
            </w:pPr>
            <w:r w:rsidRPr="007745D2">
              <w:rPr>
                <w:rFonts w:ascii="Arial" w:hAnsi="Arial" w:cs="Arial"/>
                <w:sz w:val="20"/>
                <w:szCs w:val="20"/>
              </w:rPr>
              <w:t>De igual manera se refleja el compromiso y espíritu del docente.</w:t>
            </w:r>
          </w:p>
        </w:tc>
        <w:tc>
          <w:tcPr>
            <w:tcW w:w="2292" w:type="dxa"/>
            <w:gridSpan w:val="2"/>
            <w:shd w:val="clear" w:color="auto" w:fill="D8D8D8"/>
          </w:tcPr>
          <w:p w:rsidR="008627BB" w:rsidRPr="007745D2" w:rsidRDefault="008627BB" w:rsidP="004F0B51">
            <w:pPr>
              <w:autoSpaceDE w:val="0"/>
              <w:autoSpaceDN w:val="0"/>
              <w:adjustRightInd w:val="0"/>
              <w:spacing w:line="360" w:lineRule="auto"/>
              <w:rPr>
                <w:rFonts w:ascii="Arial" w:hAnsi="Arial" w:cs="Arial"/>
                <w:sz w:val="20"/>
                <w:szCs w:val="20"/>
              </w:rPr>
            </w:pPr>
            <w:r w:rsidRPr="007745D2">
              <w:rPr>
                <w:rFonts w:ascii="Arial" w:hAnsi="Arial" w:cs="Arial"/>
                <w:sz w:val="20"/>
                <w:szCs w:val="20"/>
              </w:rPr>
              <w:t>96%</w:t>
            </w:r>
          </w:p>
        </w:tc>
      </w:tr>
      <w:tr w:rsidR="00271C94" w:rsidRPr="004A03C5" w:rsidTr="004F0B51">
        <w:tc>
          <w:tcPr>
            <w:tcW w:w="3094" w:type="dxa"/>
            <w:tcBorders>
              <w:left w:val="nil"/>
              <w:bottom w:val="nil"/>
              <w:right w:val="nil"/>
            </w:tcBorders>
            <w:shd w:val="clear" w:color="auto" w:fill="4F81BD"/>
          </w:tcPr>
          <w:p w:rsidR="008627BB" w:rsidRPr="007B0EBE" w:rsidRDefault="008627BB" w:rsidP="004F0B51">
            <w:pPr>
              <w:spacing w:line="360" w:lineRule="auto"/>
              <w:rPr>
                <w:rFonts w:ascii="Arial" w:hAnsi="Arial" w:cs="Arial"/>
                <w:b/>
                <w:bCs/>
                <w:color w:val="FFFFFF"/>
                <w:sz w:val="20"/>
                <w:szCs w:val="20"/>
              </w:rPr>
            </w:pPr>
          </w:p>
          <w:p w:rsidR="008627BB" w:rsidRPr="007B0EBE" w:rsidRDefault="008627BB" w:rsidP="004F0B51">
            <w:pPr>
              <w:spacing w:line="360" w:lineRule="auto"/>
              <w:rPr>
                <w:rFonts w:ascii="Arial" w:hAnsi="Arial" w:cs="Arial"/>
                <w:b/>
                <w:bCs/>
                <w:color w:val="FFFFFF"/>
                <w:sz w:val="20"/>
                <w:szCs w:val="20"/>
              </w:rPr>
            </w:pPr>
          </w:p>
        </w:tc>
        <w:tc>
          <w:tcPr>
            <w:tcW w:w="3251" w:type="dxa"/>
            <w:gridSpan w:val="3"/>
            <w:tcBorders>
              <w:bottom w:val="nil"/>
            </w:tcBorders>
            <w:shd w:val="clear" w:color="auto" w:fill="D8D8D8"/>
          </w:tcPr>
          <w:p w:rsidR="008627BB" w:rsidRPr="00303328" w:rsidRDefault="008627BB" w:rsidP="004F0B51">
            <w:pPr>
              <w:spacing w:line="360" w:lineRule="auto"/>
              <w:rPr>
                <w:rFonts w:ascii="Arial" w:hAnsi="Arial" w:cs="Arial"/>
                <w:sz w:val="20"/>
                <w:szCs w:val="20"/>
              </w:rPr>
            </w:pPr>
          </w:p>
          <w:p w:rsidR="008627BB" w:rsidRPr="00303328" w:rsidRDefault="008627BB" w:rsidP="004F0B51">
            <w:pPr>
              <w:spacing w:line="360" w:lineRule="auto"/>
              <w:rPr>
                <w:rFonts w:ascii="Arial" w:hAnsi="Arial" w:cs="Arial"/>
                <w:sz w:val="20"/>
                <w:szCs w:val="20"/>
              </w:rPr>
            </w:pPr>
            <w:r w:rsidRPr="00303328">
              <w:rPr>
                <w:rFonts w:ascii="Arial" w:hAnsi="Arial" w:cs="Arial"/>
                <w:sz w:val="20"/>
                <w:szCs w:val="20"/>
              </w:rPr>
              <w:t>JUSTIFICACION</w:t>
            </w:r>
          </w:p>
        </w:tc>
        <w:tc>
          <w:tcPr>
            <w:tcW w:w="2159" w:type="dxa"/>
          </w:tcPr>
          <w:p w:rsidR="008627BB" w:rsidRPr="00303328" w:rsidRDefault="008627BB" w:rsidP="004F0B51">
            <w:pPr>
              <w:spacing w:line="360" w:lineRule="auto"/>
              <w:rPr>
                <w:rFonts w:ascii="Arial" w:hAnsi="Arial" w:cs="Arial"/>
                <w:sz w:val="20"/>
                <w:szCs w:val="20"/>
              </w:rPr>
            </w:pPr>
          </w:p>
          <w:p w:rsidR="008627BB" w:rsidRPr="00303328" w:rsidRDefault="008627BB" w:rsidP="004F0B51">
            <w:pPr>
              <w:spacing w:line="360" w:lineRule="auto"/>
              <w:rPr>
                <w:rFonts w:ascii="Arial" w:hAnsi="Arial" w:cs="Arial"/>
                <w:sz w:val="20"/>
                <w:szCs w:val="20"/>
              </w:rPr>
            </w:pPr>
            <w:r w:rsidRPr="00303328">
              <w:rPr>
                <w:rFonts w:ascii="Arial" w:hAnsi="Arial" w:cs="Arial"/>
                <w:sz w:val="20"/>
                <w:szCs w:val="20"/>
              </w:rPr>
              <w:t>ELECTROMECANICA</w:t>
            </w:r>
          </w:p>
        </w:tc>
      </w:tr>
      <w:tr w:rsidR="00271C94" w:rsidRPr="004A03C5" w:rsidTr="004F0B51">
        <w:tc>
          <w:tcPr>
            <w:tcW w:w="3094" w:type="dxa"/>
            <w:tcBorders>
              <w:left w:val="nil"/>
              <w:bottom w:val="nil"/>
              <w:right w:val="nil"/>
            </w:tcBorders>
            <w:shd w:val="clear" w:color="auto" w:fill="4F81BD"/>
          </w:tcPr>
          <w:p w:rsidR="008627BB" w:rsidRPr="007B0EBE" w:rsidRDefault="008627BB" w:rsidP="004F0B51">
            <w:pPr>
              <w:spacing w:line="360" w:lineRule="auto"/>
              <w:rPr>
                <w:rFonts w:ascii="Arial" w:hAnsi="Arial" w:cs="Arial"/>
                <w:b/>
                <w:bCs/>
                <w:color w:val="FFFFFF"/>
                <w:sz w:val="20"/>
                <w:szCs w:val="20"/>
                <w:highlight w:val="yellow"/>
              </w:rPr>
            </w:pPr>
            <w:r w:rsidRPr="007B0EBE">
              <w:rPr>
                <w:rFonts w:ascii="Arial" w:hAnsi="Arial" w:cs="Arial"/>
                <w:b/>
                <w:bCs/>
                <w:color w:val="FFFFFF"/>
                <w:sz w:val="20"/>
                <w:szCs w:val="20"/>
              </w:rPr>
              <w:t>COMPORTAMIENTO DE LA MATRICULA</w:t>
            </w:r>
          </w:p>
        </w:tc>
        <w:tc>
          <w:tcPr>
            <w:tcW w:w="3251" w:type="dxa"/>
            <w:gridSpan w:val="3"/>
            <w:tcBorders>
              <w:bottom w:val="nil"/>
            </w:tcBorders>
            <w:shd w:val="clear" w:color="auto" w:fill="D8D8D8"/>
          </w:tcPr>
          <w:p w:rsidR="008627BB" w:rsidRPr="007745D2" w:rsidRDefault="008627BB" w:rsidP="004F0B51">
            <w:pPr>
              <w:spacing w:line="360" w:lineRule="auto"/>
              <w:rPr>
                <w:rFonts w:ascii="Arial" w:hAnsi="Arial" w:cs="Arial"/>
                <w:sz w:val="20"/>
                <w:szCs w:val="20"/>
                <w:highlight w:val="yellow"/>
              </w:rPr>
            </w:pPr>
            <w:r w:rsidRPr="007745D2">
              <w:rPr>
                <w:rFonts w:ascii="Arial" w:hAnsi="Arial" w:cs="Arial"/>
                <w:sz w:val="20"/>
                <w:szCs w:val="20"/>
              </w:rPr>
              <w:t xml:space="preserve">La matricula tuvo un decremento del  6.02% debido a la apertura de programas con la misma orientación en instituciones que se encuentran en la zona de </w:t>
            </w:r>
            <w:r w:rsidRPr="007745D2">
              <w:rPr>
                <w:rFonts w:ascii="Arial" w:hAnsi="Arial" w:cs="Arial"/>
                <w:sz w:val="20"/>
                <w:szCs w:val="20"/>
              </w:rPr>
              <w:lastRenderedPageBreak/>
              <w:t>influencia del  ITZ</w:t>
            </w:r>
          </w:p>
        </w:tc>
        <w:tc>
          <w:tcPr>
            <w:tcW w:w="2159" w:type="dxa"/>
            <w:shd w:val="clear" w:color="auto" w:fill="D8D8D8"/>
          </w:tcPr>
          <w:p w:rsidR="008627BB" w:rsidRPr="007745D2" w:rsidRDefault="008627BB" w:rsidP="004F0B51">
            <w:pPr>
              <w:spacing w:line="360" w:lineRule="auto"/>
              <w:rPr>
                <w:rFonts w:ascii="Arial" w:hAnsi="Arial" w:cs="Arial"/>
                <w:sz w:val="20"/>
                <w:szCs w:val="20"/>
              </w:rPr>
            </w:pPr>
            <w:r w:rsidRPr="007745D2">
              <w:rPr>
                <w:rFonts w:ascii="Arial" w:hAnsi="Arial" w:cs="Arial"/>
                <w:sz w:val="20"/>
                <w:szCs w:val="20"/>
              </w:rPr>
              <w:lastRenderedPageBreak/>
              <w:t>2008   232 alumnos</w:t>
            </w:r>
          </w:p>
          <w:p w:rsidR="008627BB" w:rsidRPr="007745D2" w:rsidRDefault="008627BB" w:rsidP="004F0B51">
            <w:pPr>
              <w:spacing w:line="360" w:lineRule="auto"/>
              <w:rPr>
                <w:rFonts w:ascii="Arial" w:hAnsi="Arial" w:cs="Arial"/>
                <w:sz w:val="20"/>
                <w:szCs w:val="20"/>
                <w:highlight w:val="yellow"/>
              </w:rPr>
            </w:pPr>
            <w:r w:rsidRPr="007745D2">
              <w:rPr>
                <w:rFonts w:ascii="Arial" w:hAnsi="Arial" w:cs="Arial"/>
                <w:sz w:val="20"/>
                <w:szCs w:val="20"/>
              </w:rPr>
              <w:t>2009   218 alumnos</w:t>
            </w:r>
          </w:p>
        </w:tc>
      </w:tr>
      <w:tr w:rsidR="00271C94" w:rsidRPr="004A03C5" w:rsidTr="004F0B51">
        <w:tc>
          <w:tcPr>
            <w:tcW w:w="3094" w:type="dxa"/>
            <w:tcBorders>
              <w:left w:val="nil"/>
              <w:bottom w:val="nil"/>
              <w:right w:val="nil"/>
            </w:tcBorders>
            <w:shd w:val="clear" w:color="auto" w:fill="4F81BD"/>
          </w:tcPr>
          <w:p w:rsidR="008627BB" w:rsidRPr="007B0EBE" w:rsidRDefault="008627BB" w:rsidP="004F0B51">
            <w:pPr>
              <w:spacing w:line="360" w:lineRule="auto"/>
              <w:rPr>
                <w:rFonts w:ascii="Arial" w:hAnsi="Arial" w:cs="Arial"/>
                <w:b/>
                <w:bCs/>
                <w:color w:val="FFFFFF"/>
                <w:sz w:val="20"/>
                <w:szCs w:val="20"/>
              </w:rPr>
            </w:pPr>
            <w:r w:rsidRPr="007B0EBE">
              <w:rPr>
                <w:rFonts w:ascii="Arial" w:hAnsi="Arial" w:cs="Arial"/>
                <w:b/>
                <w:bCs/>
                <w:color w:val="FFFFFF"/>
                <w:sz w:val="20"/>
                <w:szCs w:val="20"/>
              </w:rPr>
              <w:lastRenderedPageBreak/>
              <w:t>ACREDITACION</w:t>
            </w:r>
          </w:p>
        </w:tc>
        <w:tc>
          <w:tcPr>
            <w:tcW w:w="3251" w:type="dxa"/>
            <w:gridSpan w:val="3"/>
            <w:tcBorders>
              <w:bottom w:val="nil"/>
            </w:tcBorders>
            <w:shd w:val="clear" w:color="auto" w:fill="D8D8D8"/>
          </w:tcPr>
          <w:p w:rsidR="008627BB" w:rsidRPr="007745D2" w:rsidRDefault="008627BB" w:rsidP="004F0B51">
            <w:pPr>
              <w:spacing w:line="360" w:lineRule="auto"/>
              <w:rPr>
                <w:rFonts w:ascii="Arial" w:hAnsi="Arial" w:cs="Arial"/>
                <w:sz w:val="20"/>
                <w:szCs w:val="20"/>
              </w:rPr>
            </w:pPr>
            <w:r w:rsidRPr="007745D2">
              <w:rPr>
                <w:rFonts w:ascii="Arial" w:hAnsi="Arial" w:cs="Arial"/>
                <w:sz w:val="20"/>
                <w:szCs w:val="20"/>
              </w:rPr>
              <w:t>En el padrón de calidad de los CIEES, por lo que se considera un programa de alta calidad de competencia a nivel nacional.</w:t>
            </w:r>
          </w:p>
          <w:p w:rsidR="008627BB" w:rsidRPr="007745D2" w:rsidRDefault="008627BB" w:rsidP="004F0B51">
            <w:pPr>
              <w:spacing w:line="360" w:lineRule="auto"/>
              <w:rPr>
                <w:rFonts w:ascii="Arial" w:hAnsi="Arial" w:cs="Arial"/>
                <w:sz w:val="20"/>
                <w:szCs w:val="20"/>
              </w:rPr>
            </w:pPr>
            <w:r w:rsidRPr="007745D2">
              <w:rPr>
                <w:rFonts w:ascii="Arial" w:hAnsi="Arial" w:cs="Arial"/>
                <w:sz w:val="20"/>
                <w:szCs w:val="20"/>
              </w:rPr>
              <w:t>Entre las observaciones más recurrentes en las evaluaciones se encuentra la falta de recursos humanos, infraestructura y equipamiento.</w:t>
            </w:r>
          </w:p>
        </w:tc>
        <w:tc>
          <w:tcPr>
            <w:tcW w:w="2159" w:type="dxa"/>
          </w:tcPr>
          <w:p w:rsidR="008627BB" w:rsidRPr="007745D2" w:rsidRDefault="008627BB" w:rsidP="004F0B51">
            <w:pPr>
              <w:spacing w:line="360" w:lineRule="auto"/>
              <w:rPr>
                <w:rFonts w:ascii="Arial" w:hAnsi="Arial" w:cs="Arial"/>
                <w:sz w:val="20"/>
                <w:szCs w:val="20"/>
              </w:rPr>
            </w:pPr>
            <w:r w:rsidRPr="007745D2">
              <w:rPr>
                <w:rFonts w:ascii="Arial" w:hAnsi="Arial" w:cs="Arial"/>
                <w:sz w:val="20"/>
                <w:szCs w:val="20"/>
              </w:rPr>
              <w:t>Nivel 2 de las CIEES</w:t>
            </w:r>
          </w:p>
        </w:tc>
      </w:tr>
      <w:tr w:rsidR="00271C94" w:rsidRPr="004A03C5" w:rsidTr="004F0B51">
        <w:tc>
          <w:tcPr>
            <w:tcW w:w="3094" w:type="dxa"/>
            <w:tcBorders>
              <w:left w:val="nil"/>
              <w:bottom w:val="nil"/>
              <w:right w:val="nil"/>
            </w:tcBorders>
            <w:shd w:val="clear" w:color="auto" w:fill="4F81BD"/>
          </w:tcPr>
          <w:p w:rsidR="008627BB" w:rsidRPr="007B0EBE" w:rsidRDefault="008627BB" w:rsidP="004F0B51">
            <w:pPr>
              <w:spacing w:line="360" w:lineRule="auto"/>
              <w:rPr>
                <w:rFonts w:ascii="Arial" w:hAnsi="Arial" w:cs="Arial"/>
                <w:b/>
                <w:bCs/>
                <w:color w:val="FFFFFF"/>
                <w:sz w:val="20"/>
                <w:szCs w:val="20"/>
              </w:rPr>
            </w:pPr>
          </w:p>
        </w:tc>
        <w:tc>
          <w:tcPr>
            <w:tcW w:w="3251" w:type="dxa"/>
            <w:gridSpan w:val="3"/>
            <w:tcBorders>
              <w:bottom w:val="nil"/>
            </w:tcBorders>
            <w:shd w:val="clear" w:color="auto" w:fill="D8D8D8"/>
          </w:tcPr>
          <w:p w:rsidR="008627BB" w:rsidRPr="007745D2" w:rsidRDefault="008627BB" w:rsidP="004F0B51">
            <w:pPr>
              <w:spacing w:line="360" w:lineRule="auto"/>
              <w:jc w:val="both"/>
              <w:rPr>
                <w:rFonts w:ascii="Arial" w:hAnsi="Arial" w:cs="Arial"/>
                <w:sz w:val="20"/>
                <w:szCs w:val="20"/>
              </w:rPr>
            </w:pPr>
          </w:p>
        </w:tc>
        <w:tc>
          <w:tcPr>
            <w:tcW w:w="2159" w:type="dxa"/>
            <w:shd w:val="clear" w:color="auto" w:fill="D8D8D8"/>
          </w:tcPr>
          <w:p w:rsidR="008627BB" w:rsidRPr="007745D2" w:rsidRDefault="008627BB" w:rsidP="004F0B51">
            <w:pPr>
              <w:spacing w:line="360" w:lineRule="auto"/>
              <w:rPr>
                <w:rFonts w:ascii="Arial" w:hAnsi="Arial" w:cs="Arial"/>
                <w:sz w:val="20"/>
                <w:szCs w:val="20"/>
              </w:rPr>
            </w:pPr>
          </w:p>
        </w:tc>
      </w:tr>
      <w:tr w:rsidR="00271C94" w:rsidRPr="004A03C5" w:rsidTr="004F0B51">
        <w:tc>
          <w:tcPr>
            <w:tcW w:w="3094" w:type="dxa"/>
            <w:tcBorders>
              <w:left w:val="nil"/>
              <w:bottom w:val="nil"/>
              <w:right w:val="nil"/>
            </w:tcBorders>
            <w:shd w:val="clear" w:color="auto" w:fill="4F81BD"/>
          </w:tcPr>
          <w:p w:rsidR="008627BB" w:rsidRPr="007B0EBE" w:rsidRDefault="008627BB" w:rsidP="004F0B51">
            <w:pPr>
              <w:spacing w:line="360" w:lineRule="auto"/>
              <w:rPr>
                <w:rFonts w:ascii="Arial" w:hAnsi="Arial" w:cs="Arial"/>
                <w:b/>
                <w:bCs/>
                <w:color w:val="FFFFFF"/>
                <w:sz w:val="20"/>
                <w:szCs w:val="20"/>
              </w:rPr>
            </w:pPr>
          </w:p>
        </w:tc>
        <w:tc>
          <w:tcPr>
            <w:tcW w:w="3251" w:type="dxa"/>
            <w:gridSpan w:val="3"/>
            <w:tcBorders>
              <w:bottom w:val="nil"/>
            </w:tcBorders>
            <w:shd w:val="clear" w:color="auto" w:fill="D8D8D8"/>
          </w:tcPr>
          <w:p w:rsidR="008627BB" w:rsidRPr="007745D2" w:rsidRDefault="008627BB" w:rsidP="004F0B51">
            <w:pPr>
              <w:spacing w:line="360" w:lineRule="auto"/>
              <w:rPr>
                <w:rFonts w:ascii="Arial" w:hAnsi="Arial" w:cs="Arial"/>
                <w:sz w:val="20"/>
                <w:szCs w:val="20"/>
              </w:rPr>
            </w:pPr>
          </w:p>
        </w:tc>
        <w:tc>
          <w:tcPr>
            <w:tcW w:w="2159" w:type="dxa"/>
          </w:tcPr>
          <w:p w:rsidR="008627BB" w:rsidRPr="007745D2" w:rsidRDefault="008627BB" w:rsidP="004F0B51">
            <w:pPr>
              <w:spacing w:line="360" w:lineRule="auto"/>
              <w:rPr>
                <w:rFonts w:ascii="Arial" w:hAnsi="Arial" w:cs="Arial"/>
                <w:sz w:val="20"/>
                <w:szCs w:val="20"/>
              </w:rPr>
            </w:pPr>
          </w:p>
        </w:tc>
      </w:tr>
      <w:tr w:rsidR="00271C94" w:rsidRPr="004A03C5" w:rsidTr="004F0B51">
        <w:tc>
          <w:tcPr>
            <w:tcW w:w="3094" w:type="dxa"/>
            <w:tcBorders>
              <w:left w:val="nil"/>
              <w:bottom w:val="nil"/>
              <w:right w:val="nil"/>
            </w:tcBorders>
            <w:shd w:val="clear" w:color="auto" w:fill="4F81BD"/>
          </w:tcPr>
          <w:p w:rsidR="008627BB" w:rsidRPr="007B0EBE" w:rsidRDefault="008627BB" w:rsidP="004F0B51">
            <w:pPr>
              <w:spacing w:line="360" w:lineRule="auto"/>
              <w:rPr>
                <w:rFonts w:ascii="Arial" w:hAnsi="Arial" w:cs="Arial"/>
                <w:b/>
                <w:bCs/>
                <w:color w:val="FFFFFF"/>
                <w:sz w:val="20"/>
                <w:szCs w:val="20"/>
              </w:rPr>
            </w:pPr>
          </w:p>
        </w:tc>
        <w:tc>
          <w:tcPr>
            <w:tcW w:w="3251" w:type="dxa"/>
            <w:gridSpan w:val="3"/>
            <w:tcBorders>
              <w:bottom w:val="nil"/>
            </w:tcBorders>
            <w:shd w:val="clear" w:color="auto" w:fill="D8D8D8"/>
          </w:tcPr>
          <w:p w:rsidR="008627BB" w:rsidRPr="007745D2" w:rsidRDefault="008627BB" w:rsidP="004F0B51">
            <w:pPr>
              <w:spacing w:line="360" w:lineRule="auto"/>
              <w:rPr>
                <w:rFonts w:ascii="Arial" w:hAnsi="Arial" w:cs="Arial"/>
                <w:sz w:val="20"/>
                <w:szCs w:val="20"/>
              </w:rPr>
            </w:pPr>
          </w:p>
        </w:tc>
        <w:tc>
          <w:tcPr>
            <w:tcW w:w="2159" w:type="dxa"/>
            <w:shd w:val="clear" w:color="auto" w:fill="D8D8D8"/>
          </w:tcPr>
          <w:p w:rsidR="008627BB" w:rsidRPr="007745D2" w:rsidRDefault="008627BB" w:rsidP="004F0B51">
            <w:pPr>
              <w:spacing w:line="360" w:lineRule="auto"/>
              <w:rPr>
                <w:rFonts w:ascii="Arial" w:hAnsi="Arial" w:cs="Arial"/>
                <w:sz w:val="20"/>
                <w:szCs w:val="20"/>
              </w:rPr>
            </w:pPr>
          </w:p>
        </w:tc>
      </w:tr>
      <w:tr w:rsidR="00271C94" w:rsidRPr="004A03C5" w:rsidTr="004F0B51">
        <w:tc>
          <w:tcPr>
            <w:tcW w:w="3094" w:type="dxa"/>
            <w:tcBorders>
              <w:left w:val="nil"/>
              <w:bottom w:val="nil"/>
              <w:right w:val="nil"/>
            </w:tcBorders>
            <w:shd w:val="clear" w:color="auto" w:fill="4F81BD"/>
          </w:tcPr>
          <w:p w:rsidR="008627BB" w:rsidRPr="007B0EBE" w:rsidRDefault="008627BB" w:rsidP="004F0B51">
            <w:pPr>
              <w:spacing w:line="360" w:lineRule="auto"/>
              <w:rPr>
                <w:rFonts w:ascii="Arial" w:hAnsi="Arial" w:cs="Arial"/>
                <w:b/>
                <w:bCs/>
                <w:color w:val="FFFFFF"/>
                <w:sz w:val="20"/>
                <w:szCs w:val="20"/>
              </w:rPr>
            </w:pPr>
          </w:p>
        </w:tc>
        <w:tc>
          <w:tcPr>
            <w:tcW w:w="3251" w:type="dxa"/>
            <w:gridSpan w:val="3"/>
            <w:tcBorders>
              <w:bottom w:val="nil"/>
            </w:tcBorders>
            <w:shd w:val="clear" w:color="auto" w:fill="D8D8D8"/>
          </w:tcPr>
          <w:p w:rsidR="008627BB" w:rsidRPr="007745D2" w:rsidRDefault="008627BB" w:rsidP="004F0B51">
            <w:pPr>
              <w:spacing w:line="360" w:lineRule="auto"/>
              <w:rPr>
                <w:rFonts w:ascii="Arial" w:hAnsi="Arial" w:cs="Arial"/>
                <w:sz w:val="20"/>
                <w:szCs w:val="20"/>
              </w:rPr>
            </w:pPr>
          </w:p>
        </w:tc>
        <w:tc>
          <w:tcPr>
            <w:tcW w:w="2159" w:type="dxa"/>
          </w:tcPr>
          <w:p w:rsidR="008627BB" w:rsidRPr="007745D2" w:rsidRDefault="008627BB" w:rsidP="004F0B51">
            <w:pPr>
              <w:spacing w:line="360" w:lineRule="auto"/>
              <w:rPr>
                <w:rFonts w:ascii="Arial" w:hAnsi="Arial" w:cs="Arial"/>
                <w:sz w:val="20"/>
                <w:szCs w:val="20"/>
              </w:rPr>
            </w:pPr>
          </w:p>
        </w:tc>
      </w:tr>
      <w:tr w:rsidR="00271C94" w:rsidRPr="004A03C5" w:rsidTr="004F0B51">
        <w:tc>
          <w:tcPr>
            <w:tcW w:w="3094" w:type="dxa"/>
            <w:tcBorders>
              <w:left w:val="nil"/>
              <w:bottom w:val="nil"/>
              <w:right w:val="nil"/>
            </w:tcBorders>
            <w:shd w:val="clear" w:color="auto" w:fill="4F81BD"/>
          </w:tcPr>
          <w:p w:rsidR="008627BB" w:rsidRPr="007B0EBE" w:rsidRDefault="008627BB" w:rsidP="004F0B51">
            <w:pPr>
              <w:spacing w:line="360" w:lineRule="auto"/>
              <w:rPr>
                <w:rFonts w:ascii="Arial" w:hAnsi="Arial" w:cs="Arial"/>
                <w:b/>
                <w:bCs/>
                <w:color w:val="FFFFFF"/>
                <w:sz w:val="20"/>
                <w:szCs w:val="20"/>
              </w:rPr>
            </w:pPr>
          </w:p>
        </w:tc>
        <w:tc>
          <w:tcPr>
            <w:tcW w:w="3251" w:type="dxa"/>
            <w:gridSpan w:val="3"/>
            <w:tcBorders>
              <w:bottom w:val="nil"/>
            </w:tcBorders>
            <w:shd w:val="clear" w:color="auto" w:fill="D8D8D8"/>
          </w:tcPr>
          <w:p w:rsidR="008627BB" w:rsidRPr="007745D2" w:rsidRDefault="008627BB" w:rsidP="004F0B51">
            <w:pPr>
              <w:spacing w:line="360" w:lineRule="auto"/>
              <w:rPr>
                <w:rFonts w:ascii="Arial" w:hAnsi="Arial" w:cs="Arial"/>
                <w:sz w:val="20"/>
                <w:szCs w:val="20"/>
              </w:rPr>
            </w:pPr>
          </w:p>
        </w:tc>
        <w:tc>
          <w:tcPr>
            <w:tcW w:w="2159" w:type="dxa"/>
            <w:shd w:val="clear" w:color="auto" w:fill="D8D8D8"/>
          </w:tcPr>
          <w:p w:rsidR="008627BB" w:rsidRPr="007745D2" w:rsidRDefault="008627BB" w:rsidP="004F0B51">
            <w:pPr>
              <w:spacing w:line="360" w:lineRule="auto"/>
              <w:rPr>
                <w:rFonts w:ascii="Arial" w:hAnsi="Arial" w:cs="Arial"/>
                <w:sz w:val="20"/>
                <w:szCs w:val="20"/>
              </w:rPr>
            </w:pPr>
          </w:p>
        </w:tc>
      </w:tr>
      <w:tr w:rsidR="00271C94" w:rsidRPr="004A03C5" w:rsidTr="004F0B51">
        <w:tc>
          <w:tcPr>
            <w:tcW w:w="3094" w:type="dxa"/>
            <w:tcBorders>
              <w:left w:val="nil"/>
              <w:bottom w:val="nil"/>
              <w:right w:val="nil"/>
            </w:tcBorders>
            <w:shd w:val="clear" w:color="auto" w:fill="4F81BD"/>
          </w:tcPr>
          <w:p w:rsidR="008627BB" w:rsidRPr="007B0EBE" w:rsidRDefault="008627BB" w:rsidP="007745D2">
            <w:pPr>
              <w:spacing w:line="360" w:lineRule="auto"/>
              <w:rPr>
                <w:rFonts w:ascii="Arial" w:hAnsi="Arial" w:cs="Arial"/>
                <w:b/>
                <w:bCs/>
                <w:color w:val="FFFFFF"/>
                <w:sz w:val="20"/>
                <w:szCs w:val="20"/>
              </w:rPr>
            </w:pPr>
          </w:p>
        </w:tc>
        <w:tc>
          <w:tcPr>
            <w:tcW w:w="3251" w:type="dxa"/>
            <w:gridSpan w:val="3"/>
            <w:tcBorders>
              <w:bottom w:val="nil"/>
            </w:tcBorders>
            <w:shd w:val="clear" w:color="auto" w:fill="D8D8D8"/>
          </w:tcPr>
          <w:p w:rsidR="008627BB" w:rsidRPr="007745D2" w:rsidRDefault="008627BB" w:rsidP="004F0B51">
            <w:pPr>
              <w:spacing w:line="360" w:lineRule="auto"/>
              <w:rPr>
                <w:rFonts w:ascii="Arial" w:hAnsi="Arial" w:cs="Arial"/>
                <w:sz w:val="20"/>
                <w:szCs w:val="20"/>
              </w:rPr>
            </w:pPr>
          </w:p>
        </w:tc>
        <w:tc>
          <w:tcPr>
            <w:tcW w:w="2159" w:type="dxa"/>
          </w:tcPr>
          <w:p w:rsidR="008627BB" w:rsidRPr="007745D2" w:rsidRDefault="008627BB" w:rsidP="004F0B51">
            <w:pPr>
              <w:spacing w:line="360" w:lineRule="auto"/>
              <w:rPr>
                <w:rFonts w:ascii="Arial" w:hAnsi="Arial" w:cs="Arial"/>
                <w:sz w:val="20"/>
                <w:szCs w:val="20"/>
              </w:rPr>
            </w:pPr>
          </w:p>
        </w:tc>
      </w:tr>
      <w:tr w:rsidR="00271C94" w:rsidRPr="004A03C5" w:rsidTr="004F0B51">
        <w:tc>
          <w:tcPr>
            <w:tcW w:w="3094" w:type="dxa"/>
            <w:tcBorders>
              <w:left w:val="nil"/>
              <w:bottom w:val="single" w:sz="18" w:space="0" w:color="auto"/>
              <w:right w:val="nil"/>
            </w:tcBorders>
            <w:shd w:val="clear" w:color="auto" w:fill="4F81BD"/>
          </w:tcPr>
          <w:p w:rsidR="008627BB" w:rsidRPr="007B0EBE" w:rsidRDefault="008627BB" w:rsidP="004F0B51">
            <w:pPr>
              <w:spacing w:line="360" w:lineRule="auto"/>
              <w:rPr>
                <w:rFonts w:ascii="Arial" w:hAnsi="Arial" w:cs="Arial"/>
                <w:b/>
                <w:bCs/>
                <w:color w:val="FFFFFF"/>
                <w:sz w:val="20"/>
                <w:szCs w:val="20"/>
              </w:rPr>
            </w:pPr>
          </w:p>
        </w:tc>
        <w:tc>
          <w:tcPr>
            <w:tcW w:w="3251" w:type="dxa"/>
            <w:gridSpan w:val="3"/>
            <w:shd w:val="clear" w:color="auto" w:fill="D8D8D8"/>
          </w:tcPr>
          <w:p w:rsidR="008627BB" w:rsidRPr="007745D2" w:rsidRDefault="008627BB" w:rsidP="004F0B51">
            <w:pPr>
              <w:spacing w:line="360" w:lineRule="auto"/>
              <w:rPr>
                <w:rFonts w:ascii="Arial" w:hAnsi="Arial" w:cs="Arial"/>
                <w:sz w:val="20"/>
                <w:szCs w:val="20"/>
              </w:rPr>
            </w:pPr>
          </w:p>
        </w:tc>
        <w:tc>
          <w:tcPr>
            <w:tcW w:w="2159" w:type="dxa"/>
            <w:shd w:val="clear" w:color="auto" w:fill="D8D8D8"/>
          </w:tcPr>
          <w:p w:rsidR="008627BB" w:rsidRPr="007745D2" w:rsidRDefault="008627BB" w:rsidP="004F0B51">
            <w:pPr>
              <w:spacing w:line="360" w:lineRule="auto"/>
              <w:rPr>
                <w:rFonts w:ascii="Arial" w:hAnsi="Arial" w:cs="Arial"/>
                <w:sz w:val="20"/>
                <w:szCs w:val="20"/>
              </w:rPr>
            </w:pPr>
          </w:p>
        </w:tc>
      </w:tr>
    </w:tbl>
    <w:p w:rsidR="008627BB" w:rsidRDefault="008627BB" w:rsidP="00B570A5">
      <w:pPr>
        <w:spacing w:line="360" w:lineRule="auto"/>
        <w:ind w:left="360"/>
        <w:jc w:val="center"/>
        <w:rPr>
          <w:rFonts w:ascii="Arial" w:hAnsi="Arial" w:cs="Arial"/>
        </w:rPr>
      </w:pPr>
      <w:r>
        <w:rPr>
          <w:sz w:val="20"/>
          <w:szCs w:val="20"/>
        </w:rPr>
        <w:t>Fuente: D</w:t>
      </w:r>
      <w:r w:rsidRPr="00D75D7E">
        <w:rPr>
          <w:sz w:val="20"/>
          <w:szCs w:val="20"/>
        </w:rPr>
        <w:t xml:space="preserve">epartamento de </w:t>
      </w:r>
      <w:r>
        <w:rPr>
          <w:sz w:val="20"/>
          <w:szCs w:val="20"/>
        </w:rPr>
        <w:t>Ingeniería Electromecánica</w:t>
      </w:r>
    </w:p>
    <w:p w:rsidR="008627BB" w:rsidRDefault="008627BB" w:rsidP="00B570A5">
      <w:pPr>
        <w:spacing w:line="360" w:lineRule="auto"/>
        <w:jc w:val="both"/>
        <w:rPr>
          <w:rFonts w:ascii="Arial" w:hAnsi="Arial" w:cs="Arial"/>
        </w:rPr>
      </w:pPr>
    </w:p>
    <w:p w:rsidR="008627BB" w:rsidRPr="00955820" w:rsidRDefault="008627BB" w:rsidP="00B570A5">
      <w:pPr>
        <w:pStyle w:val="Ttulo2"/>
        <w:numPr>
          <w:ilvl w:val="1"/>
          <w:numId w:val="15"/>
        </w:numPr>
        <w:spacing w:line="360" w:lineRule="auto"/>
      </w:pPr>
      <w:bookmarkStart w:id="33" w:name="_Toc248303352"/>
      <w:r w:rsidRPr="00955820">
        <w:t>Ingeniería en Sistemas Computacionales</w:t>
      </w:r>
      <w:bookmarkEnd w:id="33"/>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Pr>
          <w:rFonts w:ascii="Arial" w:hAnsi="Arial" w:cs="Arial"/>
        </w:rPr>
        <w:t>La   tabla  8  muestra   la  situación  que  guarda  la  Ingeniería  en  Sistemas  Computacionales  en  el  2009  .</w:t>
      </w:r>
    </w:p>
    <w:p w:rsidR="008627BB" w:rsidRDefault="008627BB" w:rsidP="00B570A5">
      <w:pPr>
        <w:spacing w:line="360" w:lineRule="auto"/>
        <w:jc w:val="both"/>
        <w:rPr>
          <w:rFonts w:ascii="Arial" w:hAnsi="Arial" w:cs="Arial"/>
        </w:rPr>
      </w:pPr>
    </w:p>
    <w:p w:rsidR="008627BB" w:rsidRDefault="008627BB" w:rsidP="00B570A5">
      <w:pPr>
        <w:pStyle w:val="Epgrafe"/>
        <w:spacing w:line="360" w:lineRule="auto"/>
        <w:jc w:val="center"/>
        <w:rPr>
          <w:rFonts w:ascii="Arial" w:hAnsi="Arial" w:cs="Arial"/>
        </w:rPr>
      </w:pPr>
      <w:bookmarkStart w:id="34" w:name="_Toc217195064"/>
      <w:bookmarkStart w:id="35" w:name="_Toc248303398"/>
      <w:r>
        <w:t xml:space="preserve">Tabla </w:t>
      </w:r>
      <w:fldSimple w:instr=" SEQ Tabla \* ARABIC ">
        <w:r w:rsidR="00C65656">
          <w:rPr>
            <w:noProof/>
          </w:rPr>
          <w:t>8</w:t>
        </w:r>
      </w:fldSimple>
      <w:r>
        <w:t xml:space="preserve"> </w:t>
      </w:r>
      <w:r w:rsidRPr="00E6127D">
        <w:t>Estado d</w:t>
      </w:r>
      <w:r>
        <w:t xml:space="preserve">el Departamento de Ingeniería en Sistemas Computacionales </w:t>
      </w:r>
      <w:r w:rsidRPr="00E6127D">
        <w:t xml:space="preserve"> 200</w:t>
      </w:r>
      <w:bookmarkEnd w:id="34"/>
      <w:r>
        <w:t>9</w:t>
      </w:r>
      <w:bookmarkEnd w:id="35"/>
    </w:p>
    <w:tbl>
      <w:tblPr>
        <w:tblW w:w="0" w:type="auto"/>
        <w:tblBorders>
          <w:top w:val="single" w:sz="18" w:space="0" w:color="auto"/>
          <w:bottom w:val="single" w:sz="18" w:space="0" w:color="auto"/>
        </w:tblBorders>
        <w:tblLook w:val="00A0"/>
      </w:tblPr>
      <w:tblGrid>
        <w:gridCol w:w="2828"/>
        <w:gridCol w:w="3665"/>
        <w:gridCol w:w="2506"/>
      </w:tblGrid>
      <w:tr w:rsidR="008627BB" w:rsidRPr="004A03C5" w:rsidTr="004F0B51">
        <w:trPr>
          <w:tblHeader/>
        </w:trPr>
        <w:tc>
          <w:tcPr>
            <w:tcW w:w="2478" w:type="dxa"/>
            <w:tcBorders>
              <w:top w:val="single" w:sz="18" w:space="0" w:color="auto"/>
              <w:left w:val="nil"/>
              <w:bottom w:val="single" w:sz="18" w:space="0" w:color="auto"/>
              <w:right w:val="nil"/>
            </w:tcBorders>
            <w:shd w:val="clear" w:color="auto" w:fill="4F81BD"/>
          </w:tcPr>
          <w:p w:rsidR="008627BB" w:rsidRPr="004F0B51" w:rsidRDefault="008627BB" w:rsidP="004F0B51">
            <w:pPr>
              <w:spacing w:line="360" w:lineRule="auto"/>
              <w:rPr>
                <w:rFonts w:ascii="Arial" w:hAnsi="Arial" w:cs="Arial"/>
                <w:b/>
                <w:bCs/>
                <w:color w:val="FFFFFF"/>
                <w:sz w:val="16"/>
                <w:szCs w:val="16"/>
              </w:rPr>
            </w:pPr>
          </w:p>
        </w:tc>
        <w:tc>
          <w:tcPr>
            <w:tcW w:w="3665" w:type="dxa"/>
            <w:tcBorders>
              <w:top w:val="single" w:sz="18" w:space="0" w:color="auto"/>
              <w:left w:val="nil"/>
              <w:bottom w:val="single" w:sz="18" w:space="0" w:color="auto"/>
              <w:right w:val="nil"/>
            </w:tcBorders>
            <w:shd w:val="clear" w:color="auto" w:fill="4F81BD"/>
          </w:tcPr>
          <w:p w:rsidR="008627BB" w:rsidRPr="00E53F85" w:rsidRDefault="008627BB" w:rsidP="004F0B51">
            <w:pPr>
              <w:spacing w:line="360" w:lineRule="auto"/>
              <w:rPr>
                <w:rFonts w:ascii="Arial" w:hAnsi="Arial" w:cs="Arial"/>
                <w:b/>
                <w:bCs/>
                <w:color w:val="FFFFFF"/>
                <w:sz w:val="20"/>
                <w:szCs w:val="20"/>
              </w:rPr>
            </w:pPr>
            <w:r w:rsidRPr="00E53F85">
              <w:rPr>
                <w:rFonts w:ascii="Arial" w:hAnsi="Arial" w:cs="Arial"/>
                <w:b/>
                <w:bCs/>
                <w:color w:val="FFFFFF"/>
                <w:sz w:val="20"/>
                <w:szCs w:val="20"/>
              </w:rPr>
              <w:t>JUSTIFICACION</w:t>
            </w:r>
          </w:p>
        </w:tc>
        <w:tc>
          <w:tcPr>
            <w:tcW w:w="2506" w:type="dxa"/>
            <w:tcBorders>
              <w:top w:val="single" w:sz="18" w:space="0" w:color="auto"/>
              <w:left w:val="nil"/>
              <w:bottom w:val="single" w:sz="18" w:space="0" w:color="auto"/>
              <w:right w:val="nil"/>
            </w:tcBorders>
            <w:shd w:val="clear" w:color="auto" w:fill="4F81BD"/>
          </w:tcPr>
          <w:p w:rsidR="008627BB" w:rsidRPr="00E53F85" w:rsidRDefault="008627BB" w:rsidP="004F0B51">
            <w:pPr>
              <w:spacing w:line="360" w:lineRule="auto"/>
              <w:rPr>
                <w:rFonts w:ascii="Arial" w:hAnsi="Arial" w:cs="Arial"/>
                <w:b/>
                <w:bCs/>
                <w:color w:val="FFFFFF"/>
                <w:sz w:val="20"/>
                <w:szCs w:val="20"/>
              </w:rPr>
            </w:pPr>
            <w:r w:rsidRPr="00E53F85">
              <w:rPr>
                <w:rFonts w:ascii="Arial" w:hAnsi="Arial" w:cs="Arial"/>
                <w:b/>
                <w:bCs/>
                <w:color w:val="FFFFFF"/>
                <w:sz w:val="20"/>
                <w:szCs w:val="20"/>
              </w:rPr>
              <w:t>SISTEMAS COMPUTACIONALES</w:t>
            </w:r>
          </w:p>
        </w:tc>
      </w:tr>
      <w:tr w:rsidR="00271C94" w:rsidRPr="004A03C5" w:rsidTr="004F0B51">
        <w:tc>
          <w:tcPr>
            <w:tcW w:w="2478" w:type="dxa"/>
            <w:tcBorders>
              <w:left w:val="nil"/>
              <w:bottom w:val="nil"/>
              <w:right w:val="nil"/>
            </w:tcBorders>
            <w:shd w:val="clear" w:color="auto" w:fill="4F81BD"/>
          </w:tcPr>
          <w:p w:rsidR="008627BB" w:rsidRPr="00303328" w:rsidRDefault="008627BB" w:rsidP="004F0B51">
            <w:pPr>
              <w:spacing w:line="360" w:lineRule="auto"/>
              <w:rPr>
                <w:rFonts w:ascii="Arial" w:hAnsi="Arial" w:cs="Arial"/>
                <w:b/>
                <w:bCs/>
                <w:color w:val="FFFFFF"/>
                <w:sz w:val="20"/>
                <w:szCs w:val="20"/>
              </w:rPr>
            </w:pPr>
            <w:r w:rsidRPr="00303328">
              <w:rPr>
                <w:rFonts w:ascii="Arial" w:hAnsi="Arial" w:cs="Arial"/>
                <w:b/>
                <w:bCs/>
                <w:color w:val="FFFFFF"/>
                <w:sz w:val="20"/>
                <w:szCs w:val="20"/>
              </w:rPr>
              <w:t>COMPORTAMIENTO DE LA MATRICULA</w:t>
            </w:r>
          </w:p>
        </w:tc>
        <w:tc>
          <w:tcPr>
            <w:tcW w:w="3665" w:type="dxa"/>
            <w:tcBorders>
              <w:bottom w:val="nil"/>
            </w:tcBorders>
            <w:shd w:val="clear" w:color="auto" w:fill="D8D8D8"/>
          </w:tcPr>
          <w:p w:rsidR="008627BB" w:rsidRPr="00E53F85" w:rsidRDefault="008627BB" w:rsidP="004F0B51">
            <w:pPr>
              <w:spacing w:line="360" w:lineRule="auto"/>
              <w:jc w:val="both"/>
              <w:rPr>
                <w:rFonts w:ascii="Arial" w:hAnsi="Arial" w:cs="Arial"/>
                <w:sz w:val="20"/>
                <w:szCs w:val="20"/>
              </w:rPr>
            </w:pPr>
            <w:r w:rsidRPr="00E53F85">
              <w:rPr>
                <w:rFonts w:ascii="Arial" w:hAnsi="Arial" w:cs="Arial"/>
                <w:sz w:val="20"/>
                <w:szCs w:val="20"/>
              </w:rPr>
              <w:t>La matricula tuvo un decremento del  9% debido a la apertura de programas con la misma orientación en instituciones que se encuentran en la zona de influencia del ITZ</w:t>
            </w:r>
          </w:p>
        </w:tc>
        <w:tc>
          <w:tcPr>
            <w:tcW w:w="2506" w:type="dxa"/>
            <w:shd w:val="clear" w:color="auto" w:fill="D8D8D8"/>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2008 812 alumnos</w:t>
            </w:r>
          </w:p>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2009 743 alumnos</w:t>
            </w:r>
          </w:p>
        </w:tc>
      </w:tr>
      <w:tr w:rsidR="00271C94" w:rsidRPr="004A03C5" w:rsidTr="004F0B51">
        <w:tc>
          <w:tcPr>
            <w:tcW w:w="2478" w:type="dxa"/>
            <w:tcBorders>
              <w:left w:val="nil"/>
              <w:bottom w:val="nil"/>
              <w:right w:val="nil"/>
            </w:tcBorders>
            <w:shd w:val="clear" w:color="auto" w:fill="4F81BD"/>
          </w:tcPr>
          <w:p w:rsidR="008627BB" w:rsidRPr="00303328" w:rsidRDefault="008627BB" w:rsidP="004F0B51">
            <w:pPr>
              <w:spacing w:line="360" w:lineRule="auto"/>
              <w:rPr>
                <w:rFonts w:ascii="Arial" w:hAnsi="Arial" w:cs="Arial"/>
                <w:b/>
                <w:bCs/>
                <w:color w:val="FFFFFF"/>
                <w:sz w:val="20"/>
                <w:szCs w:val="20"/>
              </w:rPr>
            </w:pPr>
            <w:r w:rsidRPr="00303328">
              <w:rPr>
                <w:rFonts w:ascii="Arial" w:hAnsi="Arial" w:cs="Arial"/>
                <w:b/>
                <w:bCs/>
                <w:color w:val="FFFFFF"/>
                <w:sz w:val="20"/>
                <w:szCs w:val="20"/>
              </w:rPr>
              <w:t>ACREDITACION</w:t>
            </w:r>
          </w:p>
        </w:tc>
        <w:tc>
          <w:tcPr>
            <w:tcW w:w="3665" w:type="dxa"/>
            <w:tcBorders>
              <w:bottom w:val="nil"/>
            </w:tcBorders>
            <w:shd w:val="clear" w:color="auto" w:fill="D8D8D8"/>
          </w:tcPr>
          <w:p w:rsidR="008627BB" w:rsidRPr="00E53F85" w:rsidRDefault="008627BB" w:rsidP="004F0B51">
            <w:pPr>
              <w:spacing w:line="360" w:lineRule="auto"/>
              <w:jc w:val="both"/>
              <w:rPr>
                <w:rFonts w:ascii="Arial" w:hAnsi="Arial" w:cs="Arial"/>
                <w:sz w:val="20"/>
                <w:szCs w:val="20"/>
              </w:rPr>
            </w:pPr>
            <w:r w:rsidRPr="00E53F85">
              <w:rPr>
                <w:rFonts w:ascii="Arial" w:hAnsi="Arial" w:cs="Arial"/>
                <w:sz w:val="20"/>
                <w:szCs w:val="20"/>
              </w:rPr>
              <w:t xml:space="preserve">En el padrón de calidad de los CIEES, </w:t>
            </w:r>
            <w:r w:rsidRPr="00E53F85">
              <w:rPr>
                <w:rFonts w:ascii="Arial" w:hAnsi="Arial" w:cs="Arial"/>
                <w:sz w:val="20"/>
                <w:szCs w:val="20"/>
              </w:rPr>
              <w:lastRenderedPageBreak/>
              <w:t>por lo que se considera un programa de alta calidad de competencia a nivel nacional.</w:t>
            </w:r>
          </w:p>
          <w:p w:rsidR="008627BB" w:rsidRPr="00E53F85" w:rsidRDefault="008627BB" w:rsidP="004F0B51">
            <w:pPr>
              <w:spacing w:line="360" w:lineRule="auto"/>
              <w:jc w:val="both"/>
              <w:rPr>
                <w:rFonts w:ascii="Arial" w:hAnsi="Arial" w:cs="Arial"/>
                <w:sz w:val="20"/>
                <w:szCs w:val="20"/>
              </w:rPr>
            </w:pPr>
            <w:r w:rsidRPr="00E53F85">
              <w:rPr>
                <w:rFonts w:ascii="Arial" w:hAnsi="Arial" w:cs="Arial"/>
                <w:sz w:val="20"/>
                <w:szCs w:val="20"/>
              </w:rPr>
              <w:t>Entre las observaciones más recurrentes en las evaluaciones se encuentra la falta de recursos humanos con perfil deseable, infraestructura y equipamiento.</w:t>
            </w:r>
          </w:p>
        </w:tc>
        <w:tc>
          <w:tcPr>
            <w:tcW w:w="2506" w:type="dxa"/>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lastRenderedPageBreak/>
              <w:t>Nivel 2 de las CIEES</w:t>
            </w:r>
          </w:p>
        </w:tc>
      </w:tr>
      <w:tr w:rsidR="00271C94" w:rsidRPr="004A03C5" w:rsidTr="004F0B51">
        <w:tc>
          <w:tcPr>
            <w:tcW w:w="2478" w:type="dxa"/>
            <w:tcBorders>
              <w:left w:val="nil"/>
              <w:bottom w:val="nil"/>
              <w:right w:val="nil"/>
            </w:tcBorders>
            <w:shd w:val="clear" w:color="auto" w:fill="4F81BD"/>
          </w:tcPr>
          <w:p w:rsidR="008627BB" w:rsidRPr="00303328" w:rsidRDefault="008627BB" w:rsidP="004F0B51">
            <w:pPr>
              <w:spacing w:line="360" w:lineRule="auto"/>
              <w:rPr>
                <w:rFonts w:ascii="Arial" w:hAnsi="Arial" w:cs="Arial"/>
                <w:b/>
                <w:bCs/>
                <w:color w:val="FFFFFF"/>
                <w:sz w:val="20"/>
                <w:szCs w:val="20"/>
              </w:rPr>
            </w:pPr>
            <w:r w:rsidRPr="00303328">
              <w:rPr>
                <w:rFonts w:ascii="Arial" w:hAnsi="Arial" w:cs="Arial"/>
                <w:b/>
                <w:bCs/>
                <w:color w:val="FFFFFF"/>
                <w:sz w:val="20"/>
                <w:szCs w:val="20"/>
              </w:rPr>
              <w:lastRenderedPageBreak/>
              <w:t>SIST. GESTION DEL CURSO</w:t>
            </w:r>
          </w:p>
        </w:tc>
        <w:tc>
          <w:tcPr>
            <w:tcW w:w="3665" w:type="dxa"/>
            <w:tcBorders>
              <w:bottom w:val="nil"/>
            </w:tcBorders>
            <w:shd w:val="clear" w:color="auto" w:fill="D8D8D8"/>
          </w:tcPr>
          <w:p w:rsidR="008627BB" w:rsidRPr="00E53F85" w:rsidRDefault="008627BB" w:rsidP="004F0B51">
            <w:pPr>
              <w:spacing w:line="360" w:lineRule="auto"/>
              <w:jc w:val="both"/>
              <w:rPr>
                <w:rFonts w:ascii="Arial" w:hAnsi="Arial" w:cs="Arial"/>
                <w:sz w:val="20"/>
                <w:szCs w:val="20"/>
              </w:rPr>
            </w:pPr>
            <w:r w:rsidRPr="00E53F85">
              <w:rPr>
                <w:rFonts w:ascii="Arial" w:hAnsi="Arial" w:cs="Arial"/>
                <w:sz w:val="20"/>
                <w:szCs w:val="20"/>
              </w:rPr>
              <w:t xml:space="preserve">El cumplimiento en el sistema de gestión de la calidad se encuentra en este nivel por el compromiso institucional y con la política de calidad. </w:t>
            </w:r>
          </w:p>
          <w:p w:rsidR="008627BB" w:rsidRPr="00E53F85" w:rsidRDefault="008627BB" w:rsidP="004F0B51">
            <w:pPr>
              <w:spacing w:line="360" w:lineRule="auto"/>
              <w:jc w:val="both"/>
              <w:rPr>
                <w:rFonts w:ascii="Arial" w:hAnsi="Arial" w:cs="Arial"/>
                <w:sz w:val="20"/>
                <w:szCs w:val="20"/>
              </w:rPr>
            </w:pPr>
            <w:r w:rsidRPr="00E53F85">
              <w:rPr>
                <w:rFonts w:ascii="Arial" w:hAnsi="Arial" w:cs="Arial"/>
                <w:sz w:val="20"/>
                <w:szCs w:val="20"/>
              </w:rPr>
              <w:t>UN PUNTO REELEVANTE ES: Apoyada en las TIC`s la gestión del curso se lleva a cabo haciendo uso del  Sistema de control Escolar de la Institución.</w:t>
            </w:r>
          </w:p>
        </w:tc>
        <w:tc>
          <w:tcPr>
            <w:tcW w:w="2506" w:type="dxa"/>
            <w:shd w:val="clear" w:color="auto" w:fill="D8D8D8"/>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Cumplimiento con el sistema de gestión de calidad por parte de los docentes se encuentra  en el 99%.</w:t>
            </w:r>
          </w:p>
        </w:tc>
      </w:tr>
      <w:tr w:rsidR="00271C94" w:rsidRPr="004A03C5" w:rsidTr="004F0B51">
        <w:tc>
          <w:tcPr>
            <w:tcW w:w="2478" w:type="dxa"/>
            <w:tcBorders>
              <w:left w:val="nil"/>
              <w:bottom w:val="nil"/>
              <w:right w:val="nil"/>
            </w:tcBorders>
            <w:shd w:val="clear" w:color="auto" w:fill="4F81BD"/>
          </w:tcPr>
          <w:p w:rsidR="008627BB" w:rsidRPr="00303328" w:rsidRDefault="008627BB" w:rsidP="004F0B51">
            <w:pPr>
              <w:spacing w:line="360" w:lineRule="auto"/>
              <w:rPr>
                <w:rFonts w:ascii="Arial" w:hAnsi="Arial" w:cs="Arial"/>
                <w:b/>
                <w:bCs/>
                <w:color w:val="FFFFFF"/>
                <w:sz w:val="20"/>
                <w:szCs w:val="20"/>
              </w:rPr>
            </w:pPr>
            <w:r w:rsidRPr="00303328">
              <w:rPr>
                <w:rFonts w:ascii="Arial" w:hAnsi="Arial" w:cs="Arial"/>
                <w:b/>
                <w:bCs/>
                <w:color w:val="FFFFFF"/>
                <w:sz w:val="20"/>
                <w:szCs w:val="20"/>
              </w:rPr>
              <w:t>BENEFICIOS DEL SGC</w:t>
            </w:r>
          </w:p>
        </w:tc>
        <w:tc>
          <w:tcPr>
            <w:tcW w:w="3665" w:type="dxa"/>
            <w:tcBorders>
              <w:bottom w:val="nil"/>
            </w:tcBorders>
            <w:shd w:val="clear" w:color="auto" w:fill="D8D8D8"/>
          </w:tcPr>
          <w:p w:rsidR="008627BB" w:rsidRPr="00E53F85" w:rsidRDefault="008627BB" w:rsidP="004F0B51">
            <w:pPr>
              <w:spacing w:line="360" w:lineRule="auto"/>
              <w:jc w:val="both"/>
              <w:rPr>
                <w:rFonts w:ascii="Arial" w:hAnsi="Arial" w:cs="Arial"/>
                <w:sz w:val="20"/>
                <w:szCs w:val="20"/>
              </w:rPr>
            </w:pPr>
            <w:r w:rsidRPr="00E53F85">
              <w:rPr>
                <w:rFonts w:ascii="Arial" w:hAnsi="Arial" w:cs="Arial"/>
                <w:sz w:val="20"/>
                <w:szCs w:val="20"/>
              </w:rPr>
              <w:t>Esto refleja la satisfacción del cliente (alumno), de la institución y de la sociedad.</w:t>
            </w:r>
          </w:p>
        </w:tc>
        <w:tc>
          <w:tcPr>
            <w:tcW w:w="2506" w:type="dxa"/>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 xml:space="preserve"> Cumplimiento del 100% de los programas, de los planes y programas de estudio, aumento del nivel en el desempeño docente. </w:t>
            </w:r>
          </w:p>
        </w:tc>
      </w:tr>
      <w:tr w:rsidR="00271C94" w:rsidRPr="004A03C5" w:rsidTr="004F0B51">
        <w:tc>
          <w:tcPr>
            <w:tcW w:w="2478" w:type="dxa"/>
            <w:tcBorders>
              <w:left w:val="nil"/>
              <w:bottom w:val="nil"/>
              <w:right w:val="nil"/>
            </w:tcBorders>
            <w:shd w:val="clear" w:color="auto" w:fill="4F81BD"/>
          </w:tcPr>
          <w:p w:rsidR="008627BB" w:rsidRPr="00303328" w:rsidRDefault="008627BB" w:rsidP="004F0B51">
            <w:pPr>
              <w:spacing w:line="360" w:lineRule="auto"/>
              <w:rPr>
                <w:rFonts w:ascii="Arial" w:hAnsi="Arial" w:cs="Arial"/>
                <w:b/>
                <w:bCs/>
                <w:color w:val="FFFFFF"/>
                <w:sz w:val="20"/>
                <w:szCs w:val="20"/>
              </w:rPr>
            </w:pPr>
            <w:r w:rsidRPr="00303328">
              <w:rPr>
                <w:rFonts w:ascii="Arial" w:hAnsi="Arial" w:cs="Arial"/>
                <w:b/>
                <w:bCs/>
                <w:color w:val="FFFFFF"/>
                <w:sz w:val="20"/>
                <w:szCs w:val="20"/>
              </w:rPr>
              <w:t>EVALUACION PROMEDIO DOCENTE</w:t>
            </w:r>
          </w:p>
        </w:tc>
        <w:tc>
          <w:tcPr>
            <w:tcW w:w="3665" w:type="dxa"/>
            <w:tcBorders>
              <w:bottom w:val="nil"/>
            </w:tcBorders>
            <w:shd w:val="clear" w:color="auto" w:fill="D8D8D8"/>
          </w:tcPr>
          <w:p w:rsidR="008627BB" w:rsidRPr="00E53F85" w:rsidRDefault="008627BB" w:rsidP="004F0B51">
            <w:pPr>
              <w:spacing w:line="360" w:lineRule="auto"/>
              <w:jc w:val="both"/>
              <w:rPr>
                <w:rFonts w:ascii="Arial" w:hAnsi="Arial" w:cs="Arial"/>
                <w:sz w:val="20"/>
                <w:szCs w:val="20"/>
              </w:rPr>
            </w:pPr>
            <w:r w:rsidRPr="00E53F85">
              <w:rPr>
                <w:rFonts w:ascii="Arial" w:hAnsi="Arial" w:cs="Arial"/>
                <w:sz w:val="20"/>
                <w:szCs w:val="20"/>
              </w:rPr>
              <w:t>Esto refleja un amplio conocimiento del quehacer docente saben que tienen que hacer y como lo deben de hacer.</w:t>
            </w:r>
          </w:p>
        </w:tc>
        <w:tc>
          <w:tcPr>
            <w:tcW w:w="2506" w:type="dxa"/>
            <w:shd w:val="clear" w:color="auto" w:fill="D8D8D8"/>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88%</w:t>
            </w:r>
          </w:p>
        </w:tc>
      </w:tr>
      <w:tr w:rsidR="00271C94" w:rsidRPr="004A03C5" w:rsidTr="004F0B51">
        <w:tc>
          <w:tcPr>
            <w:tcW w:w="2478" w:type="dxa"/>
            <w:tcBorders>
              <w:left w:val="nil"/>
              <w:bottom w:val="nil"/>
              <w:right w:val="nil"/>
            </w:tcBorders>
            <w:shd w:val="clear" w:color="auto" w:fill="4F81BD"/>
          </w:tcPr>
          <w:p w:rsidR="008627BB" w:rsidRPr="00303328" w:rsidRDefault="008627BB" w:rsidP="004F0B51">
            <w:pPr>
              <w:spacing w:line="360" w:lineRule="auto"/>
              <w:rPr>
                <w:rFonts w:ascii="Arial" w:hAnsi="Arial" w:cs="Arial"/>
                <w:b/>
                <w:bCs/>
                <w:color w:val="FFFFFF"/>
                <w:sz w:val="20"/>
                <w:szCs w:val="20"/>
              </w:rPr>
            </w:pPr>
            <w:r w:rsidRPr="00303328">
              <w:rPr>
                <w:rFonts w:ascii="Arial" w:hAnsi="Arial" w:cs="Arial"/>
                <w:b/>
                <w:bCs/>
                <w:color w:val="FFFFFF"/>
                <w:sz w:val="20"/>
                <w:szCs w:val="20"/>
              </w:rPr>
              <w:t>CURSOS PARA DOCENTES</w:t>
            </w:r>
          </w:p>
        </w:tc>
        <w:tc>
          <w:tcPr>
            <w:tcW w:w="3665" w:type="dxa"/>
            <w:tcBorders>
              <w:bottom w:val="nil"/>
            </w:tcBorders>
            <w:shd w:val="clear" w:color="auto" w:fill="D8D8D8"/>
          </w:tcPr>
          <w:p w:rsidR="008627BB" w:rsidRPr="00E53F85" w:rsidRDefault="008627BB" w:rsidP="004F0B51">
            <w:pPr>
              <w:spacing w:line="360" w:lineRule="auto"/>
              <w:jc w:val="both"/>
              <w:rPr>
                <w:rFonts w:ascii="Arial" w:hAnsi="Arial" w:cs="Arial"/>
                <w:sz w:val="20"/>
                <w:szCs w:val="20"/>
              </w:rPr>
            </w:pPr>
            <w:r w:rsidRPr="00E53F85">
              <w:rPr>
                <w:rFonts w:ascii="Arial" w:hAnsi="Arial" w:cs="Arial"/>
                <w:sz w:val="20"/>
                <w:szCs w:val="20"/>
              </w:rPr>
              <w:t>CURSOS DE SUPERACIÓN DOCENTE 2008</w:t>
            </w:r>
          </w:p>
          <w:p w:rsidR="008627BB" w:rsidRPr="00E53F85" w:rsidRDefault="008627BB" w:rsidP="004F0B51">
            <w:pPr>
              <w:spacing w:line="360" w:lineRule="auto"/>
              <w:jc w:val="both"/>
              <w:rPr>
                <w:rFonts w:ascii="Arial" w:hAnsi="Arial" w:cs="Arial"/>
                <w:sz w:val="20"/>
                <w:szCs w:val="20"/>
              </w:rPr>
            </w:pPr>
            <w:r w:rsidRPr="00E53F85">
              <w:rPr>
                <w:rFonts w:ascii="Arial" w:hAnsi="Arial" w:cs="Arial"/>
                <w:sz w:val="20"/>
                <w:szCs w:val="20"/>
              </w:rPr>
              <w:t>CURSOS DE SUPERACIÓN DOCENTE 2009</w:t>
            </w:r>
          </w:p>
          <w:p w:rsidR="008627BB" w:rsidRPr="00E53F85" w:rsidRDefault="008627BB" w:rsidP="004F0B51">
            <w:pPr>
              <w:spacing w:line="360" w:lineRule="auto"/>
              <w:jc w:val="both"/>
              <w:rPr>
                <w:rFonts w:ascii="Arial" w:hAnsi="Arial" w:cs="Arial"/>
                <w:sz w:val="20"/>
                <w:szCs w:val="20"/>
              </w:rPr>
            </w:pPr>
            <w:r w:rsidRPr="00E53F85">
              <w:rPr>
                <w:rFonts w:ascii="Arial" w:hAnsi="Arial" w:cs="Arial"/>
                <w:sz w:val="20"/>
                <w:szCs w:val="20"/>
              </w:rPr>
              <w:t>CURSOS DE  SUPERACIÓN PROFESIONAL 2008</w:t>
            </w:r>
          </w:p>
          <w:p w:rsidR="008627BB" w:rsidRPr="00E53F85" w:rsidRDefault="008627BB" w:rsidP="004F0B51">
            <w:pPr>
              <w:spacing w:line="360" w:lineRule="auto"/>
              <w:jc w:val="both"/>
              <w:rPr>
                <w:rFonts w:ascii="Arial" w:hAnsi="Arial" w:cs="Arial"/>
                <w:sz w:val="20"/>
                <w:szCs w:val="20"/>
              </w:rPr>
            </w:pPr>
            <w:r w:rsidRPr="00E53F85">
              <w:rPr>
                <w:rFonts w:ascii="Arial" w:hAnsi="Arial" w:cs="Arial"/>
                <w:sz w:val="20"/>
                <w:szCs w:val="20"/>
              </w:rPr>
              <w:t xml:space="preserve">CURSOS DE SUPERACIÓN </w:t>
            </w:r>
            <w:r w:rsidRPr="00E53F85">
              <w:rPr>
                <w:rFonts w:ascii="Arial" w:hAnsi="Arial" w:cs="Arial"/>
                <w:sz w:val="20"/>
                <w:szCs w:val="20"/>
              </w:rPr>
              <w:lastRenderedPageBreak/>
              <w:t>PROFESIONAL 2009</w:t>
            </w:r>
          </w:p>
        </w:tc>
        <w:tc>
          <w:tcPr>
            <w:tcW w:w="2506" w:type="dxa"/>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lastRenderedPageBreak/>
              <w:t>81.10%</w:t>
            </w:r>
          </w:p>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85 %</w:t>
            </w:r>
          </w:p>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54.29%</w:t>
            </w:r>
          </w:p>
          <w:p w:rsidR="008627BB" w:rsidRPr="00E53F85" w:rsidRDefault="008627BB" w:rsidP="004F0B51">
            <w:pPr>
              <w:spacing w:line="360" w:lineRule="auto"/>
              <w:rPr>
                <w:rFonts w:ascii="Arial" w:hAnsi="Arial" w:cs="Arial"/>
                <w:sz w:val="20"/>
                <w:szCs w:val="20"/>
              </w:rPr>
            </w:pPr>
          </w:p>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20%</w:t>
            </w:r>
          </w:p>
        </w:tc>
      </w:tr>
      <w:tr w:rsidR="00271C94" w:rsidRPr="004A03C5" w:rsidTr="004F0B51">
        <w:tc>
          <w:tcPr>
            <w:tcW w:w="2478" w:type="dxa"/>
            <w:tcBorders>
              <w:left w:val="nil"/>
              <w:bottom w:val="nil"/>
              <w:right w:val="nil"/>
            </w:tcBorders>
            <w:shd w:val="clear" w:color="auto" w:fill="4F81BD"/>
          </w:tcPr>
          <w:p w:rsidR="008627BB" w:rsidRPr="00303328" w:rsidRDefault="008627BB" w:rsidP="004F0B51">
            <w:pPr>
              <w:spacing w:line="360" w:lineRule="auto"/>
              <w:rPr>
                <w:rFonts w:ascii="Arial" w:hAnsi="Arial" w:cs="Arial"/>
                <w:b/>
                <w:bCs/>
                <w:color w:val="FFFFFF"/>
                <w:sz w:val="20"/>
                <w:szCs w:val="20"/>
              </w:rPr>
            </w:pPr>
            <w:r w:rsidRPr="00303328">
              <w:rPr>
                <w:rFonts w:ascii="Arial" w:hAnsi="Arial" w:cs="Arial"/>
                <w:b/>
                <w:bCs/>
                <w:color w:val="FFFFFF"/>
                <w:sz w:val="20"/>
                <w:szCs w:val="20"/>
              </w:rPr>
              <w:lastRenderedPageBreak/>
              <w:t>NIVEL DE RENDIMIENTO POR HORA CLASE</w:t>
            </w:r>
          </w:p>
        </w:tc>
        <w:tc>
          <w:tcPr>
            <w:tcW w:w="3665" w:type="dxa"/>
            <w:tcBorders>
              <w:bottom w:val="nil"/>
            </w:tcBorders>
            <w:shd w:val="clear" w:color="auto" w:fill="D8D8D8"/>
          </w:tcPr>
          <w:p w:rsidR="008627BB" w:rsidRPr="00E53F85" w:rsidRDefault="008627BB" w:rsidP="004F0B51">
            <w:pPr>
              <w:spacing w:line="360" w:lineRule="auto"/>
              <w:jc w:val="both"/>
              <w:rPr>
                <w:rFonts w:ascii="Arial" w:hAnsi="Arial" w:cs="Arial"/>
                <w:sz w:val="20"/>
                <w:szCs w:val="20"/>
              </w:rPr>
            </w:pPr>
            <w:r w:rsidRPr="00E53F85">
              <w:rPr>
                <w:rFonts w:ascii="Arial" w:hAnsi="Arial" w:cs="Arial"/>
                <w:sz w:val="20"/>
                <w:szCs w:val="20"/>
              </w:rPr>
              <w:t xml:space="preserve"> Este porcentaje   es debido al compromiso que se tiene por parte de los docentes hacia la institución.</w:t>
            </w:r>
          </w:p>
        </w:tc>
        <w:tc>
          <w:tcPr>
            <w:tcW w:w="2506" w:type="dxa"/>
            <w:shd w:val="clear" w:color="auto" w:fill="D8D8D8"/>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98%</w:t>
            </w:r>
          </w:p>
        </w:tc>
      </w:tr>
      <w:tr w:rsidR="00271C94" w:rsidRPr="004A03C5" w:rsidTr="004F0B51">
        <w:tc>
          <w:tcPr>
            <w:tcW w:w="2478" w:type="dxa"/>
            <w:tcBorders>
              <w:left w:val="nil"/>
              <w:bottom w:val="nil"/>
              <w:right w:val="nil"/>
            </w:tcBorders>
            <w:shd w:val="clear" w:color="auto" w:fill="4F81BD"/>
          </w:tcPr>
          <w:p w:rsidR="008627BB" w:rsidRPr="00303328" w:rsidRDefault="00E53F85" w:rsidP="004F0B51">
            <w:pPr>
              <w:spacing w:line="360" w:lineRule="auto"/>
              <w:rPr>
                <w:rFonts w:ascii="Arial" w:hAnsi="Arial" w:cs="Arial"/>
                <w:b/>
                <w:bCs/>
                <w:color w:val="FFFFFF"/>
                <w:sz w:val="20"/>
                <w:szCs w:val="20"/>
              </w:rPr>
            </w:pPr>
            <w:r w:rsidRPr="00303328">
              <w:rPr>
                <w:rFonts w:ascii="Arial" w:hAnsi="Arial" w:cs="Arial"/>
                <w:b/>
                <w:bCs/>
                <w:color w:val="FFFFFF"/>
                <w:sz w:val="20"/>
                <w:szCs w:val="20"/>
              </w:rPr>
              <w:t>ASIS</w:t>
            </w:r>
            <w:r w:rsidR="008627BB" w:rsidRPr="00303328">
              <w:rPr>
                <w:rFonts w:ascii="Arial" w:hAnsi="Arial" w:cs="Arial"/>
                <w:b/>
                <w:bCs/>
                <w:color w:val="FFFFFF"/>
                <w:sz w:val="20"/>
                <w:szCs w:val="20"/>
              </w:rPr>
              <w:t>TENCIA</w:t>
            </w:r>
            <w:r w:rsidRPr="00303328">
              <w:rPr>
                <w:rFonts w:ascii="Arial" w:hAnsi="Arial" w:cs="Arial"/>
                <w:b/>
                <w:bCs/>
                <w:color w:val="FFFFFF"/>
                <w:sz w:val="20"/>
                <w:szCs w:val="20"/>
              </w:rPr>
              <w:t xml:space="preserve"> </w:t>
            </w:r>
            <w:r w:rsidR="008627BB" w:rsidRPr="00303328">
              <w:rPr>
                <w:rFonts w:ascii="Arial" w:hAnsi="Arial" w:cs="Arial"/>
                <w:b/>
                <w:bCs/>
                <w:color w:val="FFFFFF"/>
                <w:sz w:val="20"/>
                <w:szCs w:val="20"/>
              </w:rPr>
              <w:t>/</w:t>
            </w:r>
            <w:r w:rsidRPr="00303328">
              <w:rPr>
                <w:rFonts w:ascii="Arial" w:hAnsi="Arial" w:cs="Arial"/>
                <w:b/>
                <w:bCs/>
                <w:color w:val="FFFFFF"/>
                <w:sz w:val="20"/>
                <w:szCs w:val="20"/>
              </w:rPr>
              <w:t xml:space="preserve"> </w:t>
            </w:r>
            <w:r w:rsidR="008627BB" w:rsidRPr="00303328">
              <w:rPr>
                <w:rFonts w:ascii="Arial" w:hAnsi="Arial" w:cs="Arial"/>
                <w:b/>
                <w:bCs/>
                <w:color w:val="FFFFFF"/>
                <w:sz w:val="20"/>
                <w:szCs w:val="20"/>
              </w:rPr>
              <w:t>DOCENTES</w:t>
            </w:r>
          </w:p>
        </w:tc>
        <w:tc>
          <w:tcPr>
            <w:tcW w:w="3665" w:type="dxa"/>
            <w:tcBorders>
              <w:bottom w:val="nil"/>
            </w:tcBorders>
            <w:shd w:val="clear" w:color="auto" w:fill="D8D8D8"/>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De igual manera se refleja el compromiso y espíritu del docente.</w:t>
            </w:r>
          </w:p>
        </w:tc>
        <w:tc>
          <w:tcPr>
            <w:tcW w:w="2506" w:type="dxa"/>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98%</w:t>
            </w:r>
          </w:p>
        </w:tc>
      </w:tr>
      <w:tr w:rsidR="00271C94" w:rsidRPr="004A03C5" w:rsidTr="004F0B51">
        <w:tc>
          <w:tcPr>
            <w:tcW w:w="2478" w:type="dxa"/>
            <w:tcBorders>
              <w:left w:val="nil"/>
              <w:bottom w:val="single" w:sz="18" w:space="0" w:color="auto"/>
              <w:right w:val="nil"/>
            </w:tcBorders>
            <w:shd w:val="clear" w:color="auto" w:fill="4F81BD"/>
          </w:tcPr>
          <w:p w:rsidR="008627BB" w:rsidRPr="00303328" w:rsidRDefault="008627BB" w:rsidP="004F0B51">
            <w:pPr>
              <w:spacing w:line="360" w:lineRule="auto"/>
              <w:rPr>
                <w:rFonts w:ascii="Arial" w:hAnsi="Arial" w:cs="Arial"/>
                <w:b/>
                <w:bCs/>
                <w:color w:val="FFFFFF"/>
                <w:sz w:val="20"/>
                <w:szCs w:val="20"/>
              </w:rPr>
            </w:pPr>
            <w:r w:rsidRPr="00303328">
              <w:rPr>
                <w:rFonts w:ascii="Arial" w:hAnsi="Arial" w:cs="Arial"/>
                <w:b/>
                <w:bCs/>
                <w:color w:val="FFFFFF"/>
                <w:sz w:val="20"/>
                <w:szCs w:val="20"/>
              </w:rPr>
              <w:t>PUNTUALIDAD/DOCENTES</w:t>
            </w:r>
          </w:p>
        </w:tc>
        <w:tc>
          <w:tcPr>
            <w:tcW w:w="3665" w:type="dxa"/>
            <w:shd w:val="clear" w:color="auto" w:fill="D8D8D8"/>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De igual manera se refleja el compromiso y espíritu del docente.</w:t>
            </w:r>
          </w:p>
        </w:tc>
        <w:tc>
          <w:tcPr>
            <w:tcW w:w="2506" w:type="dxa"/>
            <w:shd w:val="clear" w:color="auto" w:fill="D8D8D8"/>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96%</w:t>
            </w:r>
          </w:p>
        </w:tc>
      </w:tr>
    </w:tbl>
    <w:p w:rsidR="008627BB" w:rsidRDefault="008627BB" w:rsidP="00B570A5">
      <w:pPr>
        <w:spacing w:line="360" w:lineRule="auto"/>
        <w:ind w:left="360"/>
        <w:jc w:val="center"/>
        <w:rPr>
          <w:rFonts w:ascii="Arial" w:hAnsi="Arial" w:cs="Arial"/>
        </w:rPr>
      </w:pPr>
      <w:r>
        <w:rPr>
          <w:sz w:val="20"/>
          <w:szCs w:val="20"/>
        </w:rPr>
        <w:t>Fuente: D</w:t>
      </w:r>
      <w:r w:rsidRPr="00D75D7E">
        <w:rPr>
          <w:sz w:val="20"/>
          <w:szCs w:val="20"/>
        </w:rPr>
        <w:t xml:space="preserve">epartamento de </w:t>
      </w:r>
      <w:r>
        <w:rPr>
          <w:sz w:val="20"/>
          <w:szCs w:val="20"/>
        </w:rPr>
        <w:t>Sistemas y Computación</w:t>
      </w:r>
    </w:p>
    <w:p w:rsidR="008627BB" w:rsidRDefault="008627BB" w:rsidP="00B570A5">
      <w:pPr>
        <w:spacing w:line="360" w:lineRule="auto"/>
        <w:jc w:val="both"/>
        <w:rPr>
          <w:rFonts w:ascii="Arial" w:hAnsi="Arial" w:cs="Arial"/>
        </w:rPr>
      </w:pPr>
    </w:p>
    <w:p w:rsidR="008627BB" w:rsidRDefault="008627BB" w:rsidP="00B570A5">
      <w:pPr>
        <w:pStyle w:val="Ttulo2"/>
        <w:spacing w:line="360" w:lineRule="auto"/>
      </w:pPr>
      <w:bookmarkStart w:id="36" w:name="_Toc217195119"/>
      <w:r>
        <w:t xml:space="preserve">    </w:t>
      </w:r>
      <w:bookmarkStart w:id="37" w:name="_Toc248303353"/>
      <w:r>
        <w:t>Licenciatura en Informática</w:t>
      </w:r>
      <w:bookmarkEnd w:id="36"/>
      <w:r>
        <w:t>.</w:t>
      </w:r>
      <w:bookmarkEnd w:id="37"/>
    </w:p>
    <w:p w:rsidR="008627BB" w:rsidRDefault="008627BB" w:rsidP="00B570A5">
      <w:pPr>
        <w:spacing w:line="360" w:lineRule="auto"/>
      </w:pPr>
    </w:p>
    <w:p w:rsidR="008627BB" w:rsidRDefault="008627BB" w:rsidP="00B570A5">
      <w:pPr>
        <w:spacing w:line="360" w:lineRule="auto"/>
        <w:jc w:val="both"/>
        <w:rPr>
          <w:rFonts w:ascii="Arial" w:hAnsi="Arial" w:cs="Arial"/>
        </w:rPr>
      </w:pPr>
      <w:r>
        <w:rPr>
          <w:rFonts w:ascii="Arial" w:hAnsi="Arial" w:cs="Arial"/>
        </w:rPr>
        <w:t>La   tabla  9  muestra   la  situa</w:t>
      </w:r>
      <w:r w:rsidR="00391F09">
        <w:rPr>
          <w:rFonts w:ascii="Arial" w:hAnsi="Arial" w:cs="Arial"/>
        </w:rPr>
        <w:t>ción  que  guarda  la  Licenciatura en Informática  en  el  2009.</w:t>
      </w:r>
      <w:r>
        <w:rPr>
          <w:rFonts w:ascii="Arial" w:hAnsi="Arial" w:cs="Arial"/>
        </w:rPr>
        <w:t xml:space="preserve"> .</w:t>
      </w:r>
    </w:p>
    <w:p w:rsidR="008627BB" w:rsidRPr="008966F5" w:rsidRDefault="008627BB" w:rsidP="00B570A5">
      <w:pPr>
        <w:spacing w:line="360" w:lineRule="auto"/>
      </w:pPr>
      <w:r>
        <w:t xml:space="preserve"> </w:t>
      </w:r>
    </w:p>
    <w:p w:rsidR="008627BB" w:rsidRDefault="008627BB" w:rsidP="00B570A5">
      <w:pPr>
        <w:pStyle w:val="Epgrafe"/>
        <w:spacing w:line="360" w:lineRule="auto"/>
        <w:jc w:val="center"/>
      </w:pPr>
      <w:bookmarkStart w:id="38" w:name="_Toc217195065"/>
    </w:p>
    <w:p w:rsidR="008627BB" w:rsidRDefault="008627BB" w:rsidP="00B570A5">
      <w:pPr>
        <w:pStyle w:val="Epgrafe"/>
        <w:spacing w:line="360" w:lineRule="auto"/>
        <w:jc w:val="center"/>
        <w:rPr>
          <w:rFonts w:ascii="Arial" w:hAnsi="Arial" w:cs="Arial"/>
        </w:rPr>
      </w:pPr>
      <w:bookmarkStart w:id="39" w:name="_Toc248303399"/>
      <w:r>
        <w:t xml:space="preserve">Tabla </w:t>
      </w:r>
      <w:fldSimple w:instr=" SEQ Tabla \* ARABIC ">
        <w:r w:rsidR="00C65656">
          <w:rPr>
            <w:noProof/>
          </w:rPr>
          <w:t>9</w:t>
        </w:r>
      </w:fldSimple>
      <w:r>
        <w:t xml:space="preserve"> </w:t>
      </w:r>
      <w:r w:rsidRPr="0052284B">
        <w:t xml:space="preserve">Estado </w:t>
      </w:r>
      <w:r>
        <w:t xml:space="preserve">del Departamento de Licenciatura en Informática </w:t>
      </w:r>
      <w:r w:rsidRPr="0052284B">
        <w:t xml:space="preserve"> 200</w:t>
      </w:r>
      <w:bookmarkEnd w:id="38"/>
      <w:r>
        <w:t>9</w:t>
      </w:r>
      <w:bookmarkEnd w:id="39"/>
    </w:p>
    <w:tbl>
      <w:tblPr>
        <w:tblW w:w="0" w:type="auto"/>
        <w:tblBorders>
          <w:top w:val="single" w:sz="18" w:space="0" w:color="auto"/>
          <w:bottom w:val="single" w:sz="18" w:space="0" w:color="auto"/>
        </w:tblBorders>
        <w:tblLook w:val="00A0"/>
      </w:tblPr>
      <w:tblGrid>
        <w:gridCol w:w="2828"/>
        <w:gridCol w:w="3565"/>
        <w:gridCol w:w="2661"/>
      </w:tblGrid>
      <w:tr w:rsidR="008627BB" w:rsidRPr="004A03C5" w:rsidTr="004F0B51">
        <w:trPr>
          <w:tblHeader/>
        </w:trPr>
        <w:tc>
          <w:tcPr>
            <w:tcW w:w="2583" w:type="dxa"/>
            <w:tcBorders>
              <w:top w:val="single" w:sz="18" w:space="0" w:color="auto"/>
              <w:left w:val="nil"/>
              <w:bottom w:val="single" w:sz="18" w:space="0" w:color="auto"/>
              <w:right w:val="nil"/>
            </w:tcBorders>
            <w:shd w:val="clear" w:color="auto" w:fill="4F81BD"/>
          </w:tcPr>
          <w:p w:rsidR="008627BB" w:rsidRPr="004F0B51" w:rsidRDefault="008627BB" w:rsidP="004F0B51">
            <w:pPr>
              <w:spacing w:line="360" w:lineRule="auto"/>
              <w:rPr>
                <w:rFonts w:ascii="Arial" w:hAnsi="Arial" w:cs="Arial"/>
                <w:b/>
                <w:bCs/>
                <w:color w:val="FFFFFF"/>
                <w:sz w:val="16"/>
              </w:rPr>
            </w:pPr>
          </w:p>
        </w:tc>
        <w:tc>
          <w:tcPr>
            <w:tcW w:w="3621" w:type="dxa"/>
            <w:tcBorders>
              <w:top w:val="single" w:sz="18" w:space="0" w:color="auto"/>
              <w:left w:val="nil"/>
              <w:bottom w:val="single" w:sz="18" w:space="0" w:color="auto"/>
              <w:right w:val="nil"/>
            </w:tcBorders>
            <w:shd w:val="clear" w:color="auto" w:fill="4F81BD"/>
          </w:tcPr>
          <w:p w:rsidR="008627BB" w:rsidRPr="00E53F85" w:rsidRDefault="008627BB" w:rsidP="004F0B51">
            <w:pPr>
              <w:spacing w:line="360" w:lineRule="auto"/>
              <w:rPr>
                <w:rFonts w:ascii="Arial" w:hAnsi="Arial" w:cs="Arial"/>
                <w:b/>
                <w:bCs/>
                <w:color w:val="FFFFFF"/>
                <w:sz w:val="20"/>
                <w:szCs w:val="20"/>
              </w:rPr>
            </w:pPr>
            <w:r w:rsidRPr="00E53F85">
              <w:rPr>
                <w:rFonts w:ascii="Arial" w:hAnsi="Arial" w:cs="Arial"/>
                <w:b/>
                <w:bCs/>
                <w:color w:val="FFFFFF"/>
                <w:sz w:val="20"/>
                <w:szCs w:val="20"/>
              </w:rPr>
              <w:t>JUSTIFICACION</w:t>
            </w:r>
          </w:p>
        </w:tc>
        <w:tc>
          <w:tcPr>
            <w:tcW w:w="2693" w:type="dxa"/>
            <w:tcBorders>
              <w:top w:val="single" w:sz="18" w:space="0" w:color="auto"/>
              <w:left w:val="nil"/>
              <w:bottom w:val="single" w:sz="18" w:space="0" w:color="auto"/>
              <w:right w:val="nil"/>
            </w:tcBorders>
            <w:shd w:val="clear" w:color="auto" w:fill="4F81BD"/>
          </w:tcPr>
          <w:p w:rsidR="008627BB" w:rsidRPr="00E53F85" w:rsidRDefault="008627BB" w:rsidP="004F0B51">
            <w:pPr>
              <w:spacing w:line="360" w:lineRule="auto"/>
              <w:rPr>
                <w:rFonts w:ascii="Arial" w:hAnsi="Arial" w:cs="Arial"/>
                <w:b/>
                <w:bCs/>
                <w:color w:val="FFFFFF"/>
                <w:sz w:val="20"/>
                <w:szCs w:val="20"/>
              </w:rPr>
            </w:pPr>
            <w:r w:rsidRPr="00E53F85">
              <w:rPr>
                <w:rFonts w:ascii="Arial" w:hAnsi="Arial" w:cs="Arial"/>
                <w:b/>
                <w:bCs/>
                <w:color w:val="FFFFFF"/>
                <w:sz w:val="20"/>
                <w:szCs w:val="20"/>
              </w:rPr>
              <w:t>INFORMATICA</w:t>
            </w:r>
          </w:p>
        </w:tc>
      </w:tr>
      <w:tr w:rsidR="00271C94" w:rsidRPr="004A03C5" w:rsidTr="004F0B51">
        <w:tc>
          <w:tcPr>
            <w:tcW w:w="2583" w:type="dxa"/>
            <w:tcBorders>
              <w:left w:val="nil"/>
              <w:bottom w:val="nil"/>
              <w:right w:val="nil"/>
            </w:tcBorders>
            <w:shd w:val="clear" w:color="auto" w:fill="4F81BD"/>
          </w:tcPr>
          <w:p w:rsidR="008627BB" w:rsidRPr="00303328" w:rsidRDefault="008627BB" w:rsidP="004F0B51">
            <w:pPr>
              <w:spacing w:line="360" w:lineRule="auto"/>
              <w:rPr>
                <w:rFonts w:ascii="Arial" w:hAnsi="Arial" w:cs="Arial"/>
                <w:b/>
                <w:bCs/>
                <w:color w:val="FFFFFF"/>
                <w:sz w:val="20"/>
                <w:szCs w:val="20"/>
              </w:rPr>
            </w:pPr>
            <w:r w:rsidRPr="00303328">
              <w:rPr>
                <w:rFonts w:ascii="Arial" w:hAnsi="Arial" w:cs="Arial"/>
                <w:b/>
                <w:bCs/>
                <w:color w:val="FFFFFF"/>
                <w:sz w:val="20"/>
                <w:szCs w:val="20"/>
              </w:rPr>
              <w:t>COMPORTAMIENTO DE LA MATRICULA</w:t>
            </w:r>
          </w:p>
        </w:tc>
        <w:tc>
          <w:tcPr>
            <w:tcW w:w="3621" w:type="dxa"/>
            <w:tcBorders>
              <w:bottom w:val="nil"/>
            </w:tcBorders>
            <w:shd w:val="clear" w:color="auto" w:fill="D8D8D8"/>
          </w:tcPr>
          <w:p w:rsidR="008627BB" w:rsidRPr="00E53F85" w:rsidRDefault="008627BB" w:rsidP="004F0B51">
            <w:pPr>
              <w:spacing w:line="360" w:lineRule="auto"/>
              <w:jc w:val="both"/>
              <w:rPr>
                <w:rFonts w:ascii="Arial" w:hAnsi="Arial" w:cs="Arial"/>
                <w:sz w:val="20"/>
                <w:szCs w:val="20"/>
              </w:rPr>
            </w:pPr>
            <w:r w:rsidRPr="00E53F85">
              <w:rPr>
                <w:rFonts w:ascii="Arial" w:hAnsi="Arial" w:cs="Arial"/>
                <w:sz w:val="20"/>
                <w:szCs w:val="20"/>
              </w:rPr>
              <w:t>La matricula tuvo un decremento del  12% debido a la apertura de programas con la misma orientación en instituciones que se encuentran en la zona de influencia del ITZ</w:t>
            </w:r>
          </w:p>
        </w:tc>
        <w:tc>
          <w:tcPr>
            <w:tcW w:w="2693" w:type="dxa"/>
            <w:shd w:val="clear" w:color="auto" w:fill="D8D8D8"/>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2008 398 alumnos</w:t>
            </w:r>
          </w:p>
          <w:p w:rsidR="008627BB" w:rsidRPr="00E53F85" w:rsidRDefault="00391F09" w:rsidP="004F0B51">
            <w:pPr>
              <w:spacing w:line="360" w:lineRule="auto"/>
              <w:rPr>
                <w:rFonts w:ascii="Arial" w:hAnsi="Arial" w:cs="Arial"/>
                <w:sz w:val="20"/>
                <w:szCs w:val="20"/>
              </w:rPr>
            </w:pPr>
            <w:r>
              <w:rPr>
                <w:rFonts w:ascii="Arial" w:hAnsi="Arial" w:cs="Arial"/>
                <w:sz w:val="20"/>
                <w:szCs w:val="20"/>
              </w:rPr>
              <w:t>2009</w:t>
            </w:r>
            <w:r w:rsidR="008627BB" w:rsidRPr="00E53F85">
              <w:rPr>
                <w:rFonts w:ascii="Arial" w:hAnsi="Arial" w:cs="Arial"/>
                <w:sz w:val="20"/>
                <w:szCs w:val="20"/>
              </w:rPr>
              <w:t xml:space="preserve">  353 alumnos</w:t>
            </w:r>
          </w:p>
        </w:tc>
      </w:tr>
      <w:tr w:rsidR="00271C94" w:rsidRPr="004A03C5" w:rsidTr="004F0B51">
        <w:tc>
          <w:tcPr>
            <w:tcW w:w="2583" w:type="dxa"/>
            <w:tcBorders>
              <w:left w:val="nil"/>
              <w:bottom w:val="nil"/>
              <w:right w:val="nil"/>
            </w:tcBorders>
            <w:shd w:val="clear" w:color="auto" w:fill="4F81BD"/>
          </w:tcPr>
          <w:p w:rsidR="008627BB" w:rsidRPr="00303328" w:rsidRDefault="008627BB" w:rsidP="004F0B51">
            <w:pPr>
              <w:spacing w:line="360" w:lineRule="auto"/>
              <w:rPr>
                <w:rFonts w:ascii="Arial" w:hAnsi="Arial" w:cs="Arial"/>
                <w:b/>
                <w:bCs/>
                <w:color w:val="FFFFFF"/>
                <w:sz w:val="20"/>
                <w:szCs w:val="20"/>
              </w:rPr>
            </w:pPr>
            <w:r w:rsidRPr="00303328">
              <w:rPr>
                <w:rFonts w:ascii="Arial" w:hAnsi="Arial" w:cs="Arial"/>
                <w:b/>
                <w:bCs/>
                <w:color w:val="FFFFFF"/>
                <w:sz w:val="20"/>
                <w:szCs w:val="20"/>
              </w:rPr>
              <w:t>ACREDITACION</w:t>
            </w:r>
          </w:p>
        </w:tc>
        <w:tc>
          <w:tcPr>
            <w:tcW w:w="3621" w:type="dxa"/>
            <w:tcBorders>
              <w:bottom w:val="nil"/>
            </w:tcBorders>
            <w:shd w:val="clear" w:color="auto" w:fill="D8D8D8"/>
          </w:tcPr>
          <w:p w:rsidR="008627BB" w:rsidRPr="00E53F85" w:rsidRDefault="008627BB" w:rsidP="004F0B51">
            <w:pPr>
              <w:spacing w:line="360" w:lineRule="auto"/>
              <w:jc w:val="both"/>
              <w:rPr>
                <w:rFonts w:ascii="Arial" w:hAnsi="Arial" w:cs="Arial"/>
                <w:sz w:val="20"/>
                <w:szCs w:val="20"/>
              </w:rPr>
            </w:pPr>
            <w:r w:rsidRPr="00E53F85">
              <w:rPr>
                <w:rFonts w:ascii="Arial" w:hAnsi="Arial" w:cs="Arial"/>
                <w:sz w:val="20"/>
                <w:szCs w:val="20"/>
              </w:rPr>
              <w:t>En el padrón de calidad de los CIEES, por lo que se considera un programa de alta calidad de competencia a nivel nacional.</w:t>
            </w:r>
          </w:p>
          <w:p w:rsidR="008627BB" w:rsidRPr="00E53F85" w:rsidRDefault="008627BB" w:rsidP="004F0B51">
            <w:pPr>
              <w:spacing w:line="360" w:lineRule="auto"/>
              <w:jc w:val="both"/>
              <w:rPr>
                <w:rFonts w:ascii="Arial" w:hAnsi="Arial" w:cs="Arial"/>
                <w:sz w:val="20"/>
                <w:szCs w:val="20"/>
              </w:rPr>
            </w:pPr>
            <w:r w:rsidRPr="00E53F85">
              <w:rPr>
                <w:rFonts w:ascii="Arial" w:hAnsi="Arial" w:cs="Arial"/>
                <w:sz w:val="20"/>
                <w:szCs w:val="20"/>
              </w:rPr>
              <w:t>Entre las observaciones más recurrentes en las evaluaciones se encuentra la falta de recursos humanos con perfil deseable, infraestructura y equipamiento.</w:t>
            </w:r>
          </w:p>
        </w:tc>
        <w:tc>
          <w:tcPr>
            <w:tcW w:w="2693" w:type="dxa"/>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Nivel 2 de las CIEES</w:t>
            </w:r>
          </w:p>
        </w:tc>
      </w:tr>
      <w:tr w:rsidR="00271C94" w:rsidRPr="004A03C5" w:rsidTr="004F0B51">
        <w:tc>
          <w:tcPr>
            <w:tcW w:w="2583" w:type="dxa"/>
            <w:tcBorders>
              <w:left w:val="nil"/>
              <w:bottom w:val="nil"/>
              <w:right w:val="nil"/>
            </w:tcBorders>
            <w:shd w:val="clear" w:color="auto" w:fill="4F81BD"/>
          </w:tcPr>
          <w:p w:rsidR="008627BB" w:rsidRPr="00303328" w:rsidRDefault="008627BB" w:rsidP="004F0B51">
            <w:pPr>
              <w:spacing w:line="360" w:lineRule="auto"/>
              <w:rPr>
                <w:rFonts w:ascii="Arial" w:hAnsi="Arial" w:cs="Arial"/>
                <w:b/>
                <w:bCs/>
                <w:color w:val="FFFFFF"/>
                <w:sz w:val="20"/>
                <w:szCs w:val="20"/>
              </w:rPr>
            </w:pPr>
            <w:r w:rsidRPr="00303328">
              <w:rPr>
                <w:rFonts w:ascii="Arial" w:hAnsi="Arial" w:cs="Arial"/>
                <w:b/>
                <w:bCs/>
                <w:color w:val="FFFFFF"/>
                <w:sz w:val="20"/>
                <w:szCs w:val="20"/>
              </w:rPr>
              <w:lastRenderedPageBreak/>
              <w:t>SIST. GESTION DEL CURSO</w:t>
            </w:r>
          </w:p>
        </w:tc>
        <w:tc>
          <w:tcPr>
            <w:tcW w:w="3621" w:type="dxa"/>
            <w:tcBorders>
              <w:bottom w:val="nil"/>
            </w:tcBorders>
            <w:shd w:val="clear" w:color="auto" w:fill="D8D8D8"/>
          </w:tcPr>
          <w:p w:rsidR="008627BB" w:rsidRPr="00E53F85" w:rsidRDefault="008627BB" w:rsidP="004F0B51">
            <w:pPr>
              <w:spacing w:line="360" w:lineRule="auto"/>
              <w:jc w:val="both"/>
              <w:rPr>
                <w:rFonts w:ascii="Arial" w:hAnsi="Arial" w:cs="Arial"/>
                <w:sz w:val="20"/>
                <w:szCs w:val="20"/>
              </w:rPr>
            </w:pPr>
            <w:r w:rsidRPr="00E53F85">
              <w:rPr>
                <w:rFonts w:ascii="Arial" w:hAnsi="Arial" w:cs="Arial"/>
                <w:sz w:val="20"/>
                <w:szCs w:val="20"/>
              </w:rPr>
              <w:t xml:space="preserve">El cumplimiento en el sistema de gestión de la calidad se encuentra en este nivel por el compromiso institucional y con la política de calidad. </w:t>
            </w:r>
          </w:p>
          <w:p w:rsidR="008627BB" w:rsidRPr="00E53F85" w:rsidRDefault="008627BB" w:rsidP="004F0B51">
            <w:pPr>
              <w:spacing w:line="360" w:lineRule="auto"/>
              <w:jc w:val="both"/>
              <w:rPr>
                <w:rFonts w:ascii="Arial" w:hAnsi="Arial" w:cs="Arial"/>
                <w:sz w:val="20"/>
                <w:szCs w:val="20"/>
              </w:rPr>
            </w:pPr>
            <w:r w:rsidRPr="00E53F85">
              <w:rPr>
                <w:rFonts w:ascii="Arial" w:hAnsi="Arial" w:cs="Arial"/>
                <w:sz w:val="20"/>
                <w:szCs w:val="20"/>
              </w:rPr>
              <w:t>UN PUNTO REELEVANTE ES: Apoyada en las TIC`s la gestión del curso se lleva a cabo haciendo uso del  Sistema de control Escolar de la Institución.</w:t>
            </w:r>
          </w:p>
        </w:tc>
        <w:tc>
          <w:tcPr>
            <w:tcW w:w="2693" w:type="dxa"/>
            <w:shd w:val="clear" w:color="auto" w:fill="D8D8D8"/>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Cumplimiento con el sistema de gestión de calidad por parte de los docentes se encuentra  en el 99%.</w:t>
            </w:r>
          </w:p>
        </w:tc>
      </w:tr>
      <w:tr w:rsidR="00271C94" w:rsidRPr="004A03C5" w:rsidTr="004F0B51">
        <w:tc>
          <w:tcPr>
            <w:tcW w:w="2583" w:type="dxa"/>
            <w:tcBorders>
              <w:left w:val="nil"/>
              <w:bottom w:val="nil"/>
              <w:right w:val="nil"/>
            </w:tcBorders>
            <w:shd w:val="clear" w:color="auto" w:fill="4F81BD"/>
          </w:tcPr>
          <w:p w:rsidR="008627BB" w:rsidRPr="00303328" w:rsidRDefault="008627BB" w:rsidP="004F0B51">
            <w:pPr>
              <w:spacing w:line="360" w:lineRule="auto"/>
              <w:rPr>
                <w:rFonts w:ascii="Arial" w:hAnsi="Arial" w:cs="Arial"/>
                <w:b/>
                <w:bCs/>
                <w:color w:val="FFFFFF"/>
                <w:sz w:val="20"/>
                <w:szCs w:val="20"/>
              </w:rPr>
            </w:pPr>
            <w:r w:rsidRPr="00303328">
              <w:rPr>
                <w:rFonts w:ascii="Arial" w:hAnsi="Arial" w:cs="Arial"/>
                <w:b/>
                <w:bCs/>
                <w:color w:val="FFFFFF"/>
                <w:sz w:val="20"/>
                <w:szCs w:val="20"/>
              </w:rPr>
              <w:t>BENEFICIOS DEL SGC</w:t>
            </w:r>
          </w:p>
        </w:tc>
        <w:tc>
          <w:tcPr>
            <w:tcW w:w="3621" w:type="dxa"/>
            <w:tcBorders>
              <w:bottom w:val="nil"/>
            </w:tcBorders>
            <w:shd w:val="clear" w:color="auto" w:fill="D8D8D8"/>
          </w:tcPr>
          <w:p w:rsidR="008627BB" w:rsidRPr="00E53F85" w:rsidRDefault="008627BB" w:rsidP="004F0B51">
            <w:pPr>
              <w:spacing w:line="360" w:lineRule="auto"/>
              <w:jc w:val="both"/>
              <w:rPr>
                <w:rFonts w:ascii="Arial" w:hAnsi="Arial" w:cs="Arial"/>
                <w:sz w:val="20"/>
                <w:szCs w:val="20"/>
              </w:rPr>
            </w:pPr>
            <w:r w:rsidRPr="00E53F85">
              <w:rPr>
                <w:rFonts w:ascii="Arial" w:hAnsi="Arial" w:cs="Arial"/>
                <w:sz w:val="20"/>
                <w:szCs w:val="20"/>
              </w:rPr>
              <w:t>Esto refleja la satisfacción del cliente (alumno), de la institución y de la sociedad.</w:t>
            </w:r>
          </w:p>
        </w:tc>
        <w:tc>
          <w:tcPr>
            <w:tcW w:w="2693" w:type="dxa"/>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 xml:space="preserve"> Cumplimiento del 100% de los programas, de los planes y programas de estudio, aumento del nivel en el desempeño docente. </w:t>
            </w:r>
          </w:p>
        </w:tc>
      </w:tr>
      <w:tr w:rsidR="00271C94" w:rsidRPr="004A03C5" w:rsidTr="004F0B51">
        <w:tc>
          <w:tcPr>
            <w:tcW w:w="2583" w:type="dxa"/>
            <w:tcBorders>
              <w:left w:val="nil"/>
              <w:bottom w:val="nil"/>
              <w:right w:val="nil"/>
            </w:tcBorders>
            <w:shd w:val="clear" w:color="auto" w:fill="4F81BD"/>
          </w:tcPr>
          <w:p w:rsidR="008627BB" w:rsidRPr="00303328" w:rsidRDefault="008627BB" w:rsidP="004F0B51">
            <w:pPr>
              <w:spacing w:line="360" w:lineRule="auto"/>
              <w:rPr>
                <w:rFonts w:ascii="Arial" w:hAnsi="Arial" w:cs="Arial"/>
                <w:b/>
                <w:bCs/>
                <w:color w:val="FFFFFF"/>
                <w:sz w:val="20"/>
                <w:szCs w:val="20"/>
              </w:rPr>
            </w:pPr>
            <w:r w:rsidRPr="00303328">
              <w:rPr>
                <w:rFonts w:ascii="Arial" w:hAnsi="Arial" w:cs="Arial"/>
                <w:b/>
                <w:bCs/>
                <w:color w:val="FFFFFF"/>
                <w:sz w:val="20"/>
                <w:szCs w:val="20"/>
              </w:rPr>
              <w:t>EVALUACION PROMEDIO DOCENTE</w:t>
            </w:r>
          </w:p>
        </w:tc>
        <w:tc>
          <w:tcPr>
            <w:tcW w:w="3621" w:type="dxa"/>
            <w:tcBorders>
              <w:bottom w:val="nil"/>
            </w:tcBorders>
            <w:shd w:val="clear" w:color="auto" w:fill="D8D8D8"/>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Esto refleja un amplio conocimiento del quehacer docente saben que tienen que hacer y como lo deben de hacer.</w:t>
            </w:r>
          </w:p>
        </w:tc>
        <w:tc>
          <w:tcPr>
            <w:tcW w:w="2693" w:type="dxa"/>
            <w:shd w:val="clear" w:color="auto" w:fill="D8D8D8"/>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89%</w:t>
            </w:r>
          </w:p>
        </w:tc>
      </w:tr>
      <w:tr w:rsidR="00271C94" w:rsidRPr="004A03C5" w:rsidTr="004F0B51">
        <w:tc>
          <w:tcPr>
            <w:tcW w:w="2583" w:type="dxa"/>
            <w:tcBorders>
              <w:left w:val="nil"/>
              <w:bottom w:val="nil"/>
              <w:right w:val="nil"/>
            </w:tcBorders>
            <w:shd w:val="clear" w:color="auto" w:fill="4F81BD"/>
          </w:tcPr>
          <w:p w:rsidR="008627BB" w:rsidRPr="00303328" w:rsidRDefault="008627BB" w:rsidP="004F0B51">
            <w:pPr>
              <w:spacing w:line="360" w:lineRule="auto"/>
              <w:rPr>
                <w:rFonts w:ascii="Arial" w:hAnsi="Arial" w:cs="Arial"/>
                <w:b/>
                <w:bCs/>
                <w:color w:val="FFFFFF"/>
                <w:sz w:val="20"/>
                <w:szCs w:val="20"/>
              </w:rPr>
            </w:pPr>
            <w:r w:rsidRPr="00303328">
              <w:rPr>
                <w:rFonts w:ascii="Arial" w:hAnsi="Arial" w:cs="Arial"/>
                <w:b/>
                <w:bCs/>
                <w:color w:val="FFFFFF"/>
                <w:sz w:val="20"/>
                <w:szCs w:val="20"/>
              </w:rPr>
              <w:t>CURSOS PARA DOCENTES</w:t>
            </w:r>
          </w:p>
        </w:tc>
        <w:tc>
          <w:tcPr>
            <w:tcW w:w="3621" w:type="dxa"/>
            <w:tcBorders>
              <w:bottom w:val="nil"/>
            </w:tcBorders>
            <w:shd w:val="clear" w:color="auto" w:fill="D8D8D8"/>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CURSOS DE SUPERACIÓN DOCENTE 2008</w:t>
            </w:r>
          </w:p>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CURSOS DE SUPERACIÓN DOCENTE 2009</w:t>
            </w:r>
          </w:p>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CURSOS DE  SUPERACIÓN PROFESIONAL 2008</w:t>
            </w:r>
          </w:p>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CURSOS DE SUPERACIÓN PROFESIONAL 2009</w:t>
            </w:r>
          </w:p>
        </w:tc>
        <w:tc>
          <w:tcPr>
            <w:tcW w:w="2693" w:type="dxa"/>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82.25%</w:t>
            </w:r>
          </w:p>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85%</w:t>
            </w:r>
          </w:p>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56.45%</w:t>
            </w:r>
          </w:p>
          <w:p w:rsidR="008627BB" w:rsidRPr="00E53F85" w:rsidRDefault="008627BB" w:rsidP="004F0B51">
            <w:pPr>
              <w:spacing w:line="360" w:lineRule="auto"/>
              <w:rPr>
                <w:rFonts w:ascii="Arial" w:hAnsi="Arial" w:cs="Arial"/>
                <w:sz w:val="20"/>
                <w:szCs w:val="20"/>
                <w:highlight w:val="green"/>
              </w:rPr>
            </w:pPr>
          </w:p>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20%</w:t>
            </w:r>
          </w:p>
        </w:tc>
      </w:tr>
      <w:tr w:rsidR="00271C94" w:rsidRPr="004A03C5" w:rsidTr="004F0B51">
        <w:tc>
          <w:tcPr>
            <w:tcW w:w="2583" w:type="dxa"/>
            <w:tcBorders>
              <w:left w:val="nil"/>
              <w:bottom w:val="nil"/>
              <w:right w:val="nil"/>
            </w:tcBorders>
            <w:shd w:val="clear" w:color="auto" w:fill="4F81BD"/>
          </w:tcPr>
          <w:p w:rsidR="008627BB" w:rsidRPr="00303328" w:rsidRDefault="008627BB" w:rsidP="004F0B51">
            <w:pPr>
              <w:spacing w:line="360" w:lineRule="auto"/>
              <w:rPr>
                <w:rFonts w:ascii="Arial" w:hAnsi="Arial" w:cs="Arial"/>
                <w:b/>
                <w:bCs/>
                <w:color w:val="FFFFFF"/>
                <w:sz w:val="20"/>
                <w:szCs w:val="20"/>
              </w:rPr>
            </w:pPr>
            <w:r w:rsidRPr="00303328">
              <w:rPr>
                <w:rFonts w:ascii="Arial" w:hAnsi="Arial" w:cs="Arial"/>
                <w:b/>
                <w:bCs/>
                <w:color w:val="FFFFFF"/>
                <w:sz w:val="20"/>
                <w:szCs w:val="20"/>
              </w:rPr>
              <w:t>NIVEL DE RENDIMIENTO POR HORA CLASE</w:t>
            </w:r>
          </w:p>
        </w:tc>
        <w:tc>
          <w:tcPr>
            <w:tcW w:w="3621" w:type="dxa"/>
            <w:tcBorders>
              <w:bottom w:val="nil"/>
            </w:tcBorders>
            <w:shd w:val="clear" w:color="auto" w:fill="D8D8D8"/>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 xml:space="preserve"> Este porcentaje   es debido al compromiso que se tiene por parte de los docentes hacia la institución.</w:t>
            </w:r>
          </w:p>
        </w:tc>
        <w:tc>
          <w:tcPr>
            <w:tcW w:w="2693" w:type="dxa"/>
            <w:shd w:val="clear" w:color="auto" w:fill="D8D8D8"/>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98%</w:t>
            </w:r>
          </w:p>
        </w:tc>
      </w:tr>
      <w:tr w:rsidR="00271C94" w:rsidRPr="004A03C5" w:rsidTr="004F0B51">
        <w:tc>
          <w:tcPr>
            <w:tcW w:w="2583" w:type="dxa"/>
            <w:tcBorders>
              <w:left w:val="nil"/>
              <w:bottom w:val="nil"/>
              <w:right w:val="nil"/>
            </w:tcBorders>
            <w:shd w:val="clear" w:color="auto" w:fill="4F81BD"/>
          </w:tcPr>
          <w:p w:rsidR="008627BB" w:rsidRPr="00303328" w:rsidRDefault="00E53F85" w:rsidP="004F0B51">
            <w:pPr>
              <w:spacing w:line="360" w:lineRule="auto"/>
              <w:rPr>
                <w:rFonts w:ascii="Arial" w:hAnsi="Arial" w:cs="Arial"/>
                <w:b/>
                <w:bCs/>
                <w:color w:val="FFFFFF"/>
                <w:sz w:val="20"/>
                <w:szCs w:val="20"/>
              </w:rPr>
            </w:pPr>
            <w:r w:rsidRPr="00303328">
              <w:rPr>
                <w:rFonts w:ascii="Arial" w:hAnsi="Arial" w:cs="Arial"/>
                <w:b/>
                <w:bCs/>
                <w:color w:val="FFFFFF"/>
                <w:sz w:val="20"/>
                <w:szCs w:val="20"/>
              </w:rPr>
              <w:t>ASISNTE</w:t>
            </w:r>
            <w:r w:rsidR="008627BB" w:rsidRPr="00303328">
              <w:rPr>
                <w:rFonts w:ascii="Arial" w:hAnsi="Arial" w:cs="Arial"/>
                <w:b/>
                <w:bCs/>
                <w:color w:val="FFFFFF"/>
                <w:sz w:val="20"/>
                <w:szCs w:val="20"/>
              </w:rPr>
              <w:t>CIA</w:t>
            </w:r>
            <w:r w:rsidRPr="00303328">
              <w:rPr>
                <w:rFonts w:ascii="Arial" w:hAnsi="Arial" w:cs="Arial"/>
                <w:b/>
                <w:bCs/>
                <w:color w:val="FFFFFF"/>
                <w:sz w:val="20"/>
                <w:szCs w:val="20"/>
              </w:rPr>
              <w:t xml:space="preserve"> </w:t>
            </w:r>
            <w:r w:rsidR="008627BB" w:rsidRPr="00303328">
              <w:rPr>
                <w:rFonts w:ascii="Arial" w:hAnsi="Arial" w:cs="Arial"/>
                <w:b/>
                <w:bCs/>
                <w:color w:val="FFFFFF"/>
                <w:sz w:val="20"/>
                <w:szCs w:val="20"/>
              </w:rPr>
              <w:t>/</w:t>
            </w:r>
            <w:r w:rsidRPr="00303328">
              <w:rPr>
                <w:rFonts w:ascii="Arial" w:hAnsi="Arial" w:cs="Arial"/>
                <w:b/>
                <w:bCs/>
                <w:color w:val="FFFFFF"/>
                <w:sz w:val="20"/>
                <w:szCs w:val="20"/>
              </w:rPr>
              <w:t xml:space="preserve"> </w:t>
            </w:r>
            <w:r w:rsidR="008627BB" w:rsidRPr="00303328">
              <w:rPr>
                <w:rFonts w:ascii="Arial" w:hAnsi="Arial" w:cs="Arial"/>
                <w:b/>
                <w:bCs/>
                <w:color w:val="FFFFFF"/>
                <w:sz w:val="20"/>
                <w:szCs w:val="20"/>
              </w:rPr>
              <w:t>DOCENTES</w:t>
            </w:r>
          </w:p>
        </w:tc>
        <w:tc>
          <w:tcPr>
            <w:tcW w:w="3621" w:type="dxa"/>
            <w:tcBorders>
              <w:bottom w:val="nil"/>
            </w:tcBorders>
            <w:shd w:val="clear" w:color="auto" w:fill="D8D8D8"/>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De igual manera se refleja el compromiso y espíritu del docente.</w:t>
            </w:r>
          </w:p>
        </w:tc>
        <w:tc>
          <w:tcPr>
            <w:tcW w:w="2693" w:type="dxa"/>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98%</w:t>
            </w:r>
          </w:p>
        </w:tc>
      </w:tr>
      <w:tr w:rsidR="00271C94" w:rsidRPr="004A03C5" w:rsidTr="004F0B51">
        <w:tc>
          <w:tcPr>
            <w:tcW w:w="2583" w:type="dxa"/>
            <w:tcBorders>
              <w:left w:val="nil"/>
              <w:bottom w:val="single" w:sz="18" w:space="0" w:color="auto"/>
              <w:right w:val="nil"/>
            </w:tcBorders>
            <w:shd w:val="clear" w:color="auto" w:fill="4F81BD"/>
          </w:tcPr>
          <w:p w:rsidR="008627BB" w:rsidRPr="00303328" w:rsidRDefault="008627BB" w:rsidP="004F0B51">
            <w:pPr>
              <w:spacing w:line="360" w:lineRule="auto"/>
              <w:rPr>
                <w:rFonts w:ascii="Arial" w:hAnsi="Arial" w:cs="Arial"/>
                <w:b/>
                <w:bCs/>
                <w:color w:val="FFFFFF"/>
                <w:sz w:val="20"/>
                <w:szCs w:val="20"/>
              </w:rPr>
            </w:pPr>
            <w:r w:rsidRPr="00303328">
              <w:rPr>
                <w:rFonts w:ascii="Arial" w:hAnsi="Arial" w:cs="Arial"/>
                <w:b/>
                <w:bCs/>
                <w:color w:val="FFFFFF"/>
                <w:sz w:val="20"/>
                <w:szCs w:val="20"/>
              </w:rPr>
              <w:t>PUNTUALIDAD/DOCENTES</w:t>
            </w:r>
          </w:p>
        </w:tc>
        <w:tc>
          <w:tcPr>
            <w:tcW w:w="3621" w:type="dxa"/>
            <w:shd w:val="clear" w:color="auto" w:fill="D8D8D8"/>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De igual manera se refleja el compromiso y espíritu del docente.</w:t>
            </w:r>
          </w:p>
        </w:tc>
        <w:tc>
          <w:tcPr>
            <w:tcW w:w="2693" w:type="dxa"/>
            <w:shd w:val="clear" w:color="auto" w:fill="D8D8D8"/>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97%</w:t>
            </w:r>
          </w:p>
        </w:tc>
      </w:tr>
    </w:tbl>
    <w:p w:rsidR="008627BB" w:rsidRDefault="008627BB" w:rsidP="00B570A5">
      <w:pPr>
        <w:spacing w:line="360" w:lineRule="auto"/>
        <w:ind w:left="360"/>
        <w:jc w:val="center"/>
        <w:rPr>
          <w:rFonts w:ascii="Arial" w:hAnsi="Arial" w:cs="Arial"/>
        </w:rPr>
      </w:pPr>
      <w:r>
        <w:rPr>
          <w:sz w:val="20"/>
          <w:szCs w:val="20"/>
        </w:rPr>
        <w:t>Fuente: D</w:t>
      </w:r>
      <w:r w:rsidRPr="00D75D7E">
        <w:rPr>
          <w:sz w:val="20"/>
          <w:szCs w:val="20"/>
        </w:rPr>
        <w:t xml:space="preserve">epartamento de </w:t>
      </w:r>
      <w:r>
        <w:rPr>
          <w:sz w:val="20"/>
          <w:szCs w:val="20"/>
        </w:rPr>
        <w:t>Sistemas y Computación</w:t>
      </w:r>
    </w:p>
    <w:p w:rsidR="008627BB" w:rsidRDefault="008627BB" w:rsidP="00B570A5">
      <w:pPr>
        <w:spacing w:line="360" w:lineRule="auto"/>
        <w:jc w:val="both"/>
        <w:rPr>
          <w:rFonts w:ascii="Arial" w:hAnsi="Arial" w:cs="Arial"/>
        </w:rPr>
      </w:pPr>
    </w:p>
    <w:p w:rsidR="008627BB" w:rsidRPr="009B7DF4" w:rsidRDefault="008627BB" w:rsidP="00B570A5">
      <w:pPr>
        <w:pStyle w:val="Ttulo2"/>
        <w:numPr>
          <w:ilvl w:val="1"/>
          <w:numId w:val="15"/>
        </w:numPr>
        <w:spacing w:line="360" w:lineRule="auto"/>
      </w:pPr>
      <w:bookmarkStart w:id="40" w:name="_Toc248303354"/>
      <w:r w:rsidRPr="009B7DF4">
        <w:lastRenderedPageBreak/>
        <w:t>Posgrado</w:t>
      </w:r>
      <w:bookmarkEnd w:id="40"/>
    </w:p>
    <w:p w:rsidR="008627BB" w:rsidRPr="009B7DF4" w:rsidRDefault="008627BB" w:rsidP="00B570A5">
      <w:pPr>
        <w:spacing w:line="360" w:lineRule="auto"/>
        <w:ind w:left="360"/>
        <w:jc w:val="both"/>
        <w:rPr>
          <w:rFonts w:ascii="Arial" w:hAnsi="Arial" w:cs="Arial"/>
          <w:i/>
        </w:rPr>
      </w:pPr>
    </w:p>
    <w:p w:rsidR="008627BB" w:rsidRDefault="008627BB" w:rsidP="00B570A5">
      <w:pPr>
        <w:spacing w:line="360" w:lineRule="auto"/>
        <w:rPr>
          <w:rFonts w:ascii="Arial" w:hAnsi="Arial" w:cs="Arial"/>
        </w:rPr>
      </w:pPr>
      <w:r>
        <w:rPr>
          <w:rFonts w:ascii="Arial" w:hAnsi="Arial" w:cs="Arial"/>
        </w:rPr>
        <w:t>La  tabla   10     muestra   el n</w:t>
      </w:r>
      <w:r w:rsidRPr="00CE0091">
        <w:rPr>
          <w:rFonts w:ascii="Arial" w:hAnsi="Arial" w:cs="Arial"/>
        </w:rPr>
        <w:t>úmero de alumnos que obtuvieron su grado durante el  200</w:t>
      </w:r>
      <w:r>
        <w:rPr>
          <w:rFonts w:ascii="Arial" w:hAnsi="Arial" w:cs="Arial"/>
        </w:rPr>
        <w:t>9.</w:t>
      </w:r>
    </w:p>
    <w:p w:rsidR="008627BB" w:rsidRDefault="008627BB" w:rsidP="00B570A5">
      <w:pPr>
        <w:spacing w:line="360" w:lineRule="auto"/>
        <w:rPr>
          <w:rFonts w:ascii="Arial" w:hAnsi="Arial" w:cs="Arial"/>
        </w:rPr>
      </w:pPr>
    </w:p>
    <w:p w:rsidR="004F0B51" w:rsidRDefault="004F0B51" w:rsidP="004F0B51">
      <w:pPr>
        <w:pStyle w:val="Epgrafe"/>
        <w:jc w:val="center"/>
      </w:pPr>
      <w:bookmarkStart w:id="41" w:name="_Toc248303400"/>
      <w:r>
        <w:t xml:space="preserve">Tabla </w:t>
      </w:r>
      <w:fldSimple w:instr=" SEQ Tabla \* ARABIC ">
        <w:r w:rsidR="00C65656">
          <w:rPr>
            <w:noProof/>
          </w:rPr>
          <w:t>10</w:t>
        </w:r>
      </w:fldSimple>
      <w:r>
        <w:t xml:space="preserve"> </w:t>
      </w:r>
      <w:r w:rsidRPr="007C0D5F">
        <w:t xml:space="preserve">Número de alumnos que obtuvieron </w:t>
      </w:r>
      <w:r>
        <w:t>s</w:t>
      </w:r>
      <w:r w:rsidRPr="007C0D5F">
        <w:t>u grado durante el  2009</w:t>
      </w:r>
      <w:bookmarkEnd w:id="41"/>
    </w:p>
    <w:tbl>
      <w:tblPr>
        <w:tblW w:w="7246" w:type="dxa"/>
        <w:jc w:val="center"/>
        <w:tblBorders>
          <w:top w:val="single" w:sz="18" w:space="0" w:color="auto"/>
          <w:bottom w:val="single" w:sz="18" w:space="0" w:color="auto"/>
        </w:tblBorders>
        <w:tblLayout w:type="fixed"/>
        <w:tblLook w:val="00E0"/>
      </w:tblPr>
      <w:tblGrid>
        <w:gridCol w:w="2235"/>
        <w:gridCol w:w="236"/>
        <w:gridCol w:w="2677"/>
        <w:gridCol w:w="2098"/>
      </w:tblGrid>
      <w:tr w:rsidR="00271C94" w:rsidRPr="00B768C7" w:rsidTr="004F0B51">
        <w:trPr>
          <w:jc w:val="center"/>
        </w:trPr>
        <w:tc>
          <w:tcPr>
            <w:tcW w:w="2235" w:type="dxa"/>
            <w:tcBorders>
              <w:top w:val="single" w:sz="18" w:space="0" w:color="auto"/>
              <w:left w:val="nil"/>
              <w:bottom w:val="single" w:sz="18" w:space="0" w:color="auto"/>
              <w:right w:val="nil"/>
            </w:tcBorders>
            <w:shd w:val="clear" w:color="auto" w:fill="4F81BD"/>
          </w:tcPr>
          <w:p w:rsidR="008627BB" w:rsidRPr="00E53F85" w:rsidRDefault="008627BB" w:rsidP="004F0B51">
            <w:pPr>
              <w:spacing w:line="360" w:lineRule="auto"/>
              <w:ind w:left="360"/>
              <w:jc w:val="both"/>
              <w:rPr>
                <w:rFonts w:ascii="Arial" w:hAnsi="Arial" w:cs="Arial"/>
                <w:b/>
                <w:bCs/>
                <w:color w:val="FFFFFF"/>
                <w:sz w:val="20"/>
                <w:szCs w:val="20"/>
              </w:rPr>
            </w:pPr>
            <w:r w:rsidRPr="00E53F85">
              <w:rPr>
                <w:rFonts w:ascii="Arial" w:hAnsi="Arial" w:cs="Arial"/>
                <w:b/>
                <w:bCs/>
                <w:color w:val="FFFFFF"/>
                <w:sz w:val="20"/>
                <w:szCs w:val="20"/>
              </w:rPr>
              <w:t>Programa</w:t>
            </w:r>
          </w:p>
        </w:tc>
        <w:tc>
          <w:tcPr>
            <w:tcW w:w="236" w:type="dxa"/>
            <w:tcBorders>
              <w:top w:val="single" w:sz="18" w:space="0" w:color="auto"/>
              <w:left w:val="nil"/>
              <w:bottom w:val="single" w:sz="18" w:space="0" w:color="auto"/>
              <w:right w:val="nil"/>
            </w:tcBorders>
            <w:shd w:val="clear" w:color="auto" w:fill="4F81BD"/>
          </w:tcPr>
          <w:p w:rsidR="008627BB" w:rsidRPr="00E53F85" w:rsidRDefault="008627BB" w:rsidP="004F0B51">
            <w:pPr>
              <w:spacing w:line="360" w:lineRule="auto"/>
              <w:ind w:left="360"/>
              <w:jc w:val="both"/>
              <w:rPr>
                <w:rFonts w:ascii="Arial" w:hAnsi="Arial" w:cs="Arial"/>
                <w:b/>
                <w:bCs/>
                <w:color w:val="FFFFFF"/>
                <w:sz w:val="20"/>
                <w:szCs w:val="20"/>
              </w:rPr>
            </w:pPr>
          </w:p>
        </w:tc>
        <w:tc>
          <w:tcPr>
            <w:tcW w:w="2677" w:type="dxa"/>
            <w:tcBorders>
              <w:top w:val="single" w:sz="18" w:space="0" w:color="auto"/>
              <w:left w:val="nil"/>
              <w:bottom w:val="single" w:sz="18" w:space="0" w:color="auto"/>
              <w:right w:val="nil"/>
            </w:tcBorders>
            <w:shd w:val="clear" w:color="auto" w:fill="4F81BD"/>
          </w:tcPr>
          <w:p w:rsidR="008627BB" w:rsidRPr="00E53F85" w:rsidRDefault="008627BB" w:rsidP="004F0B51">
            <w:pPr>
              <w:spacing w:line="360" w:lineRule="auto"/>
              <w:ind w:left="360"/>
              <w:jc w:val="both"/>
              <w:rPr>
                <w:rFonts w:ascii="Arial" w:hAnsi="Arial" w:cs="Arial"/>
                <w:b/>
                <w:bCs/>
                <w:color w:val="FFFFFF"/>
                <w:sz w:val="20"/>
                <w:szCs w:val="20"/>
              </w:rPr>
            </w:pPr>
            <w:r w:rsidRPr="00E53F85">
              <w:rPr>
                <w:rFonts w:ascii="Arial" w:hAnsi="Arial" w:cs="Arial"/>
                <w:b/>
                <w:bCs/>
                <w:color w:val="FFFFFF"/>
                <w:sz w:val="20"/>
                <w:szCs w:val="20"/>
              </w:rPr>
              <w:t>2009</w:t>
            </w:r>
          </w:p>
        </w:tc>
        <w:tc>
          <w:tcPr>
            <w:tcW w:w="2098" w:type="dxa"/>
            <w:tcBorders>
              <w:top w:val="single" w:sz="18" w:space="0" w:color="auto"/>
              <w:left w:val="nil"/>
              <w:bottom w:val="single" w:sz="18" w:space="0" w:color="auto"/>
              <w:right w:val="nil"/>
            </w:tcBorders>
            <w:shd w:val="clear" w:color="auto" w:fill="4F81BD"/>
          </w:tcPr>
          <w:p w:rsidR="008627BB" w:rsidRPr="00E53F85" w:rsidRDefault="008627BB" w:rsidP="004F0B51">
            <w:pPr>
              <w:spacing w:line="360" w:lineRule="auto"/>
              <w:ind w:left="360"/>
              <w:jc w:val="both"/>
              <w:rPr>
                <w:rFonts w:ascii="Arial" w:hAnsi="Arial" w:cs="Arial"/>
                <w:b/>
                <w:bCs/>
                <w:color w:val="FFFFFF"/>
                <w:sz w:val="20"/>
                <w:szCs w:val="20"/>
              </w:rPr>
            </w:pPr>
            <w:r w:rsidRPr="00E53F85">
              <w:rPr>
                <w:rFonts w:ascii="Arial" w:hAnsi="Arial" w:cs="Arial"/>
                <w:b/>
                <w:bCs/>
                <w:color w:val="FFFFFF"/>
                <w:sz w:val="20"/>
                <w:szCs w:val="20"/>
              </w:rPr>
              <w:t>Total</w:t>
            </w:r>
          </w:p>
        </w:tc>
      </w:tr>
      <w:tr w:rsidR="00271C94" w:rsidRPr="00B768C7" w:rsidTr="004F0B51">
        <w:trPr>
          <w:jc w:val="center"/>
        </w:trPr>
        <w:tc>
          <w:tcPr>
            <w:tcW w:w="2235" w:type="dxa"/>
            <w:tcBorders>
              <w:left w:val="nil"/>
              <w:bottom w:val="nil"/>
              <w:right w:val="nil"/>
            </w:tcBorders>
            <w:shd w:val="clear" w:color="auto" w:fill="4F81BD"/>
          </w:tcPr>
          <w:p w:rsidR="008627BB" w:rsidRPr="00E53F85" w:rsidRDefault="008627BB" w:rsidP="004F0B51">
            <w:pPr>
              <w:spacing w:line="360" w:lineRule="auto"/>
              <w:ind w:left="360"/>
              <w:jc w:val="both"/>
              <w:rPr>
                <w:rFonts w:ascii="Arial" w:hAnsi="Arial" w:cs="Arial"/>
                <w:b/>
                <w:bCs/>
                <w:color w:val="FFFFFF"/>
                <w:sz w:val="20"/>
                <w:szCs w:val="20"/>
              </w:rPr>
            </w:pPr>
            <w:r w:rsidRPr="00E53F85">
              <w:rPr>
                <w:rFonts w:ascii="Arial" w:hAnsi="Arial" w:cs="Arial"/>
                <w:b/>
                <w:bCs/>
                <w:color w:val="FFFFFF"/>
                <w:sz w:val="20"/>
                <w:szCs w:val="20"/>
              </w:rPr>
              <w:t>Maestría en Administración</w:t>
            </w:r>
          </w:p>
        </w:tc>
        <w:tc>
          <w:tcPr>
            <w:tcW w:w="236" w:type="dxa"/>
            <w:tcBorders>
              <w:bottom w:val="nil"/>
            </w:tcBorders>
            <w:shd w:val="clear" w:color="auto" w:fill="D8D8D8"/>
          </w:tcPr>
          <w:p w:rsidR="008627BB" w:rsidRPr="00E53F85" w:rsidRDefault="008627BB" w:rsidP="004F0B51">
            <w:pPr>
              <w:spacing w:line="360" w:lineRule="auto"/>
              <w:ind w:left="360"/>
              <w:jc w:val="both"/>
              <w:rPr>
                <w:rFonts w:ascii="Arial" w:hAnsi="Arial" w:cs="Arial"/>
                <w:bCs/>
                <w:sz w:val="20"/>
                <w:szCs w:val="20"/>
              </w:rPr>
            </w:pPr>
          </w:p>
        </w:tc>
        <w:tc>
          <w:tcPr>
            <w:tcW w:w="2677" w:type="dxa"/>
            <w:shd w:val="clear" w:color="auto" w:fill="D8D8D8"/>
          </w:tcPr>
          <w:p w:rsidR="008627BB" w:rsidRPr="00E53F85" w:rsidRDefault="008627BB" w:rsidP="004F0B51">
            <w:pPr>
              <w:spacing w:line="360" w:lineRule="auto"/>
              <w:ind w:left="360"/>
              <w:jc w:val="both"/>
              <w:rPr>
                <w:rFonts w:ascii="Arial" w:hAnsi="Arial" w:cs="Arial"/>
                <w:bCs/>
                <w:sz w:val="20"/>
                <w:szCs w:val="20"/>
              </w:rPr>
            </w:pPr>
            <w:r w:rsidRPr="00E53F85">
              <w:rPr>
                <w:rFonts w:ascii="Arial" w:hAnsi="Arial" w:cs="Arial"/>
                <w:bCs/>
                <w:sz w:val="20"/>
                <w:szCs w:val="20"/>
              </w:rPr>
              <w:t>5</w:t>
            </w:r>
          </w:p>
        </w:tc>
        <w:tc>
          <w:tcPr>
            <w:tcW w:w="2098" w:type="dxa"/>
            <w:tcBorders>
              <w:bottom w:val="nil"/>
            </w:tcBorders>
            <w:shd w:val="clear" w:color="auto" w:fill="D8D8D8"/>
          </w:tcPr>
          <w:p w:rsidR="008627BB" w:rsidRPr="00E53F85" w:rsidRDefault="008627BB" w:rsidP="004F0B51">
            <w:pPr>
              <w:spacing w:line="360" w:lineRule="auto"/>
              <w:ind w:left="360"/>
              <w:jc w:val="both"/>
              <w:rPr>
                <w:rFonts w:ascii="Arial" w:hAnsi="Arial" w:cs="Arial"/>
                <w:bCs/>
                <w:sz w:val="20"/>
                <w:szCs w:val="20"/>
              </w:rPr>
            </w:pPr>
            <w:r w:rsidRPr="00E53F85">
              <w:rPr>
                <w:rFonts w:ascii="Arial" w:hAnsi="Arial" w:cs="Arial"/>
                <w:bCs/>
                <w:sz w:val="20"/>
                <w:szCs w:val="20"/>
              </w:rPr>
              <w:t>5</w:t>
            </w:r>
          </w:p>
        </w:tc>
      </w:tr>
      <w:tr w:rsidR="00271C94" w:rsidRPr="00B768C7" w:rsidTr="004F0B51">
        <w:trPr>
          <w:jc w:val="center"/>
        </w:trPr>
        <w:tc>
          <w:tcPr>
            <w:tcW w:w="2235" w:type="dxa"/>
            <w:tcBorders>
              <w:top w:val="double" w:sz="6" w:space="0" w:color="auto"/>
              <w:left w:val="nil"/>
              <w:bottom w:val="single" w:sz="18" w:space="0" w:color="auto"/>
              <w:right w:val="nil"/>
            </w:tcBorders>
            <w:shd w:val="clear" w:color="auto" w:fill="FFFFFF"/>
          </w:tcPr>
          <w:p w:rsidR="008627BB" w:rsidRPr="00E53F85" w:rsidRDefault="008627BB" w:rsidP="004F0B51">
            <w:pPr>
              <w:spacing w:line="360" w:lineRule="auto"/>
              <w:ind w:left="360"/>
              <w:jc w:val="both"/>
              <w:rPr>
                <w:rFonts w:ascii="Arial" w:hAnsi="Arial" w:cs="Arial"/>
                <w:b/>
                <w:bCs/>
                <w:sz w:val="20"/>
                <w:szCs w:val="20"/>
              </w:rPr>
            </w:pPr>
            <w:r w:rsidRPr="00E53F85">
              <w:rPr>
                <w:rFonts w:ascii="Arial" w:hAnsi="Arial" w:cs="Arial"/>
                <w:b/>
                <w:bCs/>
                <w:sz w:val="20"/>
                <w:szCs w:val="20"/>
              </w:rPr>
              <w:t>Maestría en Arquitectura</w:t>
            </w:r>
          </w:p>
        </w:tc>
        <w:tc>
          <w:tcPr>
            <w:tcW w:w="236" w:type="dxa"/>
            <w:tcBorders>
              <w:top w:val="double" w:sz="6" w:space="0" w:color="auto"/>
              <w:left w:val="nil"/>
              <w:bottom w:val="single" w:sz="18" w:space="0" w:color="auto"/>
              <w:right w:val="nil"/>
            </w:tcBorders>
            <w:shd w:val="clear" w:color="auto" w:fill="FFFFFF"/>
          </w:tcPr>
          <w:p w:rsidR="008627BB" w:rsidRPr="00E53F85" w:rsidRDefault="008627BB" w:rsidP="004F0B51">
            <w:pPr>
              <w:spacing w:line="360" w:lineRule="auto"/>
              <w:ind w:left="360"/>
              <w:jc w:val="both"/>
              <w:rPr>
                <w:rFonts w:ascii="Arial" w:hAnsi="Arial" w:cs="Arial"/>
                <w:bCs/>
                <w:sz w:val="20"/>
                <w:szCs w:val="20"/>
              </w:rPr>
            </w:pPr>
          </w:p>
        </w:tc>
        <w:tc>
          <w:tcPr>
            <w:tcW w:w="2677" w:type="dxa"/>
            <w:tcBorders>
              <w:top w:val="double" w:sz="6" w:space="0" w:color="auto"/>
              <w:left w:val="nil"/>
              <w:bottom w:val="single" w:sz="18" w:space="0" w:color="auto"/>
              <w:right w:val="nil"/>
            </w:tcBorders>
            <w:shd w:val="clear" w:color="auto" w:fill="FFFFFF"/>
          </w:tcPr>
          <w:p w:rsidR="008627BB" w:rsidRPr="00E53F85" w:rsidRDefault="008627BB" w:rsidP="004F0B51">
            <w:pPr>
              <w:spacing w:line="360" w:lineRule="auto"/>
              <w:ind w:left="360"/>
              <w:jc w:val="both"/>
              <w:rPr>
                <w:rFonts w:ascii="Arial" w:hAnsi="Arial" w:cs="Arial"/>
                <w:bCs/>
                <w:sz w:val="20"/>
                <w:szCs w:val="20"/>
              </w:rPr>
            </w:pPr>
            <w:r w:rsidRPr="00E53F85">
              <w:rPr>
                <w:rFonts w:ascii="Arial" w:hAnsi="Arial" w:cs="Arial"/>
                <w:bCs/>
                <w:sz w:val="20"/>
                <w:szCs w:val="20"/>
              </w:rPr>
              <w:t>2</w:t>
            </w:r>
          </w:p>
        </w:tc>
        <w:tc>
          <w:tcPr>
            <w:tcW w:w="2098" w:type="dxa"/>
            <w:tcBorders>
              <w:top w:val="double" w:sz="6" w:space="0" w:color="auto"/>
              <w:left w:val="nil"/>
              <w:bottom w:val="single" w:sz="18" w:space="0" w:color="auto"/>
              <w:right w:val="nil"/>
            </w:tcBorders>
            <w:shd w:val="clear" w:color="auto" w:fill="FFFFFF"/>
          </w:tcPr>
          <w:p w:rsidR="008627BB" w:rsidRPr="00E53F85" w:rsidRDefault="008627BB" w:rsidP="004F0B51">
            <w:pPr>
              <w:spacing w:line="360" w:lineRule="auto"/>
              <w:ind w:left="360"/>
              <w:jc w:val="both"/>
              <w:rPr>
                <w:rFonts w:ascii="Arial" w:hAnsi="Arial" w:cs="Arial"/>
                <w:bCs/>
                <w:sz w:val="20"/>
                <w:szCs w:val="20"/>
              </w:rPr>
            </w:pPr>
            <w:r w:rsidRPr="00E53F85">
              <w:rPr>
                <w:rFonts w:ascii="Arial" w:hAnsi="Arial" w:cs="Arial"/>
                <w:bCs/>
                <w:sz w:val="20"/>
                <w:szCs w:val="20"/>
              </w:rPr>
              <w:t>2</w:t>
            </w:r>
          </w:p>
        </w:tc>
      </w:tr>
    </w:tbl>
    <w:p w:rsidR="008627BB" w:rsidRPr="004F0B51" w:rsidRDefault="008627BB" w:rsidP="00B570A5">
      <w:pPr>
        <w:spacing w:line="360" w:lineRule="auto"/>
        <w:ind w:left="360"/>
        <w:jc w:val="center"/>
        <w:rPr>
          <w:rFonts w:ascii="Arial" w:hAnsi="Arial" w:cs="Arial"/>
          <w:b/>
        </w:rPr>
      </w:pPr>
      <w:r w:rsidRPr="004F0B51">
        <w:rPr>
          <w:b/>
          <w:sz w:val="20"/>
          <w:szCs w:val="20"/>
        </w:rPr>
        <w:t>Fuente: División de estudios de posgrado</w:t>
      </w:r>
    </w:p>
    <w:p w:rsidR="008627BB" w:rsidRDefault="008627BB" w:rsidP="00B570A5">
      <w:pPr>
        <w:spacing w:line="360" w:lineRule="auto"/>
        <w:jc w:val="both"/>
        <w:rPr>
          <w:rFonts w:ascii="Arial" w:hAnsi="Arial" w:cs="Arial"/>
          <w:lang w:val="es-AR"/>
        </w:rPr>
      </w:pPr>
    </w:p>
    <w:p w:rsidR="008627BB" w:rsidRPr="004B1D7C" w:rsidRDefault="008627BB" w:rsidP="00B570A5">
      <w:pPr>
        <w:spacing w:line="360" w:lineRule="auto"/>
        <w:jc w:val="both"/>
        <w:rPr>
          <w:rFonts w:ascii="Arial" w:hAnsi="Arial" w:cs="Arial"/>
          <w:lang w:val="es-AR"/>
        </w:rPr>
      </w:pPr>
    </w:p>
    <w:p w:rsidR="008627BB" w:rsidRDefault="008627BB" w:rsidP="00B570A5">
      <w:pPr>
        <w:spacing w:line="360" w:lineRule="auto"/>
        <w:jc w:val="both"/>
        <w:rPr>
          <w:rFonts w:ascii="Arial" w:hAnsi="Arial" w:cs="Arial"/>
        </w:rPr>
      </w:pPr>
      <w:r>
        <w:rPr>
          <w:rFonts w:ascii="Arial" w:hAnsi="Arial" w:cs="Arial"/>
        </w:rPr>
        <w:t>La tabla 11 muestra la situación que guarda la División de Estudios de Posgrado durante el 2008 y 2009</w:t>
      </w:r>
      <w:r w:rsidR="00E53F85">
        <w:rPr>
          <w:rFonts w:ascii="Arial" w:hAnsi="Arial" w:cs="Arial"/>
        </w:rPr>
        <w:t>.</w:t>
      </w:r>
    </w:p>
    <w:p w:rsidR="00E53F85" w:rsidRDefault="00E53F85" w:rsidP="00B570A5">
      <w:pPr>
        <w:spacing w:line="360" w:lineRule="auto"/>
        <w:jc w:val="both"/>
        <w:rPr>
          <w:rFonts w:ascii="Arial" w:hAnsi="Arial" w:cs="Arial"/>
        </w:rPr>
      </w:pPr>
    </w:p>
    <w:p w:rsidR="004F0B51" w:rsidRDefault="004F0B51" w:rsidP="004F0B51">
      <w:pPr>
        <w:pStyle w:val="Epgrafe"/>
        <w:jc w:val="center"/>
        <w:rPr>
          <w:rFonts w:ascii="Arial" w:hAnsi="Arial" w:cs="Arial"/>
        </w:rPr>
      </w:pPr>
      <w:bookmarkStart w:id="42" w:name="_Toc248303401"/>
      <w:r>
        <w:t xml:space="preserve">Tabla </w:t>
      </w:r>
      <w:fldSimple w:instr=" SEQ Tabla \* ARABIC ">
        <w:r w:rsidR="00C65656">
          <w:rPr>
            <w:noProof/>
          </w:rPr>
          <w:t>11</w:t>
        </w:r>
      </w:fldSimple>
      <w:r>
        <w:t xml:space="preserve"> </w:t>
      </w:r>
      <w:r w:rsidRPr="00D77C82">
        <w:t>Estado de la División de Estudios de Posgrado  2009</w:t>
      </w:r>
      <w:bookmarkEnd w:id="42"/>
    </w:p>
    <w:tbl>
      <w:tblPr>
        <w:tblW w:w="0" w:type="auto"/>
        <w:tblBorders>
          <w:top w:val="single" w:sz="18" w:space="0" w:color="auto"/>
          <w:bottom w:val="single" w:sz="18" w:space="0" w:color="auto"/>
        </w:tblBorders>
        <w:tblLook w:val="00A0"/>
      </w:tblPr>
      <w:tblGrid>
        <w:gridCol w:w="2828"/>
        <w:gridCol w:w="3126"/>
        <w:gridCol w:w="3069"/>
      </w:tblGrid>
      <w:tr w:rsidR="00271C94" w:rsidRPr="004A03C5" w:rsidTr="004F0B51">
        <w:trPr>
          <w:tblHeader/>
        </w:trPr>
        <w:tc>
          <w:tcPr>
            <w:tcW w:w="2525" w:type="dxa"/>
            <w:tcBorders>
              <w:top w:val="single" w:sz="18" w:space="0" w:color="auto"/>
              <w:left w:val="nil"/>
              <w:bottom w:val="single" w:sz="18" w:space="0" w:color="auto"/>
              <w:right w:val="nil"/>
            </w:tcBorders>
            <w:shd w:val="clear" w:color="auto" w:fill="4F81BD"/>
          </w:tcPr>
          <w:p w:rsidR="008627BB" w:rsidRPr="004F0B51" w:rsidRDefault="008627BB" w:rsidP="004F0B51">
            <w:pPr>
              <w:spacing w:line="360" w:lineRule="auto"/>
              <w:rPr>
                <w:rFonts w:ascii="Arial" w:hAnsi="Arial" w:cs="Arial"/>
                <w:b/>
                <w:bCs/>
                <w:color w:val="FFFFFF"/>
                <w:sz w:val="16"/>
              </w:rPr>
            </w:pPr>
          </w:p>
        </w:tc>
        <w:tc>
          <w:tcPr>
            <w:tcW w:w="3126" w:type="dxa"/>
            <w:tcBorders>
              <w:top w:val="single" w:sz="18" w:space="0" w:color="auto"/>
              <w:left w:val="nil"/>
              <w:bottom w:val="single" w:sz="18" w:space="0" w:color="auto"/>
              <w:right w:val="nil"/>
            </w:tcBorders>
            <w:shd w:val="clear" w:color="auto" w:fill="4F81BD"/>
          </w:tcPr>
          <w:p w:rsidR="008627BB" w:rsidRPr="00E53F85" w:rsidRDefault="008627BB" w:rsidP="004F0B51">
            <w:pPr>
              <w:spacing w:line="360" w:lineRule="auto"/>
              <w:rPr>
                <w:rFonts w:ascii="Arial" w:hAnsi="Arial" w:cs="Arial"/>
                <w:b/>
                <w:bCs/>
                <w:color w:val="FFFFFF"/>
                <w:sz w:val="20"/>
                <w:szCs w:val="20"/>
              </w:rPr>
            </w:pPr>
            <w:r w:rsidRPr="00E53F85">
              <w:rPr>
                <w:rFonts w:ascii="Arial" w:hAnsi="Arial" w:cs="Arial"/>
                <w:b/>
                <w:bCs/>
                <w:color w:val="FFFFFF"/>
                <w:sz w:val="20"/>
                <w:szCs w:val="20"/>
              </w:rPr>
              <w:t>JUSTIFICACION</w:t>
            </w:r>
          </w:p>
        </w:tc>
        <w:tc>
          <w:tcPr>
            <w:tcW w:w="3069" w:type="dxa"/>
            <w:tcBorders>
              <w:top w:val="single" w:sz="18" w:space="0" w:color="auto"/>
              <w:left w:val="nil"/>
              <w:bottom w:val="single" w:sz="18" w:space="0" w:color="auto"/>
              <w:right w:val="nil"/>
            </w:tcBorders>
            <w:shd w:val="clear" w:color="auto" w:fill="4F81BD"/>
          </w:tcPr>
          <w:p w:rsidR="008627BB" w:rsidRPr="00E53F85" w:rsidRDefault="008627BB" w:rsidP="004F0B51">
            <w:pPr>
              <w:spacing w:line="360" w:lineRule="auto"/>
              <w:rPr>
                <w:rFonts w:ascii="Arial" w:hAnsi="Arial" w:cs="Arial"/>
                <w:b/>
                <w:bCs/>
                <w:color w:val="FFFFFF"/>
                <w:sz w:val="20"/>
                <w:szCs w:val="20"/>
              </w:rPr>
            </w:pPr>
            <w:r w:rsidRPr="00E53F85">
              <w:rPr>
                <w:rFonts w:ascii="Arial" w:hAnsi="Arial" w:cs="Arial"/>
                <w:b/>
                <w:bCs/>
                <w:color w:val="FFFFFF"/>
                <w:sz w:val="20"/>
                <w:szCs w:val="20"/>
              </w:rPr>
              <w:t>POSGRADO</w:t>
            </w:r>
          </w:p>
        </w:tc>
      </w:tr>
      <w:tr w:rsidR="00271C94" w:rsidRPr="004A03C5" w:rsidTr="004F0B51">
        <w:tc>
          <w:tcPr>
            <w:tcW w:w="2525" w:type="dxa"/>
            <w:tcBorders>
              <w:left w:val="nil"/>
              <w:bottom w:val="nil"/>
              <w:right w:val="nil"/>
            </w:tcBorders>
            <w:shd w:val="clear" w:color="auto" w:fill="4F81BD"/>
          </w:tcPr>
          <w:p w:rsidR="008627BB" w:rsidRPr="00303328" w:rsidRDefault="008627BB" w:rsidP="004F0B51">
            <w:pPr>
              <w:spacing w:line="360" w:lineRule="auto"/>
              <w:rPr>
                <w:rFonts w:ascii="Arial" w:hAnsi="Arial" w:cs="Arial"/>
                <w:b/>
                <w:bCs/>
                <w:color w:val="FFFFFF"/>
                <w:sz w:val="20"/>
                <w:szCs w:val="20"/>
              </w:rPr>
            </w:pPr>
            <w:r w:rsidRPr="00303328">
              <w:rPr>
                <w:rFonts w:ascii="Arial" w:hAnsi="Arial" w:cs="Arial"/>
                <w:b/>
                <w:bCs/>
                <w:color w:val="FFFFFF"/>
                <w:sz w:val="20"/>
                <w:szCs w:val="20"/>
              </w:rPr>
              <w:t>COMPORTAMIENTO DE LA MATRICULA</w:t>
            </w:r>
          </w:p>
        </w:tc>
        <w:tc>
          <w:tcPr>
            <w:tcW w:w="3126" w:type="dxa"/>
            <w:tcBorders>
              <w:bottom w:val="nil"/>
            </w:tcBorders>
            <w:shd w:val="clear" w:color="auto" w:fill="D8D8D8"/>
          </w:tcPr>
          <w:p w:rsidR="008627BB" w:rsidRPr="00E53F85" w:rsidRDefault="008627BB" w:rsidP="004F0B51">
            <w:pPr>
              <w:spacing w:line="360" w:lineRule="auto"/>
              <w:jc w:val="both"/>
              <w:rPr>
                <w:rFonts w:ascii="Arial" w:hAnsi="Arial" w:cs="Arial"/>
                <w:sz w:val="20"/>
                <w:szCs w:val="20"/>
              </w:rPr>
            </w:pPr>
            <w:r w:rsidRPr="00E53F85">
              <w:rPr>
                <w:rFonts w:ascii="Arial" w:hAnsi="Arial" w:cs="Arial"/>
                <w:sz w:val="20"/>
                <w:szCs w:val="20"/>
              </w:rPr>
              <w:t>Se tiene matricula exclusiva de posgrado en Administración.</w:t>
            </w:r>
          </w:p>
        </w:tc>
        <w:tc>
          <w:tcPr>
            <w:tcW w:w="3069" w:type="dxa"/>
            <w:shd w:val="clear" w:color="auto" w:fill="D8D8D8"/>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2009    15 alumnos</w:t>
            </w:r>
          </w:p>
        </w:tc>
      </w:tr>
      <w:tr w:rsidR="00271C94" w:rsidRPr="004A03C5" w:rsidTr="004F0B51">
        <w:tc>
          <w:tcPr>
            <w:tcW w:w="2525" w:type="dxa"/>
            <w:tcBorders>
              <w:left w:val="nil"/>
              <w:bottom w:val="nil"/>
              <w:right w:val="nil"/>
            </w:tcBorders>
            <w:shd w:val="clear" w:color="auto" w:fill="4F81BD"/>
          </w:tcPr>
          <w:p w:rsidR="008627BB" w:rsidRPr="00303328" w:rsidRDefault="008627BB" w:rsidP="004F0B51">
            <w:pPr>
              <w:spacing w:line="360" w:lineRule="auto"/>
              <w:rPr>
                <w:rFonts w:ascii="Arial" w:hAnsi="Arial" w:cs="Arial"/>
                <w:b/>
                <w:bCs/>
                <w:color w:val="FFFFFF"/>
                <w:sz w:val="20"/>
                <w:szCs w:val="20"/>
              </w:rPr>
            </w:pPr>
            <w:r w:rsidRPr="00303328">
              <w:rPr>
                <w:rFonts w:ascii="Arial" w:hAnsi="Arial" w:cs="Arial"/>
                <w:b/>
                <w:bCs/>
                <w:color w:val="FFFFFF"/>
                <w:sz w:val="20"/>
                <w:szCs w:val="20"/>
              </w:rPr>
              <w:t>ACREDITACION</w:t>
            </w:r>
          </w:p>
        </w:tc>
        <w:tc>
          <w:tcPr>
            <w:tcW w:w="3126" w:type="dxa"/>
            <w:tcBorders>
              <w:bottom w:val="nil"/>
            </w:tcBorders>
            <w:shd w:val="clear" w:color="auto" w:fill="D8D8D8"/>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NO APLICA</w:t>
            </w:r>
          </w:p>
        </w:tc>
        <w:tc>
          <w:tcPr>
            <w:tcW w:w="3069" w:type="dxa"/>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NO APLICA</w:t>
            </w:r>
          </w:p>
        </w:tc>
      </w:tr>
      <w:tr w:rsidR="00271C94" w:rsidRPr="004A03C5" w:rsidTr="004F0B51">
        <w:tc>
          <w:tcPr>
            <w:tcW w:w="2525" w:type="dxa"/>
            <w:tcBorders>
              <w:left w:val="nil"/>
              <w:bottom w:val="nil"/>
              <w:right w:val="nil"/>
            </w:tcBorders>
            <w:shd w:val="clear" w:color="auto" w:fill="4F81BD"/>
          </w:tcPr>
          <w:p w:rsidR="008627BB" w:rsidRPr="00303328" w:rsidRDefault="008627BB" w:rsidP="004F0B51">
            <w:pPr>
              <w:spacing w:line="360" w:lineRule="auto"/>
              <w:rPr>
                <w:rFonts w:ascii="Arial" w:hAnsi="Arial" w:cs="Arial"/>
                <w:b/>
                <w:bCs/>
                <w:color w:val="FFFFFF"/>
                <w:sz w:val="20"/>
                <w:szCs w:val="20"/>
              </w:rPr>
            </w:pPr>
            <w:r w:rsidRPr="00303328">
              <w:rPr>
                <w:rFonts w:ascii="Arial" w:hAnsi="Arial" w:cs="Arial"/>
                <w:b/>
                <w:bCs/>
                <w:color w:val="FFFFFF"/>
                <w:sz w:val="20"/>
                <w:szCs w:val="20"/>
              </w:rPr>
              <w:t>SIST. GESTION DEL CURSO</w:t>
            </w:r>
          </w:p>
        </w:tc>
        <w:tc>
          <w:tcPr>
            <w:tcW w:w="3126" w:type="dxa"/>
            <w:tcBorders>
              <w:bottom w:val="nil"/>
            </w:tcBorders>
            <w:shd w:val="clear" w:color="auto" w:fill="D8D8D8"/>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NO APLICA</w:t>
            </w:r>
          </w:p>
        </w:tc>
        <w:tc>
          <w:tcPr>
            <w:tcW w:w="3069" w:type="dxa"/>
            <w:shd w:val="clear" w:color="auto" w:fill="D8D8D8"/>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NO APLICA</w:t>
            </w:r>
          </w:p>
        </w:tc>
      </w:tr>
      <w:tr w:rsidR="00271C94" w:rsidRPr="004A03C5" w:rsidTr="004F0B51">
        <w:tc>
          <w:tcPr>
            <w:tcW w:w="2525" w:type="dxa"/>
            <w:tcBorders>
              <w:left w:val="nil"/>
              <w:bottom w:val="nil"/>
              <w:right w:val="nil"/>
            </w:tcBorders>
            <w:shd w:val="clear" w:color="auto" w:fill="4F81BD"/>
          </w:tcPr>
          <w:p w:rsidR="008627BB" w:rsidRPr="00303328" w:rsidRDefault="008627BB" w:rsidP="004F0B51">
            <w:pPr>
              <w:spacing w:line="360" w:lineRule="auto"/>
              <w:rPr>
                <w:rFonts w:ascii="Arial" w:hAnsi="Arial" w:cs="Arial"/>
                <w:b/>
                <w:bCs/>
                <w:color w:val="FFFFFF"/>
                <w:sz w:val="20"/>
                <w:szCs w:val="20"/>
              </w:rPr>
            </w:pPr>
            <w:r w:rsidRPr="00303328">
              <w:rPr>
                <w:rFonts w:ascii="Arial" w:hAnsi="Arial" w:cs="Arial"/>
                <w:b/>
                <w:bCs/>
                <w:color w:val="FFFFFF"/>
                <w:sz w:val="20"/>
                <w:szCs w:val="20"/>
              </w:rPr>
              <w:t>BENEFICIOS DEL SGC</w:t>
            </w:r>
          </w:p>
        </w:tc>
        <w:tc>
          <w:tcPr>
            <w:tcW w:w="3126" w:type="dxa"/>
            <w:tcBorders>
              <w:bottom w:val="nil"/>
            </w:tcBorders>
            <w:shd w:val="clear" w:color="auto" w:fill="D8D8D8"/>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NO APLICA</w:t>
            </w:r>
          </w:p>
        </w:tc>
        <w:tc>
          <w:tcPr>
            <w:tcW w:w="3069" w:type="dxa"/>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NO APLICA</w:t>
            </w:r>
          </w:p>
        </w:tc>
      </w:tr>
      <w:tr w:rsidR="00271C94" w:rsidRPr="004A03C5" w:rsidTr="004F0B51">
        <w:tc>
          <w:tcPr>
            <w:tcW w:w="2525" w:type="dxa"/>
            <w:tcBorders>
              <w:left w:val="nil"/>
              <w:bottom w:val="nil"/>
              <w:right w:val="nil"/>
            </w:tcBorders>
            <w:shd w:val="clear" w:color="auto" w:fill="4F81BD"/>
          </w:tcPr>
          <w:p w:rsidR="008627BB" w:rsidRPr="00303328" w:rsidRDefault="008627BB" w:rsidP="004F0B51">
            <w:pPr>
              <w:spacing w:line="360" w:lineRule="auto"/>
              <w:rPr>
                <w:rFonts w:ascii="Arial" w:hAnsi="Arial" w:cs="Arial"/>
                <w:b/>
                <w:bCs/>
                <w:color w:val="FFFFFF"/>
                <w:sz w:val="20"/>
                <w:szCs w:val="20"/>
              </w:rPr>
            </w:pPr>
            <w:r w:rsidRPr="00303328">
              <w:rPr>
                <w:rFonts w:ascii="Arial" w:hAnsi="Arial" w:cs="Arial"/>
                <w:b/>
                <w:bCs/>
                <w:color w:val="FFFFFF"/>
                <w:sz w:val="20"/>
                <w:szCs w:val="20"/>
              </w:rPr>
              <w:t>EVALUACION PROMEDIO DOCENTE</w:t>
            </w:r>
          </w:p>
        </w:tc>
        <w:tc>
          <w:tcPr>
            <w:tcW w:w="3126" w:type="dxa"/>
            <w:tcBorders>
              <w:bottom w:val="nil"/>
            </w:tcBorders>
            <w:shd w:val="clear" w:color="auto" w:fill="D8D8D8"/>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Esto refleja un amplio conocimiento del quehacer docente saben que tienen que hacer y como lo deben de hacer.</w:t>
            </w:r>
          </w:p>
        </w:tc>
        <w:tc>
          <w:tcPr>
            <w:tcW w:w="3069" w:type="dxa"/>
            <w:shd w:val="clear" w:color="auto" w:fill="D8D8D8"/>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100%</w:t>
            </w:r>
          </w:p>
        </w:tc>
      </w:tr>
      <w:tr w:rsidR="00271C94" w:rsidRPr="004A03C5" w:rsidTr="004F0B51">
        <w:tc>
          <w:tcPr>
            <w:tcW w:w="2525" w:type="dxa"/>
            <w:tcBorders>
              <w:left w:val="nil"/>
              <w:bottom w:val="nil"/>
              <w:right w:val="nil"/>
            </w:tcBorders>
            <w:shd w:val="clear" w:color="auto" w:fill="4F81BD"/>
          </w:tcPr>
          <w:p w:rsidR="008627BB" w:rsidRPr="00303328" w:rsidRDefault="008627BB" w:rsidP="004F0B51">
            <w:pPr>
              <w:spacing w:line="360" w:lineRule="auto"/>
              <w:rPr>
                <w:rFonts w:ascii="Arial" w:hAnsi="Arial" w:cs="Arial"/>
                <w:b/>
                <w:bCs/>
                <w:color w:val="FFFFFF"/>
                <w:sz w:val="20"/>
                <w:szCs w:val="20"/>
              </w:rPr>
            </w:pPr>
            <w:r w:rsidRPr="00303328">
              <w:rPr>
                <w:rFonts w:ascii="Arial" w:hAnsi="Arial" w:cs="Arial"/>
                <w:b/>
                <w:bCs/>
                <w:color w:val="FFFFFF"/>
                <w:sz w:val="20"/>
                <w:szCs w:val="20"/>
              </w:rPr>
              <w:t>CURSOS PARA DOCENTES</w:t>
            </w:r>
          </w:p>
        </w:tc>
        <w:tc>
          <w:tcPr>
            <w:tcW w:w="3126" w:type="dxa"/>
            <w:tcBorders>
              <w:bottom w:val="nil"/>
            </w:tcBorders>
            <w:shd w:val="clear" w:color="auto" w:fill="D8D8D8"/>
          </w:tcPr>
          <w:p w:rsidR="008627BB" w:rsidRPr="00E53F85" w:rsidRDefault="008627BB" w:rsidP="004F0B51">
            <w:pPr>
              <w:spacing w:line="360" w:lineRule="auto"/>
              <w:rPr>
                <w:rFonts w:ascii="Arial" w:hAnsi="Arial" w:cs="Arial"/>
                <w:sz w:val="20"/>
                <w:szCs w:val="20"/>
              </w:rPr>
            </w:pPr>
          </w:p>
        </w:tc>
        <w:tc>
          <w:tcPr>
            <w:tcW w:w="3069" w:type="dxa"/>
          </w:tcPr>
          <w:p w:rsidR="008627BB" w:rsidRPr="00E53F85" w:rsidRDefault="008627BB" w:rsidP="004F0B51">
            <w:pPr>
              <w:spacing w:line="360" w:lineRule="auto"/>
              <w:rPr>
                <w:rFonts w:ascii="Arial" w:hAnsi="Arial" w:cs="Arial"/>
                <w:sz w:val="20"/>
                <w:szCs w:val="20"/>
              </w:rPr>
            </w:pPr>
          </w:p>
        </w:tc>
      </w:tr>
      <w:tr w:rsidR="00271C94" w:rsidRPr="004A03C5" w:rsidTr="004F0B51">
        <w:tc>
          <w:tcPr>
            <w:tcW w:w="2525" w:type="dxa"/>
            <w:tcBorders>
              <w:left w:val="nil"/>
              <w:bottom w:val="nil"/>
              <w:right w:val="nil"/>
            </w:tcBorders>
            <w:shd w:val="clear" w:color="auto" w:fill="4F81BD"/>
          </w:tcPr>
          <w:p w:rsidR="008627BB" w:rsidRPr="00303328" w:rsidRDefault="008627BB" w:rsidP="004F0B51">
            <w:pPr>
              <w:spacing w:line="360" w:lineRule="auto"/>
              <w:rPr>
                <w:rFonts w:ascii="Arial" w:hAnsi="Arial" w:cs="Arial"/>
                <w:b/>
                <w:bCs/>
                <w:color w:val="FFFFFF"/>
                <w:sz w:val="20"/>
                <w:szCs w:val="20"/>
              </w:rPr>
            </w:pPr>
            <w:r w:rsidRPr="00303328">
              <w:rPr>
                <w:rFonts w:ascii="Arial" w:hAnsi="Arial" w:cs="Arial"/>
                <w:b/>
                <w:bCs/>
                <w:color w:val="FFFFFF"/>
                <w:sz w:val="20"/>
                <w:szCs w:val="20"/>
              </w:rPr>
              <w:t>NIVEL DE RENDIMIENTO POR HORA CLASE</w:t>
            </w:r>
          </w:p>
        </w:tc>
        <w:tc>
          <w:tcPr>
            <w:tcW w:w="3126" w:type="dxa"/>
            <w:tcBorders>
              <w:bottom w:val="nil"/>
            </w:tcBorders>
            <w:shd w:val="clear" w:color="auto" w:fill="D8D8D8"/>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 xml:space="preserve"> Este porcentaje   es debido al compromiso que se tiene por parte de los docentes hacia la </w:t>
            </w:r>
            <w:r w:rsidRPr="00E53F85">
              <w:rPr>
                <w:rFonts w:ascii="Arial" w:hAnsi="Arial" w:cs="Arial"/>
                <w:sz w:val="20"/>
                <w:szCs w:val="20"/>
              </w:rPr>
              <w:lastRenderedPageBreak/>
              <w:t>institución.</w:t>
            </w:r>
          </w:p>
        </w:tc>
        <w:tc>
          <w:tcPr>
            <w:tcW w:w="3069" w:type="dxa"/>
            <w:shd w:val="clear" w:color="auto" w:fill="D8D8D8"/>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lastRenderedPageBreak/>
              <w:t>98%</w:t>
            </w:r>
          </w:p>
        </w:tc>
      </w:tr>
      <w:tr w:rsidR="00271C94" w:rsidRPr="004A03C5" w:rsidTr="004F0B51">
        <w:tc>
          <w:tcPr>
            <w:tcW w:w="2525" w:type="dxa"/>
            <w:tcBorders>
              <w:left w:val="nil"/>
              <w:bottom w:val="nil"/>
              <w:right w:val="nil"/>
            </w:tcBorders>
            <w:shd w:val="clear" w:color="auto" w:fill="4F81BD"/>
          </w:tcPr>
          <w:p w:rsidR="008627BB" w:rsidRPr="00303328" w:rsidRDefault="008627BB" w:rsidP="004F0B51">
            <w:pPr>
              <w:spacing w:line="360" w:lineRule="auto"/>
              <w:rPr>
                <w:rFonts w:ascii="Arial" w:hAnsi="Arial" w:cs="Arial"/>
                <w:b/>
                <w:bCs/>
                <w:color w:val="FFFFFF"/>
                <w:sz w:val="20"/>
                <w:szCs w:val="20"/>
              </w:rPr>
            </w:pPr>
            <w:r w:rsidRPr="00303328">
              <w:rPr>
                <w:rFonts w:ascii="Arial" w:hAnsi="Arial" w:cs="Arial"/>
                <w:b/>
                <w:bCs/>
                <w:color w:val="FFFFFF"/>
                <w:sz w:val="20"/>
                <w:szCs w:val="20"/>
              </w:rPr>
              <w:lastRenderedPageBreak/>
              <w:t>ASISTENCIA/DOCENTES</w:t>
            </w:r>
          </w:p>
        </w:tc>
        <w:tc>
          <w:tcPr>
            <w:tcW w:w="3126" w:type="dxa"/>
            <w:tcBorders>
              <w:bottom w:val="nil"/>
            </w:tcBorders>
            <w:shd w:val="clear" w:color="auto" w:fill="D8D8D8"/>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De igual manera se refleja el compromiso y espíritu del docente.</w:t>
            </w:r>
          </w:p>
        </w:tc>
        <w:tc>
          <w:tcPr>
            <w:tcW w:w="3069" w:type="dxa"/>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100%</w:t>
            </w:r>
          </w:p>
        </w:tc>
      </w:tr>
      <w:tr w:rsidR="00271C94" w:rsidRPr="004A03C5" w:rsidTr="004F0B51">
        <w:tc>
          <w:tcPr>
            <w:tcW w:w="2525" w:type="dxa"/>
            <w:tcBorders>
              <w:left w:val="nil"/>
              <w:bottom w:val="single" w:sz="18" w:space="0" w:color="auto"/>
              <w:right w:val="nil"/>
            </w:tcBorders>
            <w:shd w:val="clear" w:color="auto" w:fill="4F81BD"/>
          </w:tcPr>
          <w:p w:rsidR="008627BB" w:rsidRPr="00303328" w:rsidRDefault="008627BB" w:rsidP="004F0B51">
            <w:pPr>
              <w:spacing w:line="360" w:lineRule="auto"/>
              <w:rPr>
                <w:rFonts w:ascii="Arial" w:hAnsi="Arial" w:cs="Arial"/>
                <w:b/>
                <w:bCs/>
                <w:color w:val="FFFFFF"/>
                <w:sz w:val="20"/>
                <w:szCs w:val="20"/>
              </w:rPr>
            </w:pPr>
            <w:r w:rsidRPr="00303328">
              <w:rPr>
                <w:rFonts w:ascii="Arial" w:hAnsi="Arial" w:cs="Arial"/>
                <w:b/>
                <w:bCs/>
                <w:color w:val="FFFFFF"/>
                <w:sz w:val="20"/>
                <w:szCs w:val="20"/>
              </w:rPr>
              <w:t>PUNTUALIDAD/DOCENTES</w:t>
            </w:r>
          </w:p>
        </w:tc>
        <w:tc>
          <w:tcPr>
            <w:tcW w:w="3126" w:type="dxa"/>
            <w:shd w:val="clear" w:color="auto" w:fill="D8D8D8"/>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De igual manera se refleja el compromiso y espíritu del docente.</w:t>
            </w:r>
          </w:p>
        </w:tc>
        <w:tc>
          <w:tcPr>
            <w:tcW w:w="3069" w:type="dxa"/>
            <w:shd w:val="clear" w:color="auto" w:fill="D8D8D8"/>
          </w:tcPr>
          <w:p w:rsidR="008627BB" w:rsidRPr="00E53F85" w:rsidRDefault="008627BB" w:rsidP="004F0B51">
            <w:pPr>
              <w:spacing w:line="360" w:lineRule="auto"/>
              <w:rPr>
                <w:rFonts w:ascii="Arial" w:hAnsi="Arial" w:cs="Arial"/>
                <w:sz w:val="20"/>
                <w:szCs w:val="20"/>
              </w:rPr>
            </w:pPr>
            <w:r w:rsidRPr="00E53F85">
              <w:rPr>
                <w:rFonts w:ascii="Arial" w:hAnsi="Arial" w:cs="Arial"/>
                <w:sz w:val="20"/>
                <w:szCs w:val="20"/>
              </w:rPr>
              <w:t>98%</w:t>
            </w:r>
          </w:p>
        </w:tc>
      </w:tr>
    </w:tbl>
    <w:p w:rsidR="008627BB" w:rsidRDefault="008627BB" w:rsidP="00B570A5">
      <w:pPr>
        <w:spacing w:line="360" w:lineRule="auto"/>
        <w:ind w:left="360"/>
        <w:jc w:val="both"/>
        <w:rPr>
          <w:sz w:val="20"/>
          <w:szCs w:val="20"/>
        </w:rPr>
      </w:pPr>
      <w:r>
        <w:rPr>
          <w:sz w:val="20"/>
          <w:szCs w:val="20"/>
        </w:rPr>
        <w:t>Fuente: División de estudios de posgrado</w:t>
      </w:r>
    </w:p>
    <w:p w:rsidR="008627BB" w:rsidRDefault="008627BB" w:rsidP="00B570A5">
      <w:pPr>
        <w:spacing w:line="360" w:lineRule="auto"/>
        <w:jc w:val="both"/>
        <w:rPr>
          <w:sz w:val="20"/>
          <w:szCs w:val="20"/>
        </w:rPr>
      </w:pPr>
    </w:p>
    <w:p w:rsidR="008627BB" w:rsidRDefault="008627BB" w:rsidP="00B570A5">
      <w:pPr>
        <w:spacing w:line="360" w:lineRule="auto"/>
        <w:jc w:val="both"/>
        <w:rPr>
          <w:sz w:val="20"/>
          <w:szCs w:val="20"/>
        </w:rPr>
      </w:pPr>
    </w:p>
    <w:p w:rsidR="008627BB" w:rsidRPr="007B305A" w:rsidRDefault="008627BB" w:rsidP="00B570A5">
      <w:pPr>
        <w:spacing w:line="360" w:lineRule="auto"/>
        <w:jc w:val="both"/>
        <w:rPr>
          <w:rFonts w:ascii="Arial" w:hAnsi="Arial" w:cs="Arial"/>
          <w:lang w:val="es-AR"/>
        </w:rPr>
      </w:pPr>
      <w:r w:rsidRPr="007B305A">
        <w:rPr>
          <w:rFonts w:ascii="Arial" w:hAnsi="Arial" w:cs="Arial"/>
        </w:rPr>
        <w:t xml:space="preserve">Es  oportuno  resaltar  que  se   obtiene   la   </w:t>
      </w:r>
      <w:r>
        <w:rPr>
          <w:rFonts w:ascii="Arial" w:hAnsi="Arial" w:cs="Arial"/>
          <w:lang w:val="es-AR"/>
        </w:rPr>
        <w:t>a</w:t>
      </w:r>
      <w:r w:rsidRPr="007B305A">
        <w:rPr>
          <w:rFonts w:ascii="Arial" w:hAnsi="Arial" w:cs="Arial"/>
          <w:lang w:val="es-AR"/>
        </w:rPr>
        <w:t>utorización por la DGEST del Doctorado Interinstitucional en Ciencias en Ingeniería Industrial Octubre 2009.</w:t>
      </w:r>
    </w:p>
    <w:p w:rsidR="008627BB" w:rsidRPr="007B305A" w:rsidRDefault="008627BB" w:rsidP="00B570A5">
      <w:pPr>
        <w:spacing w:line="360" w:lineRule="auto"/>
        <w:ind w:left="360"/>
        <w:jc w:val="both"/>
        <w:rPr>
          <w:rFonts w:ascii="Arial" w:hAnsi="Arial" w:cs="Arial"/>
          <w:i/>
          <w:lang w:val="es-AR"/>
        </w:rPr>
      </w:pPr>
    </w:p>
    <w:p w:rsidR="008627BB" w:rsidRPr="00F2439C" w:rsidRDefault="008627BB" w:rsidP="00B570A5">
      <w:pPr>
        <w:pStyle w:val="Ttulo2"/>
        <w:numPr>
          <w:ilvl w:val="1"/>
          <w:numId w:val="15"/>
        </w:numPr>
        <w:spacing w:line="360" w:lineRule="auto"/>
      </w:pPr>
      <w:bookmarkStart w:id="43" w:name="_Toc248303355"/>
      <w:r w:rsidRPr="00F2439C">
        <w:t xml:space="preserve">División </w:t>
      </w:r>
      <w:r>
        <w:t>d</w:t>
      </w:r>
      <w:r w:rsidRPr="00F2439C">
        <w:t>e Estudios Profesionales</w:t>
      </w:r>
      <w:bookmarkEnd w:id="43"/>
    </w:p>
    <w:p w:rsidR="008627BB" w:rsidRDefault="008627BB" w:rsidP="00B570A5">
      <w:pPr>
        <w:spacing w:line="360" w:lineRule="auto"/>
        <w:ind w:left="360"/>
        <w:jc w:val="both"/>
        <w:rPr>
          <w:rFonts w:ascii="Arial" w:hAnsi="Arial" w:cs="Arial"/>
        </w:rPr>
      </w:pPr>
    </w:p>
    <w:p w:rsidR="008627BB" w:rsidRDefault="008627BB" w:rsidP="00B570A5">
      <w:pPr>
        <w:spacing w:line="360" w:lineRule="auto"/>
        <w:jc w:val="both"/>
        <w:rPr>
          <w:rFonts w:ascii="Arial" w:hAnsi="Arial" w:cs="Arial"/>
        </w:rPr>
      </w:pPr>
      <w:r>
        <w:rPr>
          <w:rFonts w:ascii="Arial" w:hAnsi="Arial" w:cs="Arial"/>
        </w:rPr>
        <w:t>La tabla 12, muestra el número de alumnos titulados durante el 2009.</w:t>
      </w:r>
    </w:p>
    <w:p w:rsidR="008627BB" w:rsidRDefault="008627BB" w:rsidP="00B570A5">
      <w:pPr>
        <w:spacing w:line="360" w:lineRule="auto"/>
        <w:jc w:val="both"/>
        <w:rPr>
          <w:rFonts w:ascii="Arial" w:hAnsi="Arial" w:cs="Arial"/>
        </w:rPr>
      </w:pPr>
    </w:p>
    <w:p w:rsidR="008627BB" w:rsidRPr="009B7DF4" w:rsidRDefault="004F0B51" w:rsidP="004F0B51">
      <w:pPr>
        <w:pStyle w:val="Epgrafe"/>
        <w:jc w:val="center"/>
        <w:rPr>
          <w:rFonts w:ascii="Arial" w:hAnsi="Arial" w:cs="Arial"/>
        </w:rPr>
      </w:pPr>
      <w:bookmarkStart w:id="44" w:name="_Toc248303402"/>
      <w:r>
        <w:t xml:space="preserve">Tabla </w:t>
      </w:r>
      <w:fldSimple w:instr=" SEQ Tabla \* ARABIC ">
        <w:r w:rsidR="00C65656">
          <w:rPr>
            <w:noProof/>
          </w:rPr>
          <w:t>12</w:t>
        </w:r>
      </w:fldSimple>
      <w:r>
        <w:t xml:space="preserve"> </w:t>
      </w:r>
      <w:r w:rsidRPr="00DB4AF5">
        <w:t>Alumnos titulados durante del 2009</w:t>
      </w:r>
      <w:bookmarkEnd w:id="44"/>
    </w:p>
    <w:tbl>
      <w:tblPr>
        <w:tblW w:w="0" w:type="auto"/>
        <w:tblBorders>
          <w:top w:val="single" w:sz="18" w:space="0" w:color="auto"/>
          <w:bottom w:val="single" w:sz="18" w:space="0" w:color="auto"/>
        </w:tblBorders>
        <w:tblLook w:val="00E0"/>
      </w:tblPr>
      <w:tblGrid>
        <w:gridCol w:w="3058"/>
        <w:gridCol w:w="2816"/>
        <w:gridCol w:w="2694"/>
      </w:tblGrid>
      <w:tr w:rsidR="008627BB" w:rsidRPr="00B768C7" w:rsidTr="004F0B51">
        <w:tc>
          <w:tcPr>
            <w:tcW w:w="8568" w:type="dxa"/>
            <w:gridSpan w:val="3"/>
            <w:tcBorders>
              <w:top w:val="single" w:sz="18" w:space="0" w:color="auto"/>
              <w:left w:val="nil"/>
              <w:bottom w:val="single" w:sz="18" w:space="0" w:color="auto"/>
              <w:right w:val="nil"/>
            </w:tcBorders>
            <w:shd w:val="clear" w:color="auto" w:fill="4F81BD"/>
          </w:tcPr>
          <w:p w:rsidR="008627BB" w:rsidRPr="00E53F85" w:rsidRDefault="008627BB" w:rsidP="004F0B51">
            <w:pPr>
              <w:spacing w:line="360" w:lineRule="auto"/>
              <w:jc w:val="center"/>
              <w:rPr>
                <w:rFonts w:ascii="Arial" w:hAnsi="Arial" w:cs="Arial"/>
                <w:b/>
                <w:bCs/>
                <w:color w:val="FFFFFF"/>
                <w:sz w:val="20"/>
                <w:szCs w:val="20"/>
              </w:rPr>
            </w:pPr>
            <w:r w:rsidRPr="00E53F85">
              <w:rPr>
                <w:rFonts w:ascii="Arial" w:hAnsi="Arial" w:cs="Arial"/>
                <w:b/>
                <w:bCs/>
                <w:color w:val="FFFFFF"/>
                <w:sz w:val="20"/>
                <w:szCs w:val="20"/>
              </w:rPr>
              <w:t>Titulaciones 2009</w:t>
            </w:r>
          </w:p>
        </w:tc>
      </w:tr>
      <w:tr w:rsidR="00271C94" w:rsidRPr="00B768C7" w:rsidTr="004F0B51">
        <w:tc>
          <w:tcPr>
            <w:tcW w:w="3058" w:type="dxa"/>
            <w:tcBorders>
              <w:left w:val="nil"/>
              <w:bottom w:val="nil"/>
              <w:right w:val="nil"/>
            </w:tcBorders>
            <w:shd w:val="clear" w:color="auto" w:fill="4F81BD"/>
          </w:tcPr>
          <w:p w:rsidR="008627BB" w:rsidRPr="00303328" w:rsidRDefault="008627BB" w:rsidP="004F0B51">
            <w:pPr>
              <w:spacing w:line="360" w:lineRule="auto"/>
              <w:jc w:val="center"/>
              <w:rPr>
                <w:rFonts w:ascii="Arial" w:hAnsi="Arial" w:cs="Arial"/>
                <w:b/>
                <w:bCs/>
                <w:color w:val="FFFFFF"/>
                <w:sz w:val="20"/>
                <w:szCs w:val="20"/>
              </w:rPr>
            </w:pPr>
            <w:r w:rsidRPr="00303328">
              <w:rPr>
                <w:rFonts w:ascii="Arial" w:hAnsi="Arial" w:cs="Arial"/>
                <w:b/>
                <w:bCs/>
                <w:color w:val="FFFFFF"/>
                <w:sz w:val="20"/>
                <w:szCs w:val="20"/>
              </w:rPr>
              <w:t>Carrera</w:t>
            </w:r>
          </w:p>
        </w:tc>
        <w:tc>
          <w:tcPr>
            <w:tcW w:w="2816" w:type="dxa"/>
            <w:tcBorders>
              <w:bottom w:val="nil"/>
            </w:tcBorders>
            <w:shd w:val="clear" w:color="auto" w:fill="D8D8D8"/>
          </w:tcPr>
          <w:p w:rsidR="008627BB" w:rsidRPr="00E53F85" w:rsidRDefault="008627BB" w:rsidP="004F0B51">
            <w:pPr>
              <w:spacing w:line="360" w:lineRule="auto"/>
              <w:jc w:val="center"/>
              <w:rPr>
                <w:rFonts w:ascii="Arial" w:hAnsi="Arial" w:cs="Arial"/>
                <w:bCs/>
                <w:sz w:val="20"/>
                <w:szCs w:val="20"/>
              </w:rPr>
            </w:pPr>
            <w:r w:rsidRPr="00E53F85">
              <w:rPr>
                <w:rFonts w:ascii="Arial" w:hAnsi="Arial" w:cs="Arial"/>
                <w:bCs/>
                <w:sz w:val="20"/>
                <w:szCs w:val="20"/>
              </w:rPr>
              <w:t>No. De titulaciones</w:t>
            </w:r>
          </w:p>
        </w:tc>
        <w:tc>
          <w:tcPr>
            <w:tcW w:w="2694" w:type="dxa"/>
            <w:shd w:val="clear" w:color="auto" w:fill="D8D8D8"/>
          </w:tcPr>
          <w:p w:rsidR="008627BB" w:rsidRPr="00E53F85" w:rsidRDefault="008627BB" w:rsidP="004F0B51">
            <w:pPr>
              <w:spacing w:line="360" w:lineRule="auto"/>
              <w:jc w:val="center"/>
              <w:rPr>
                <w:rFonts w:ascii="Arial" w:hAnsi="Arial" w:cs="Arial"/>
                <w:bCs/>
                <w:sz w:val="20"/>
                <w:szCs w:val="20"/>
              </w:rPr>
            </w:pPr>
            <w:r w:rsidRPr="00E53F85">
              <w:rPr>
                <w:rFonts w:ascii="Arial" w:hAnsi="Arial" w:cs="Arial"/>
                <w:bCs/>
                <w:sz w:val="20"/>
                <w:szCs w:val="20"/>
              </w:rPr>
              <w:t>Porcentaje (%)</w:t>
            </w:r>
          </w:p>
        </w:tc>
      </w:tr>
      <w:tr w:rsidR="00271C94" w:rsidRPr="00B768C7" w:rsidTr="004F0B51">
        <w:tc>
          <w:tcPr>
            <w:tcW w:w="3058" w:type="dxa"/>
            <w:tcBorders>
              <w:left w:val="nil"/>
              <w:bottom w:val="nil"/>
              <w:right w:val="nil"/>
            </w:tcBorders>
            <w:shd w:val="clear" w:color="auto" w:fill="4F81BD"/>
          </w:tcPr>
          <w:p w:rsidR="008627BB" w:rsidRPr="00303328" w:rsidRDefault="008627BB" w:rsidP="004F0B51">
            <w:pPr>
              <w:spacing w:line="360" w:lineRule="auto"/>
              <w:rPr>
                <w:rFonts w:ascii="Arial" w:hAnsi="Arial" w:cs="Arial"/>
                <w:b/>
                <w:bCs/>
                <w:color w:val="FFFFFF"/>
                <w:sz w:val="20"/>
                <w:szCs w:val="20"/>
              </w:rPr>
            </w:pPr>
            <w:r w:rsidRPr="00303328">
              <w:rPr>
                <w:rFonts w:ascii="Arial" w:hAnsi="Arial" w:cs="Arial"/>
                <w:b/>
                <w:bCs/>
                <w:color w:val="FFFFFF"/>
                <w:sz w:val="20"/>
                <w:szCs w:val="20"/>
              </w:rPr>
              <w:t>Licenciatura en administración</w:t>
            </w:r>
          </w:p>
        </w:tc>
        <w:tc>
          <w:tcPr>
            <w:tcW w:w="2816" w:type="dxa"/>
            <w:tcBorders>
              <w:bottom w:val="nil"/>
            </w:tcBorders>
            <w:shd w:val="clear" w:color="auto" w:fill="D8D8D8"/>
          </w:tcPr>
          <w:p w:rsidR="008627BB" w:rsidRPr="00E53F85" w:rsidRDefault="008627BB" w:rsidP="004F0B51">
            <w:pPr>
              <w:spacing w:line="360" w:lineRule="auto"/>
              <w:jc w:val="center"/>
              <w:rPr>
                <w:rFonts w:ascii="Arial" w:hAnsi="Arial" w:cs="Arial"/>
                <w:bCs/>
                <w:sz w:val="20"/>
                <w:szCs w:val="20"/>
              </w:rPr>
            </w:pPr>
            <w:r w:rsidRPr="00E53F85">
              <w:rPr>
                <w:rFonts w:ascii="Arial" w:hAnsi="Arial" w:cs="Arial"/>
                <w:bCs/>
                <w:sz w:val="20"/>
                <w:szCs w:val="20"/>
              </w:rPr>
              <w:t>77</w:t>
            </w:r>
          </w:p>
        </w:tc>
        <w:tc>
          <w:tcPr>
            <w:tcW w:w="2694" w:type="dxa"/>
          </w:tcPr>
          <w:p w:rsidR="008627BB" w:rsidRPr="00E53F85" w:rsidRDefault="008627BB" w:rsidP="004F0B51">
            <w:pPr>
              <w:spacing w:line="360" w:lineRule="auto"/>
              <w:jc w:val="center"/>
              <w:rPr>
                <w:rFonts w:ascii="Arial" w:hAnsi="Arial" w:cs="Arial"/>
                <w:bCs/>
                <w:sz w:val="20"/>
                <w:szCs w:val="20"/>
              </w:rPr>
            </w:pPr>
            <w:r w:rsidRPr="00E53F85">
              <w:rPr>
                <w:rFonts w:ascii="Arial" w:hAnsi="Arial" w:cs="Arial"/>
                <w:bCs/>
                <w:sz w:val="20"/>
                <w:szCs w:val="20"/>
              </w:rPr>
              <w:t>28.63</w:t>
            </w:r>
          </w:p>
        </w:tc>
      </w:tr>
      <w:tr w:rsidR="00271C94" w:rsidRPr="00B768C7" w:rsidTr="004F0B51">
        <w:tc>
          <w:tcPr>
            <w:tcW w:w="3058" w:type="dxa"/>
            <w:tcBorders>
              <w:left w:val="nil"/>
              <w:bottom w:val="nil"/>
              <w:right w:val="nil"/>
            </w:tcBorders>
            <w:shd w:val="clear" w:color="auto" w:fill="4F81BD"/>
          </w:tcPr>
          <w:p w:rsidR="008627BB" w:rsidRPr="00303328" w:rsidRDefault="008627BB" w:rsidP="004F0B51">
            <w:pPr>
              <w:spacing w:line="360" w:lineRule="auto"/>
              <w:rPr>
                <w:rFonts w:ascii="Arial" w:hAnsi="Arial" w:cs="Arial"/>
                <w:b/>
                <w:bCs/>
                <w:color w:val="FFFFFF"/>
                <w:sz w:val="20"/>
                <w:szCs w:val="20"/>
              </w:rPr>
            </w:pPr>
            <w:r w:rsidRPr="00303328">
              <w:rPr>
                <w:rFonts w:ascii="Arial" w:hAnsi="Arial" w:cs="Arial"/>
                <w:b/>
                <w:bCs/>
                <w:color w:val="FFFFFF"/>
                <w:sz w:val="20"/>
                <w:szCs w:val="20"/>
              </w:rPr>
              <w:t>Arquitectura</w:t>
            </w:r>
          </w:p>
        </w:tc>
        <w:tc>
          <w:tcPr>
            <w:tcW w:w="2816" w:type="dxa"/>
            <w:tcBorders>
              <w:bottom w:val="nil"/>
            </w:tcBorders>
            <w:shd w:val="clear" w:color="auto" w:fill="D8D8D8"/>
          </w:tcPr>
          <w:p w:rsidR="008627BB" w:rsidRPr="00E53F85" w:rsidRDefault="008627BB" w:rsidP="004F0B51">
            <w:pPr>
              <w:spacing w:line="360" w:lineRule="auto"/>
              <w:jc w:val="center"/>
              <w:rPr>
                <w:rFonts w:ascii="Arial" w:hAnsi="Arial" w:cs="Arial"/>
                <w:bCs/>
                <w:sz w:val="20"/>
                <w:szCs w:val="20"/>
              </w:rPr>
            </w:pPr>
            <w:r w:rsidRPr="00E53F85">
              <w:rPr>
                <w:rFonts w:ascii="Arial" w:hAnsi="Arial" w:cs="Arial"/>
                <w:bCs/>
                <w:sz w:val="20"/>
                <w:szCs w:val="20"/>
              </w:rPr>
              <w:t>47</w:t>
            </w:r>
          </w:p>
        </w:tc>
        <w:tc>
          <w:tcPr>
            <w:tcW w:w="2694" w:type="dxa"/>
            <w:shd w:val="clear" w:color="auto" w:fill="D8D8D8"/>
          </w:tcPr>
          <w:p w:rsidR="008627BB" w:rsidRPr="00E53F85" w:rsidRDefault="008627BB" w:rsidP="004F0B51">
            <w:pPr>
              <w:spacing w:line="360" w:lineRule="auto"/>
              <w:jc w:val="center"/>
              <w:rPr>
                <w:rFonts w:ascii="Arial" w:hAnsi="Arial" w:cs="Arial"/>
                <w:bCs/>
                <w:sz w:val="20"/>
                <w:szCs w:val="20"/>
              </w:rPr>
            </w:pPr>
            <w:r w:rsidRPr="00E53F85">
              <w:rPr>
                <w:rFonts w:ascii="Arial" w:hAnsi="Arial" w:cs="Arial"/>
                <w:bCs/>
                <w:sz w:val="20"/>
                <w:szCs w:val="20"/>
              </w:rPr>
              <w:t>17.47</w:t>
            </w:r>
          </w:p>
        </w:tc>
      </w:tr>
      <w:tr w:rsidR="00271C94" w:rsidRPr="00B768C7" w:rsidTr="004F0B51">
        <w:tc>
          <w:tcPr>
            <w:tcW w:w="3058" w:type="dxa"/>
            <w:tcBorders>
              <w:left w:val="nil"/>
              <w:bottom w:val="nil"/>
              <w:right w:val="nil"/>
            </w:tcBorders>
            <w:shd w:val="clear" w:color="auto" w:fill="4F81BD"/>
          </w:tcPr>
          <w:p w:rsidR="008627BB" w:rsidRPr="00303328" w:rsidRDefault="008627BB" w:rsidP="004F0B51">
            <w:pPr>
              <w:spacing w:line="360" w:lineRule="auto"/>
              <w:rPr>
                <w:rFonts w:ascii="Arial" w:hAnsi="Arial" w:cs="Arial"/>
                <w:b/>
                <w:bCs/>
                <w:color w:val="FFFFFF"/>
                <w:sz w:val="20"/>
                <w:szCs w:val="20"/>
              </w:rPr>
            </w:pPr>
            <w:r w:rsidRPr="00303328">
              <w:rPr>
                <w:rFonts w:ascii="Arial" w:hAnsi="Arial" w:cs="Arial"/>
                <w:b/>
                <w:bCs/>
                <w:color w:val="FFFFFF"/>
                <w:sz w:val="20"/>
                <w:szCs w:val="20"/>
              </w:rPr>
              <w:t>Electromecánica</w:t>
            </w:r>
          </w:p>
        </w:tc>
        <w:tc>
          <w:tcPr>
            <w:tcW w:w="2816" w:type="dxa"/>
            <w:tcBorders>
              <w:bottom w:val="nil"/>
            </w:tcBorders>
            <w:shd w:val="clear" w:color="auto" w:fill="D8D8D8"/>
          </w:tcPr>
          <w:p w:rsidR="008627BB" w:rsidRPr="00E53F85" w:rsidRDefault="008627BB" w:rsidP="004F0B51">
            <w:pPr>
              <w:spacing w:line="360" w:lineRule="auto"/>
              <w:jc w:val="center"/>
              <w:rPr>
                <w:rFonts w:ascii="Arial" w:hAnsi="Arial" w:cs="Arial"/>
                <w:bCs/>
                <w:sz w:val="20"/>
                <w:szCs w:val="20"/>
              </w:rPr>
            </w:pPr>
            <w:r w:rsidRPr="00E53F85">
              <w:rPr>
                <w:rFonts w:ascii="Arial" w:hAnsi="Arial" w:cs="Arial"/>
                <w:bCs/>
                <w:sz w:val="20"/>
                <w:szCs w:val="20"/>
              </w:rPr>
              <w:t>10</w:t>
            </w:r>
          </w:p>
        </w:tc>
        <w:tc>
          <w:tcPr>
            <w:tcW w:w="2694" w:type="dxa"/>
          </w:tcPr>
          <w:p w:rsidR="008627BB" w:rsidRPr="00E53F85" w:rsidRDefault="008627BB" w:rsidP="004F0B51">
            <w:pPr>
              <w:spacing w:line="360" w:lineRule="auto"/>
              <w:jc w:val="center"/>
              <w:rPr>
                <w:rFonts w:ascii="Arial" w:hAnsi="Arial" w:cs="Arial"/>
                <w:bCs/>
                <w:sz w:val="20"/>
                <w:szCs w:val="20"/>
              </w:rPr>
            </w:pPr>
            <w:r w:rsidRPr="00E53F85">
              <w:rPr>
                <w:rFonts w:ascii="Arial" w:hAnsi="Arial" w:cs="Arial"/>
                <w:bCs/>
                <w:sz w:val="20"/>
                <w:szCs w:val="20"/>
              </w:rPr>
              <w:t>3.72</w:t>
            </w:r>
          </w:p>
        </w:tc>
      </w:tr>
      <w:tr w:rsidR="00271C94" w:rsidRPr="00B768C7" w:rsidTr="004F0B51">
        <w:tc>
          <w:tcPr>
            <w:tcW w:w="3058" w:type="dxa"/>
            <w:tcBorders>
              <w:left w:val="nil"/>
              <w:bottom w:val="nil"/>
              <w:right w:val="nil"/>
            </w:tcBorders>
            <w:shd w:val="clear" w:color="auto" w:fill="4F81BD"/>
          </w:tcPr>
          <w:p w:rsidR="008627BB" w:rsidRPr="00303328" w:rsidRDefault="008627BB" w:rsidP="004F0B51">
            <w:pPr>
              <w:spacing w:line="360" w:lineRule="auto"/>
              <w:rPr>
                <w:rFonts w:ascii="Arial" w:hAnsi="Arial" w:cs="Arial"/>
                <w:b/>
                <w:bCs/>
                <w:color w:val="FFFFFF"/>
                <w:sz w:val="20"/>
                <w:szCs w:val="20"/>
              </w:rPr>
            </w:pPr>
            <w:r w:rsidRPr="00303328">
              <w:rPr>
                <w:rFonts w:ascii="Arial" w:hAnsi="Arial" w:cs="Arial"/>
                <w:b/>
                <w:bCs/>
                <w:color w:val="FFFFFF"/>
                <w:sz w:val="20"/>
                <w:szCs w:val="20"/>
              </w:rPr>
              <w:t>Ing. Materiales</w:t>
            </w:r>
          </w:p>
        </w:tc>
        <w:tc>
          <w:tcPr>
            <w:tcW w:w="2816" w:type="dxa"/>
            <w:tcBorders>
              <w:bottom w:val="nil"/>
            </w:tcBorders>
            <w:shd w:val="clear" w:color="auto" w:fill="D8D8D8"/>
          </w:tcPr>
          <w:p w:rsidR="008627BB" w:rsidRPr="00E53F85" w:rsidRDefault="008627BB" w:rsidP="004F0B51">
            <w:pPr>
              <w:spacing w:line="360" w:lineRule="auto"/>
              <w:jc w:val="center"/>
              <w:rPr>
                <w:rFonts w:ascii="Arial" w:hAnsi="Arial" w:cs="Arial"/>
                <w:bCs/>
                <w:sz w:val="20"/>
                <w:szCs w:val="20"/>
              </w:rPr>
            </w:pPr>
            <w:r w:rsidRPr="00E53F85">
              <w:rPr>
                <w:rFonts w:ascii="Arial" w:hAnsi="Arial" w:cs="Arial"/>
                <w:bCs/>
                <w:sz w:val="20"/>
                <w:szCs w:val="20"/>
              </w:rPr>
              <w:t>9</w:t>
            </w:r>
          </w:p>
        </w:tc>
        <w:tc>
          <w:tcPr>
            <w:tcW w:w="2694" w:type="dxa"/>
            <w:shd w:val="clear" w:color="auto" w:fill="D8D8D8"/>
          </w:tcPr>
          <w:p w:rsidR="008627BB" w:rsidRPr="00E53F85" w:rsidRDefault="008627BB" w:rsidP="004F0B51">
            <w:pPr>
              <w:spacing w:line="360" w:lineRule="auto"/>
              <w:jc w:val="center"/>
              <w:rPr>
                <w:rFonts w:ascii="Arial" w:hAnsi="Arial" w:cs="Arial"/>
                <w:bCs/>
                <w:sz w:val="20"/>
                <w:szCs w:val="20"/>
              </w:rPr>
            </w:pPr>
            <w:r w:rsidRPr="00E53F85">
              <w:rPr>
                <w:rFonts w:ascii="Arial" w:hAnsi="Arial" w:cs="Arial"/>
                <w:bCs/>
                <w:sz w:val="20"/>
                <w:szCs w:val="20"/>
              </w:rPr>
              <w:t>3.35</w:t>
            </w:r>
          </w:p>
        </w:tc>
      </w:tr>
      <w:tr w:rsidR="00271C94" w:rsidRPr="00B768C7" w:rsidTr="004F0B51">
        <w:tc>
          <w:tcPr>
            <w:tcW w:w="3058" w:type="dxa"/>
            <w:tcBorders>
              <w:left w:val="nil"/>
              <w:bottom w:val="nil"/>
              <w:right w:val="nil"/>
            </w:tcBorders>
            <w:shd w:val="clear" w:color="auto" w:fill="4F81BD"/>
          </w:tcPr>
          <w:p w:rsidR="008627BB" w:rsidRPr="00303328" w:rsidRDefault="008627BB" w:rsidP="004F0B51">
            <w:pPr>
              <w:spacing w:line="360" w:lineRule="auto"/>
              <w:rPr>
                <w:rFonts w:ascii="Arial" w:hAnsi="Arial" w:cs="Arial"/>
                <w:b/>
                <w:bCs/>
                <w:color w:val="FFFFFF"/>
                <w:sz w:val="20"/>
                <w:szCs w:val="20"/>
              </w:rPr>
            </w:pPr>
            <w:r w:rsidRPr="00303328">
              <w:rPr>
                <w:rFonts w:ascii="Arial" w:hAnsi="Arial" w:cs="Arial"/>
                <w:b/>
                <w:bCs/>
                <w:color w:val="FFFFFF"/>
                <w:sz w:val="20"/>
                <w:szCs w:val="20"/>
              </w:rPr>
              <w:t>Ingeniería industrial</w:t>
            </w:r>
          </w:p>
        </w:tc>
        <w:tc>
          <w:tcPr>
            <w:tcW w:w="2816" w:type="dxa"/>
            <w:tcBorders>
              <w:bottom w:val="nil"/>
            </w:tcBorders>
            <w:shd w:val="clear" w:color="auto" w:fill="D8D8D8"/>
          </w:tcPr>
          <w:p w:rsidR="008627BB" w:rsidRPr="00E53F85" w:rsidRDefault="008627BB" w:rsidP="004F0B51">
            <w:pPr>
              <w:spacing w:line="360" w:lineRule="auto"/>
              <w:jc w:val="center"/>
              <w:rPr>
                <w:rFonts w:ascii="Arial" w:hAnsi="Arial" w:cs="Arial"/>
                <w:bCs/>
                <w:sz w:val="20"/>
                <w:szCs w:val="20"/>
              </w:rPr>
            </w:pPr>
            <w:r w:rsidRPr="00E53F85">
              <w:rPr>
                <w:rFonts w:ascii="Arial" w:hAnsi="Arial" w:cs="Arial"/>
                <w:bCs/>
                <w:sz w:val="20"/>
                <w:szCs w:val="20"/>
              </w:rPr>
              <w:t>29</w:t>
            </w:r>
          </w:p>
        </w:tc>
        <w:tc>
          <w:tcPr>
            <w:tcW w:w="2694" w:type="dxa"/>
          </w:tcPr>
          <w:p w:rsidR="008627BB" w:rsidRPr="00E53F85" w:rsidRDefault="008627BB" w:rsidP="004F0B51">
            <w:pPr>
              <w:spacing w:line="360" w:lineRule="auto"/>
              <w:jc w:val="center"/>
              <w:rPr>
                <w:rFonts w:ascii="Arial" w:hAnsi="Arial" w:cs="Arial"/>
                <w:bCs/>
                <w:sz w:val="20"/>
                <w:szCs w:val="20"/>
              </w:rPr>
            </w:pPr>
            <w:r w:rsidRPr="00E53F85">
              <w:rPr>
                <w:rFonts w:ascii="Arial" w:hAnsi="Arial" w:cs="Arial"/>
                <w:bCs/>
                <w:sz w:val="20"/>
                <w:szCs w:val="20"/>
              </w:rPr>
              <w:t>10.78</w:t>
            </w:r>
          </w:p>
        </w:tc>
      </w:tr>
      <w:tr w:rsidR="00271C94" w:rsidRPr="00B768C7" w:rsidTr="004F0B51">
        <w:tc>
          <w:tcPr>
            <w:tcW w:w="3058" w:type="dxa"/>
            <w:tcBorders>
              <w:left w:val="nil"/>
              <w:bottom w:val="nil"/>
              <w:right w:val="nil"/>
            </w:tcBorders>
            <w:shd w:val="clear" w:color="auto" w:fill="4F81BD"/>
          </w:tcPr>
          <w:p w:rsidR="008627BB" w:rsidRPr="00303328" w:rsidRDefault="008627BB" w:rsidP="004F0B51">
            <w:pPr>
              <w:spacing w:line="360" w:lineRule="auto"/>
              <w:rPr>
                <w:rFonts w:ascii="Arial" w:hAnsi="Arial" w:cs="Arial"/>
                <w:b/>
                <w:bCs/>
                <w:color w:val="FFFFFF"/>
                <w:sz w:val="20"/>
                <w:szCs w:val="20"/>
              </w:rPr>
            </w:pPr>
            <w:r w:rsidRPr="00303328">
              <w:rPr>
                <w:rFonts w:ascii="Arial" w:hAnsi="Arial" w:cs="Arial"/>
                <w:b/>
                <w:bCs/>
                <w:color w:val="FFFFFF"/>
                <w:sz w:val="20"/>
                <w:szCs w:val="20"/>
              </w:rPr>
              <w:t>Licenciatura en informática</w:t>
            </w:r>
          </w:p>
        </w:tc>
        <w:tc>
          <w:tcPr>
            <w:tcW w:w="2816" w:type="dxa"/>
            <w:tcBorders>
              <w:bottom w:val="nil"/>
            </w:tcBorders>
            <w:shd w:val="clear" w:color="auto" w:fill="D8D8D8"/>
          </w:tcPr>
          <w:p w:rsidR="008627BB" w:rsidRPr="00E53F85" w:rsidRDefault="008627BB" w:rsidP="004F0B51">
            <w:pPr>
              <w:spacing w:line="360" w:lineRule="auto"/>
              <w:jc w:val="center"/>
              <w:rPr>
                <w:rFonts w:ascii="Arial" w:hAnsi="Arial" w:cs="Arial"/>
                <w:bCs/>
                <w:sz w:val="20"/>
                <w:szCs w:val="20"/>
              </w:rPr>
            </w:pPr>
            <w:r w:rsidRPr="00E53F85">
              <w:rPr>
                <w:rFonts w:ascii="Arial" w:hAnsi="Arial" w:cs="Arial"/>
                <w:bCs/>
                <w:sz w:val="20"/>
                <w:szCs w:val="20"/>
              </w:rPr>
              <w:t>36</w:t>
            </w:r>
          </w:p>
        </w:tc>
        <w:tc>
          <w:tcPr>
            <w:tcW w:w="2694" w:type="dxa"/>
            <w:shd w:val="clear" w:color="auto" w:fill="D8D8D8"/>
          </w:tcPr>
          <w:p w:rsidR="008627BB" w:rsidRPr="00E53F85" w:rsidRDefault="008627BB" w:rsidP="004F0B51">
            <w:pPr>
              <w:spacing w:line="360" w:lineRule="auto"/>
              <w:jc w:val="center"/>
              <w:rPr>
                <w:rFonts w:ascii="Arial" w:hAnsi="Arial" w:cs="Arial"/>
                <w:bCs/>
                <w:sz w:val="20"/>
                <w:szCs w:val="20"/>
              </w:rPr>
            </w:pPr>
            <w:r w:rsidRPr="00E53F85">
              <w:rPr>
                <w:rFonts w:ascii="Arial" w:hAnsi="Arial" w:cs="Arial"/>
                <w:bCs/>
                <w:sz w:val="20"/>
                <w:szCs w:val="20"/>
              </w:rPr>
              <w:t>13.38</w:t>
            </w:r>
          </w:p>
        </w:tc>
      </w:tr>
      <w:tr w:rsidR="00271C94" w:rsidRPr="00B768C7" w:rsidTr="004F0B51">
        <w:tc>
          <w:tcPr>
            <w:tcW w:w="3058" w:type="dxa"/>
            <w:tcBorders>
              <w:left w:val="nil"/>
              <w:bottom w:val="nil"/>
              <w:right w:val="nil"/>
            </w:tcBorders>
            <w:shd w:val="clear" w:color="auto" w:fill="4F81BD"/>
          </w:tcPr>
          <w:p w:rsidR="008627BB" w:rsidRPr="00303328" w:rsidRDefault="008627BB" w:rsidP="004F0B51">
            <w:pPr>
              <w:spacing w:line="360" w:lineRule="auto"/>
              <w:rPr>
                <w:rFonts w:ascii="Arial" w:hAnsi="Arial" w:cs="Arial"/>
                <w:b/>
                <w:bCs/>
                <w:color w:val="FFFFFF"/>
                <w:sz w:val="20"/>
                <w:szCs w:val="20"/>
              </w:rPr>
            </w:pPr>
            <w:r w:rsidRPr="00303328">
              <w:rPr>
                <w:rFonts w:ascii="Arial" w:hAnsi="Arial" w:cs="Arial"/>
                <w:b/>
                <w:bCs/>
                <w:color w:val="FFFFFF"/>
                <w:sz w:val="20"/>
                <w:szCs w:val="20"/>
              </w:rPr>
              <w:t>Ing. Sist</w:t>
            </w:r>
            <w:r w:rsidR="00E53F85" w:rsidRPr="00303328">
              <w:rPr>
                <w:rFonts w:ascii="Arial" w:hAnsi="Arial" w:cs="Arial"/>
                <w:b/>
                <w:bCs/>
                <w:color w:val="FFFFFF"/>
                <w:sz w:val="20"/>
                <w:szCs w:val="20"/>
              </w:rPr>
              <w:t>emas</w:t>
            </w:r>
            <w:r w:rsidRPr="00303328">
              <w:rPr>
                <w:rFonts w:ascii="Arial" w:hAnsi="Arial" w:cs="Arial"/>
                <w:b/>
                <w:bCs/>
                <w:color w:val="FFFFFF"/>
                <w:sz w:val="20"/>
                <w:szCs w:val="20"/>
              </w:rPr>
              <w:t>. Comp</w:t>
            </w:r>
            <w:r w:rsidR="00E53F85" w:rsidRPr="00303328">
              <w:rPr>
                <w:rFonts w:ascii="Arial" w:hAnsi="Arial" w:cs="Arial"/>
                <w:b/>
                <w:bCs/>
                <w:color w:val="FFFFFF"/>
                <w:sz w:val="20"/>
                <w:szCs w:val="20"/>
              </w:rPr>
              <w:t xml:space="preserve">utacionales </w:t>
            </w:r>
            <w:r w:rsidRPr="00303328">
              <w:rPr>
                <w:rFonts w:ascii="Arial" w:hAnsi="Arial" w:cs="Arial"/>
                <w:b/>
                <w:bCs/>
                <w:color w:val="FFFFFF"/>
                <w:sz w:val="20"/>
                <w:szCs w:val="20"/>
              </w:rPr>
              <w:t>.</w:t>
            </w:r>
          </w:p>
        </w:tc>
        <w:tc>
          <w:tcPr>
            <w:tcW w:w="2816" w:type="dxa"/>
            <w:tcBorders>
              <w:bottom w:val="nil"/>
            </w:tcBorders>
            <w:shd w:val="clear" w:color="auto" w:fill="D8D8D8"/>
          </w:tcPr>
          <w:p w:rsidR="008627BB" w:rsidRPr="00E53F85" w:rsidRDefault="008627BB" w:rsidP="004F0B51">
            <w:pPr>
              <w:spacing w:line="360" w:lineRule="auto"/>
              <w:jc w:val="center"/>
              <w:rPr>
                <w:rFonts w:ascii="Arial" w:hAnsi="Arial" w:cs="Arial"/>
                <w:bCs/>
                <w:sz w:val="20"/>
                <w:szCs w:val="20"/>
              </w:rPr>
            </w:pPr>
            <w:r w:rsidRPr="00E53F85">
              <w:rPr>
                <w:rFonts w:ascii="Arial" w:hAnsi="Arial" w:cs="Arial"/>
                <w:bCs/>
                <w:sz w:val="20"/>
                <w:szCs w:val="20"/>
              </w:rPr>
              <w:t>60</w:t>
            </w:r>
          </w:p>
        </w:tc>
        <w:tc>
          <w:tcPr>
            <w:tcW w:w="2694" w:type="dxa"/>
          </w:tcPr>
          <w:p w:rsidR="008627BB" w:rsidRPr="00E53F85" w:rsidRDefault="008627BB" w:rsidP="004F0B51">
            <w:pPr>
              <w:spacing w:line="360" w:lineRule="auto"/>
              <w:jc w:val="center"/>
              <w:rPr>
                <w:rFonts w:ascii="Arial" w:hAnsi="Arial" w:cs="Arial"/>
                <w:bCs/>
                <w:sz w:val="20"/>
                <w:szCs w:val="20"/>
              </w:rPr>
            </w:pPr>
            <w:r w:rsidRPr="00E53F85">
              <w:rPr>
                <w:rFonts w:ascii="Arial" w:hAnsi="Arial" w:cs="Arial"/>
                <w:bCs/>
                <w:sz w:val="20"/>
                <w:szCs w:val="20"/>
              </w:rPr>
              <w:t>22.30</w:t>
            </w:r>
          </w:p>
        </w:tc>
      </w:tr>
      <w:tr w:rsidR="00271C94" w:rsidRPr="00B768C7" w:rsidTr="004F0B51">
        <w:tc>
          <w:tcPr>
            <w:tcW w:w="3058" w:type="dxa"/>
            <w:tcBorders>
              <w:left w:val="nil"/>
              <w:bottom w:val="nil"/>
              <w:right w:val="nil"/>
            </w:tcBorders>
            <w:shd w:val="clear" w:color="auto" w:fill="4F81BD"/>
          </w:tcPr>
          <w:p w:rsidR="008627BB" w:rsidRPr="00303328" w:rsidRDefault="00E53F85" w:rsidP="004F0B51">
            <w:pPr>
              <w:spacing w:line="360" w:lineRule="auto"/>
              <w:rPr>
                <w:rFonts w:ascii="Arial" w:hAnsi="Arial" w:cs="Arial"/>
                <w:b/>
                <w:bCs/>
                <w:color w:val="FFFFFF"/>
                <w:sz w:val="20"/>
                <w:szCs w:val="20"/>
              </w:rPr>
            </w:pPr>
            <w:r w:rsidRPr="00303328">
              <w:rPr>
                <w:rFonts w:ascii="Arial" w:hAnsi="Arial" w:cs="Arial"/>
                <w:b/>
                <w:bCs/>
                <w:color w:val="FFFFFF"/>
                <w:sz w:val="20"/>
                <w:szCs w:val="20"/>
              </w:rPr>
              <w:t>Maestría</w:t>
            </w:r>
            <w:r w:rsidR="008627BB" w:rsidRPr="00303328">
              <w:rPr>
                <w:rFonts w:ascii="Arial" w:hAnsi="Arial" w:cs="Arial"/>
                <w:b/>
                <w:bCs/>
                <w:color w:val="FFFFFF"/>
                <w:sz w:val="20"/>
                <w:szCs w:val="20"/>
              </w:rPr>
              <w:t xml:space="preserve">  en  Arquitectura</w:t>
            </w:r>
          </w:p>
        </w:tc>
        <w:tc>
          <w:tcPr>
            <w:tcW w:w="2816" w:type="dxa"/>
            <w:tcBorders>
              <w:bottom w:val="nil"/>
            </w:tcBorders>
            <w:shd w:val="clear" w:color="auto" w:fill="D8D8D8"/>
          </w:tcPr>
          <w:p w:rsidR="008627BB" w:rsidRPr="00E53F85" w:rsidRDefault="008627BB" w:rsidP="004F0B51">
            <w:pPr>
              <w:spacing w:line="360" w:lineRule="auto"/>
              <w:rPr>
                <w:rFonts w:ascii="Arial" w:hAnsi="Arial" w:cs="Arial"/>
                <w:bCs/>
                <w:sz w:val="20"/>
                <w:szCs w:val="20"/>
              </w:rPr>
            </w:pPr>
            <w:r w:rsidRPr="00E53F85">
              <w:rPr>
                <w:rFonts w:ascii="Arial" w:hAnsi="Arial" w:cs="Arial"/>
                <w:bCs/>
                <w:sz w:val="20"/>
                <w:szCs w:val="20"/>
              </w:rPr>
              <w:t xml:space="preserve">                             1</w:t>
            </w:r>
          </w:p>
        </w:tc>
        <w:tc>
          <w:tcPr>
            <w:tcW w:w="2694" w:type="dxa"/>
            <w:shd w:val="clear" w:color="auto" w:fill="D8D8D8"/>
          </w:tcPr>
          <w:p w:rsidR="008627BB" w:rsidRPr="00E53F85" w:rsidRDefault="008627BB" w:rsidP="004F0B51">
            <w:pPr>
              <w:spacing w:line="360" w:lineRule="auto"/>
              <w:jc w:val="center"/>
              <w:rPr>
                <w:rFonts w:ascii="Arial" w:hAnsi="Arial" w:cs="Arial"/>
                <w:bCs/>
                <w:sz w:val="20"/>
                <w:szCs w:val="20"/>
              </w:rPr>
            </w:pPr>
            <w:r w:rsidRPr="00E53F85">
              <w:rPr>
                <w:rFonts w:ascii="Arial" w:hAnsi="Arial" w:cs="Arial"/>
                <w:bCs/>
                <w:sz w:val="20"/>
                <w:szCs w:val="20"/>
              </w:rPr>
              <w:t>0.37</w:t>
            </w:r>
          </w:p>
        </w:tc>
      </w:tr>
      <w:tr w:rsidR="00271C94" w:rsidRPr="00B768C7" w:rsidTr="004F0B51">
        <w:tc>
          <w:tcPr>
            <w:tcW w:w="3058" w:type="dxa"/>
            <w:tcBorders>
              <w:top w:val="double" w:sz="6" w:space="0" w:color="auto"/>
              <w:left w:val="nil"/>
              <w:bottom w:val="single" w:sz="18" w:space="0" w:color="auto"/>
              <w:right w:val="nil"/>
            </w:tcBorders>
            <w:shd w:val="clear" w:color="auto" w:fill="FFFFFF"/>
          </w:tcPr>
          <w:p w:rsidR="008627BB" w:rsidRPr="004F0B51" w:rsidRDefault="008627BB" w:rsidP="004F0B51">
            <w:pPr>
              <w:spacing w:line="360" w:lineRule="auto"/>
              <w:rPr>
                <w:rFonts w:ascii="Arial" w:hAnsi="Arial" w:cs="Arial"/>
                <w:b/>
                <w:bCs/>
                <w:sz w:val="16"/>
                <w:szCs w:val="16"/>
              </w:rPr>
            </w:pPr>
            <w:r w:rsidRPr="004F0B51">
              <w:rPr>
                <w:rFonts w:ascii="Arial" w:hAnsi="Arial" w:cs="Arial"/>
                <w:b/>
                <w:bCs/>
                <w:sz w:val="16"/>
                <w:szCs w:val="16"/>
              </w:rPr>
              <w:t>Maestría en administración</w:t>
            </w:r>
          </w:p>
        </w:tc>
        <w:tc>
          <w:tcPr>
            <w:tcW w:w="2816" w:type="dxa"/>
            <w:tcBorders>
              <w:top w:val="double" w:sz="6" w:space="0" w:color="auto"/>
              <w:left w:val="nil"/>
              <w:bottom w:val="single" w:sz="18" w:space="0" w:color="auto"/>
              <w:right w:val="nil"/>
            </w:tcBorders>
            <w:shd w:val="clear" w:color="auto" w:fill="FFFFFF"/>
          </w:tcPr>
          <w:p w:rsidR="008627BB" w:rsidRPr="00E53F85" w:rsidRDefault="008627BB" w:rsidP="004F0B51">
            <w:pPr>
              <w:spacing w:line="360" w:lineRule="auto"/>
              <w:jc w:val="center"/>
              <w:rPr>
                <w:rFonts w:ascii="Arial" w:hAnsi="Arial" w:cs="Arial"/>
                <w:bCs/>
                <w:sz w:val="20"/>
                <w:szCs w:val="20"/>
              </w:rPr>
            </w:pPr>
            <w:r w:rsidRPr="00E53F85">
              <w:rPr>
                <w:rFonts w:ascii="Arial" w:hAnsi="Arial" w:cs="Arial"/>
                <w:bCs/>
                <w:sz w:val="20"/>
                <w:szCs w:val="20"/>
              </w:rPr>
              <w:t>11</w:t>
            </w:r>
          </w:p>
        </w:tc>
        <w:tc>
          <w:tcPr>
            <w:tcW w:w="2694" w:type="dxa"/>
            <w:tcBorders>
              <w:top w:val="double" w:sz="6" w:space="0" w:color="auto"/>
              <w:left w:val="nil"/>
              <w:bottom w:val="single" w:sz="18" w:space="0" w:color="auto"/>
              <w:right w:val="nil"/>
            </w:tcBorders>
            <w:shd w:val="clear" w:color="auto" w:fill="FFFFFF"/>
          </w:tcPr>
          <w:p w:rsidR="008627BB" w:rsidRPr="00E53F85" w:rsidRDefault="008627BB" w:rsidP="004F0B51">
            <w:pPr>
              <w:spacing w:line="360" w:lineRule="auto"/>
              <w:jc w:val="center"/>
              <w:rPr>
                <w:rFonts w:ascii="Arial" w:hAnsi="Arial" w:cs="Arial"/>
                <w:bCs/>
                <w:sz w:val="20"/>
                <w:szCs w:val="20"/>
              </w:rPr>
            </w:pPr>
            <w:r w:rsidRPr="00E53F85">
              <w:rPr>
                <w:rFonts w:ascii="Arial" w:hAnsi="Arial" w:cs="Arial"/>
                <w:bCs/>
                <w:sz w:val="20"/>
                <w:szCs w:val="20"/>
              </w:rPr>
              <w:t>1.9</w:t>
            </w:r>
          </w:p>
        </w:tc>
      </w:tr>
    </w:tbl>
    <w:p w:rsidR="008627BB" w:rsidRDefault="008627BB" w:rsidP="00B570A5">
      <w:pPr>
        <w:spacing w:line="360" w:lineRule="auto"/>
        <w:ind w:left="360"/>
        <w:jc w:val="center"/>
        <w:rPr>
          <w:sz w:val="20"/>
          <w:szCs w:val="20"/>
        </w:rPr>
      </w:pPr>
      <w:r w:rsidRPr="006E28F1">
        <w:rPr>
          <w:sz w:val="20"/>
          <w:szCs w:val="20"/>
        </w:rPr>
        <w:t xml:space="preserve"> </w:t>
      </w:r>
      <w:r>
        <w:rPr>
          <w:sz w:val="20"/>
          <w:szCs w:val="20"/>
        </w:rPr>
        <w:t xml:space="preserve">Fuente: División de Estudios Profesionales </w:t>
      </w:r>
    </w:p>
    <w:p w:rsidR="008627BB" w:rsidRDefault="008627BB" w:rsidP="00B570A5">
      <w:pPr>
        <w:spacing w:line="360" w:lineRule="auto"/>
        <w:ind w:left="360"/>
        <w:jc w:val="both"/>
        <w:rPr>
          <w:rFonts w:ascii="Arial" w:hAnsi="Arial" w:cs="Arial"/>
        </w:rPr>
      </w:pPr>
    </w:p>
    <w:p w:rsidR="008627BB" w:rsidRDefault="008627BB" w:rsidP="00B570A5">
      <w:pPr>
        <w:spacing w:line="360" w:lineRule="auto"/>
        <w:ind w:left="360"/>
        <w:jc w:val="both"/>
        <w:rPr>
          <w:rFonts w:ascii="Arial" w:hAnsi="Arial" w:cs="Arial"/>
        </w:rPr>
      </w:pPr>
    </w:p>
    <w:p w:rsidR="008627BB" w:rsidRDefault="008627BB" w:rsidP="00B570A5">
      <w:pPr>
        <w:spacing w:line="360" w:lineRule="auto"/>
        <w:jc w:val="both"/>
        <w:rPr>
          <w:rFonts w:ascii="Arial" w:hAnsi="Arial" w:cs="Arial"/>
        </w:rPr>
      </w:pPr>
      <w:r>
        <w:rPr>
          <w:rFonts w:ascii="Arial" w:hAnsi="Arial" w:cs="Arial"/>
        </w:rPr>
        <w:t xml:space="preserve">El  </w:t>
      </w:r>
      <w:r w:rsidRPr="00F65B2F">
        <w:rPr>
          <w:rFonts w:ascii="Arial" w:hAnsi="Arial" w:cs="Arial"/>
        </w:rPr>
        <w:t xml:space="preserve">aumento del porcentaje de titulación por carrera radica en las estrategias que se han implementado para propiciar que los proyectos que se realizan en residencias profesionales sean proyectos con los cuales los jóvenes puedan titularse, así como </w:t>
      </w:r>
      <w:r>
        <w:rPr>
          <w:rFonts w:ascii="Arial" w:hAnsi="Arial" w:cs="Arial"/>
        </w:rPr>
        <w:t xml:space="preserve">la realización de </w:t>
      </w:r>
      <w:r w:rsidRPr="00F65B2F">
        <w:rPr>
          <w:rFonts w:ascii="Arial" w:hAnsi="Arial" w:cs="Arial"/>
        </w:rPr>
        <w:t>cursos de titulación.</w:t>
      </w:r>
      <w:r>
        <w:rPr>
          <w:rFonts w:ascii="Arial" w:hAnsi="Arial" w:cs="Arial"/>
        </w:rPr>
        <w:t xml:space="preserve"> </w:t>
      </w:r>
    </w:p>
    <w:p w:rsidR="008627BB" w:rsidRDefault="008627BB" w:rsidP="00B570A5">
      <w:pPr>
        <w:spacing w:line="360" w:lineRule="auto"/>
        <w:ind w:firstLine="708"/>
        <w:jc w:val="both"/>
        <w:rPr>
          <w:rFonts w:ascii="Arial" w:hAnsi="Arial" w:cs="Arial"/>
        </w:rPr>
      </w:pPr>
    </w:p>
    <w:p w:rsidR="008627BB" w:rsidRDefault="008627BB" w:rsidP="00B570A5">
      <w:pPr>
        <w:spacing w:line="360" w:lineRule="auto"/>
        <w:jc w:val="both"/>
        <w:rPr>
          <w:rFonts w:ascii="Arial" w:hAnsi="Arial" w:cs="Arial"/>
        </w:rPr>
      </w:pPr>
      <w:r>
        <w:rPr>
          <w:rFonts w:ascii="Arial" w:hAnsi="Arial" w:cs="Arial"/>
        </w:rPr>
        <w:t xml:space="preserve">Es  importante mencionar que la cantidad de alumnos titulados </w:t>
      </w:r>
      <w:r w:rsidR="000C0299">
        <w:rPr>
          <w:rFonts w:ascii="Arial" w:hAnsi="Arial" w:cs="Arial"/>
        </w:rPr>
        <w:t>varía</w:t>
      </w:r>
      <w:r>
        <w:rPr>
          <w:rFonts w:ascii="Arial" w:hAnsi="Arial" w:cs="Arial"/>
        </w:rPr>
        <w:t xml:space="preserve">  en función de la matricula de cada carrera.</w:t>
      </w:r>
    </w:p>
    <w:p w:rsidR="008627BB"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Pr>
          <w:rFonts w:ascii="Arial" w:hAnsi="Arial" w:cs="Arial"/>
        </w:rPr>
        <w:t xml:space="preserve">Nuevamente  se  resalta  como   un caso de éxito   la escuela de Ingles debido a </w:t>
      </w:r>
      <w:r w:rsidRPr="009B7DF4">
        <w:rPr>
          <w:rFonts w:ascii="Arial" w:hAnsi="Arial" w:cs="Arial"/>
        </w:rPr>
        <w:t xml:space="preserve">  la captación de alumnos en el Centro de Idiomas de nuestra Institución, </w:t>
      </w:r>
      <w:r>
        <w:rPr>
          <w:rFonts w:ascii="Arial" w:hAnsi="Arial" w:cs="Arial"/>
        </w:rPr>
        <w:t>ya que se contaba en  un  inicio con solo 35 alumnos;</w:t>
      </w:r>
      <w:r w:rsidRPr="009B7DF4">
        <w:rPr>
          <w:rFonts w:ascii="Arial" w:hAnsi="Arial" w:cs="Arial"/>
        </w:rPr>
        <w:t xml:space="preserve"> actualmente  se  </w:t>
      </w:r>
      <w:r>
        <w:rPr>
          <w:rFonts w:ascii="Arial" w:hAnsi="Arial" w:cs="Arial"/>
        </w:rPr>
        <w:t>tiene</w:t>
      </w:r>
      <w:r w:rsidRPr="009B7DF4">
        <w:rPr>
          <w:rFonts w:ascii="Arial" w:hAnsi="Arial" w:cs="Arial"/>
        </w:rPr>
        <w:t xml:space="preserve"> una  población  de</w:t>
      </w:r>
      <w:r>
        <w:rPr>
          <w:rFonts w:ascii="Arial" w:hAnsi="Arial" w:cs="Arial"/>
        </w:rPr>
        <w:t xml:space="preserve"> 1,300 </w:t>
      </w:r>
      <w:r w:rsidRPr="009B7DF4">
        <w:rPr>
          <w:rFonts w:ascii="Arial" w:hAnsi="Arial" w:cs="Arial"/>
        </w:rPr>
        <w:t xml:space="preserve"> en  los  diferentes  niveles,</w:t>
      </w:r>
      <w:r>
        <w:rPr>
          <w:rFonts w:ascii="Arial" w:hAnsi="Arial" w:cs="Arial"/>
        </w:rPr>
        <w:t xml:space="preserve"> 8 profesores se encuentran certificado en TKT – Cambridge Londres Inglaterra – TOEFEL – ICELT,</w:t>
      </w:r>
      <w:r w:rsidRPr="009B7DF4">
        <w:rPr>
          <w:rFonts w:ascii="Arial" w:hAnsi="Arial" w:cs="Arial"/>
        </w:rPr>
        <w:t xml:space="preserve">  </w:t>
      </w:r>
      <w:r>
        <w:rPr>
          <w:rFonts w:ascii="Arial" w:hAnsi="Arial" w:cs="Arial"/>
        </w:rPr>
        <w:t xml:space="preserve">sin  duda  </w:t>
      </w:r>
      <w:r w:rsidRPr="009B7DF4">
        <w:rPr>
          <w:rFonts w:ascii="Arial" w:hAnsi="Arial" w:cs="Arial"/>
        </w:rPr>
        <w:t>esto  impacta en el desarrollo académico y profe</w:t>
      </w:r>
      <w:r w:rsidR="00271C94">
        <w:rPr>
          <w:rFonts w:ascii="Arial" w:hAnsi="Arial" w:cs="Arial"/>
        </w:rPr>
        <w:t>sional de los estudiantes. Como se muestra en la tabla 13.</w:t>
      </w:r>
    </w:p>
    <w:p w:rsidR="008627BB" w:rsidRDefault="008627BB" w:rsidP="00B570A5">
      <w:pPr>
        <w:spacing w:line="360" w:lineRule="auto"/>
        <w:ind w:left="360"/>
        <w:jc w:val="both"/>
        <w:rPr>
          <w:rFonts w:ascii="Arial" w:hAnsi="Arial" w:cs="Arial"/>
        </w:rPr>
      </w:pPr>
    </w:p>
    <w:p w:rsidR="004F0B51" w:rsidRDefault="004F0B51" w:rsidP="00B570A5">
      <w:pPr>
        <w:spacing w:line="360" w:lineRule="auto"/>
        <w:ind w:left="360"/>
        <w:jc w:val="both"/>
        <w:rPr>
          <w:rFonts w:ascii="Arial" w:hAnsi="Arial" w:cs="Arial"/>
        </w:rPr>
      </w:pPr>
    </w:p>
    <w:p w:rsidR="00271C94" w:rsidRDefault="00271C94" w:rsidP="00271C94">
      <w:pPr>
        <w:pStyle w:val="Epgrafe"/>
        <w:jc w:val="center"/>
        <w:rPr>
          <w:rFonts w:ascii="Arial" w:hAnsi="Arial" w:cs="Arial"/>
        </w:rPr>
      </w:pPr>
      <w:bookmarkStart w:id="45" w:name="_Toc248303403"/>
      <w:r>
        <w:t xml:space="preserve">Tabla </w:t>
      </w:r>
      <w:fldSimple w:instr=" SEQ Tabla \* ARABIC ">
        <w:r w:rsidR="00C65656">
          <w:rPr>
            <w:noProof/>
          </w:rPr>
          <w:t>13</w:t>
        </w:r>
      </w:fldSimple>
      <w:r>
        <w:t xml:space="preserve"> Centro de Idiomas</w:t>
      </w:r>
      <w:bookmarkEnd w:id="45"/>
    </w:p>
    <w:tbl>
      <w:tblPr>
        <w:tblW w:w="0" w:type="auto"/>
        <w:tblBorders>
          <w:top w:val="single" w:sz="18" w:space="0" w:color="auto"/>
          <w:bottom w:val="single" w:sz="18" w:space="0" w:color="auto"/>
        </w:tblBorders>
        <w:tblLook w:val="00A0"/>
      </w:tblPr>
      <w:tblGrid>
        <w:gridCol w:w="4642"/>
        <w:gridCol w:w="1496"/>
        <w:gridCol w:w="1496"/>
        <w:gridCol w:w="1420"/>
      </w:tblGrid>
      <w:tr w:rsidR="008627BB" w:rsidRPr="00F21958" w:rsidTr="00271C94">
        <w:tc>
          <w:tcPr>
            <w:tcW w:w="4642" w:type="dxa"/>
            <w:tcBorders>
              <w:top w:val="single" w:sz="18" w:space="0" w:color="auto"/>
              <w:left w:val="nil"/>
              <w:bottom w:val="single" w:sz="18" w:space="0" w:color="auto"/>
              <w:right w:val="nil"/>
            </w:tcBorders>
            <w:shd w:val="clear" w:color="auto" w:fill="4F81BD"/>
          </w:tcPr>
          <w:p w:rsidR="008627BB" w:rsidRPr="00271C94" w:rsidRDefault="008627BB" w:rsidP="00271C94">
            <w:pPr>
              <w:spacing w:after="324" w:line="360" w:lineRule="auto"/>
              <w:rPr>
                <w:rFonts w:ascii="Arial" w:hAnsi="Arial" w:cs="Arial"/>
                <w:b/>
                <w:bCs/>
                <w:color w:val="FFFFFF"/>
                <w:sz w:val="20"/>
                <w:szCs w:val="20"/>
              </w:rPr>
            </w:pPr>
            <w:r w:rsidRPr="00271C94">
              <w:rPr>
                <w:rFonts w:ascii="Arial" w:hAnsi="Arial" w:cs="Arial"/>
                <w:b/>
                <w:bCs/>
                <w:color w:val="FFFFFF"/>
                <w:sz w:val="20"/>
                <w:szCs w:val="20"/>
              </w:rPr>
              <w:t> </w:t>
            </w:r>
          </w:p>
        </w:tc>
        <w:tc>
          <w:tcPr>
            <w:tcW w:w="1496" w:type="dxa"/>
            <w:tcBorders>
              <w:top w:val="single" w:sz="18" w:space="0" w:color="auto"/>
              <w:left w:val="nil"/>
              <w:bottom w:val="single" w:sz="18" w:space="0" w:color="auto"/>
              <w:right w:val="nil"/>
            </w:tcBorders>
            <w:shd w:val="clear" w:color="auto" w:fill="4F81BD"/>
          </w:tcPr>
          <w:p w:rsidR="008627BB" w:rsidRPr="00271C94" w:rsidRDefault="008627BB" w:rsidP="00271C94">
            <w:pPr>
              <w:spacing w:after="324" w:line="360" w:lineRule="auto"/>
              <w:jc w:val="center"/>
              <w:rPr>
                <w:rFonts w:ascii="Arial" w:hAnsi="Arial" w:cs="Arial"/>
                <w:b/>
                <w:bCs/>
                <w:color w:val="FFFFFF"/>
                <w:sz w:val="20"/>
                <w:szCs w:val="20"/>
              </w:rPr>
            </w:pPr>
            <w:r w:rsidRPr="00271C94">
              <w:rPr>
                <w:rFonts w:ascii="Arial" w:hAnsi="Arial" w:cs="Arial"/>
                <w:b/>
                <w:bCs/>
                <w:color w:val="FFFFFF"/>
                <w:sz w:val="20"/>
                <w:szCs w:val="20"/>
              </w:rPr>
              <w:t>Ene-Jun</w:t>
            </w:r>
          </w:p>
        </w:tc>
        <w:tc>
          <w:tcPr>
            <w:tcW w:w="1496" w:type="dxa"/>
            <w:tcBorders>
              <w:top w:val="single" w:sz="18" w:space="0" w:color="auto"/>
              <w:left w:val="nil"/>
              <w:bottom w:val="single" w:sz="18" w:space="0" w:color="auto"/>
              <w:right w:val="nil"/>
            </w:tcBorders>
            <w:shd w:val="clear" w:color="auto" w:fill="4F81BD"/>
          </w:tcPr>
          <w:p w:rsidR="008627BB" w:rsidRPr="00271C94" w:rsidRDefault="008627BB" w:rsidP="00271C94">
            <w:pPr>
              <w:spacing w:after="324" w:line="360" w:lineRule="auto"/>
              <w:jc w:val="center"/>
              <w:rPr>
                <w:rFonts w:ascii="Arial" w:hAnsi="Arial" w:cs="Arial"/>
                <w:b/>
                <w:bCs/>
                <w:color w:val="FFFFFF"/>
                <w:sz w:val="20"/>
                <w:szCs w:val="20"/>
              </w:rPr>
            </w:pPr>
            <w:r w:rsidRPr="00271C94">
              <w:rPr>
                <w:rFonts w:ascii="Arial" w:hAnsi="Arial" w:cs="Arial"/>
                <w:b/>
                <w:bCs/>
                <w:color w:val="FFFFFF"/>
                <w:sz w:val="20"/>
                <w:szCs w:val="20"/>
              </w:rPr>
              <w:t>Ago-Dic</w:t>
            </w:r>
          </w:p>
        </w:tc>
        <w:tc>
          <w:tcPr>
            <w:tcW w:w="1420" w:type="dxa"/>
            <w:tcBorders>
              <w:top w:val="single" w:sz="18" w:space="0" w:color="auto"/>
              <w:left w:val="nil"/>
              <w:bottom w:val="single" w:sz="18" w:space="0" w:color="auto"/>
              <w:right w:val="nil"/>
            </w:tcBorders>
            <w:shd w:val="clear" w:color="auto" w:fill="4F81BD"/>
          </w:tcPr>
          <w:p w:rsidR="008627BB" w:rsidRPr="00271C94" w:rsidRDefault="008627BB" w:rsidP="00271C94">
            <w:pPr>
              <w:spacing w:after="324" w:line="360" w:lineRule="auto"/>
              <w:jc w:val="center"/>
              <w:rPr>
                <w:rFonts w:ascii="Arial" w:hAnsi="Arial" w:cs="Arial"/>
                <w:b/>
                <w:bCs/>
                <w:color w:val="FFFFFF"/>
                <w:sz w:val="20"/>
                <w:szCs w:val="20"/>
              </w:rPr>
            </w:pPr>
            <w:r w:rsidRPr="00271C94">
              <w:rPr>
                <w:rFonts w:ascii="Arial" w:hAnsi="Arial" w:cs="Arial"/>
                <w:b/>
                <w:bCs/>
                <w:color w:val="FFFFFF"/>
                <w:sz w:val="20"/>
                <w:szCs w:val="20"/>
              </w:rPr>
              <w:t>Total</w:t>
            </w:r>
          </w:p>
        </w:tc>
      </w:tr>
      <w:tr w:rsidR="008627BB" w:rsidRPr="00F21958" w:rsidTr="00271C94">
        <w:tc>
          <w:tcPr>
            <w:tcW w:w="4642" w:type="dxa"/>
            <w:tcBorders>
              <w:left w:val="nil"/>
              <w:bottom w:val="nil"/>
              <w:right w:val="nil"/>
            </w:tcBorders>
            <w:shd w:val="clear" w:color="auto" w:fill="4F81BD"/>
          </w:tcPr>
          <w:p w:rsidR="008627BB" w:rsidRPr="00271C94" w:rsidRDefault="008627BB" w:rsidP="00271C94">
            <w:pPr>
              <w:spacing w:after="324" w:line="360" w:lineRule="auto"/>
              <w:rPr>
                <w:rFonts w:ascii="Arial" w:hAnsi="Arial" w:cs="Arial"/>
                <w:b/>
                <w:bCs/>
                <w:color w:val="FFFFFF"/>
                <w:sz w:val="20"/>
                <w:szCs w:val="20"/>
              </w:rPr>
            </w:pPr>
            <w:r w:rsidRPr="00271C94">
              <w:rPr>
                <w:rFonts w:ascii="Arial" w:hAnsi="Arial" w:cs="Arial"/>
                <w:b/>
                <w:bCs/>
                <w:color w:val="FFFFFF"/>
                <w:sz w:val="20"/>
                <w:szCs w:val="20"/>
              </w:rPr>
              <w:t>Alumnos liberados de Inglés en el 2009    </w:t>
            </w:r>
          </w:p>
        </w:tc>
        <w:tc>
          <w:tcPr>
            <w:tcW w:w="1496" w:type="dxa"/>
            <w:tcBorders>
              <w:bottom w:val="nil"/>
            </w:tcBorders>
            <w:shd w:val="clear" w:color="auto" w:fill="D8D8D8"/>
          </w:tcPr>
          <w:p w:rsidR="008627BB" w:rsidRPr="00271C94" w:rsidRDefault="008627BB" w:rsidP="00271C94">
            <w:pPr>
              <w:spacing w:after="324" w:line="360" w:lineRule="auto"/>
              <w:jc w:val="center"/>
              <w:rPr>
                <w:rFonts w:ascii="Arial" w:hAnsi="Arial" w:cs="Arial"/>
                <w:sz w:val="20"/>
                <w:szCs w:val="20"/>
              </w:rPr>
            </w:pPr>
            <w:r w:rsidRPr="00271C94">
              <w:rPr>
                <w:rFonts w:ascii="Arial" w:hAnsi="Arial" w:cs="Arial"/>
                <w:b/>
                <w:bCs/>
                <w:sz w:val="20"/>
                <w:szCs w:val="20"/>
              </w:rPr>
              <w:t>250</w:t>
            </w:r>
          </w:p>
        </w:tc>
        <w:tc>
          <w:tcPr>
            <w:tcW w:w="1496" w:type="dxa"/>
            <w:shd w:val="clear" w:color="auto" w:fill="D8D8D8"/>
          </w:tcPr>
          <w:p w:rsidR="008627BB" w:rsidRPr="00271C94" w:rsidRDefault="008627BB" w:rsidP="00271C94">
            <w:pPr>
              <w:spacing w:after="324" w:line="360" w:lineRule="auto"/>
              <w:jc w:val="center"/>
              <w:rPr>
                <w:rFonts w:ascii="Arial" w:hAnsi="Arial" w:cs="Arial"/>
                <w:sz w:val="20"/>
                <w:szCs w:val="20"/>
              </w:rPr>
            </w:pPr>
            <w:r w:rsidRPr="00271C94">
              <w:rPr>
                <w:rFonts w:ascii="Arial" w:hAnsi="Arial" w:cs="Arial"/>
                <w:b/>
                <w:bCs/>
                <w:sz w:val="20"/>
                <w:szCs w:val="20"/>
              </w:rPr>
              <w:t>200</w:t>
            </w:r>
          </w:p>
        </w:tc>
        <w:tc>
          <w:tcPr>
            <w:tcW w:w="1420" w:type="dxa"/>
            <w:tcBorders>
              <w:bottom w:val="nil"/>
            </w:tcBorders>
            <w:shd w:val="clear" w:color="auto" w:fill="D8D8D8"/>
          </w:tcPr>
          <w:p w:rsidR="008627BB" w:rsidRPr="00271C94" w:rsidRDefault="008627BB" w:rsidP="00271C94">
            <w:pPr>
              <w:spacing w:after="324" w:line="360" w:lineRule="auto"/>
              <w:jc w:val="center"/>
              <w:rPr>
                <w:rFonts w:ascii="Arial" w:hAnsi="Arial" w:cs="Arial"/>
                <w:sz w:val="20"/>
                <w:szCs w:val="20"/>
              </w:rPr>
            </w:pPr>
            <w:r w:rsidRPr="00271C94">
              <w:rPr>
                <w:rFonts w:ascii="Arial" w:hAnsi="Arial" w:cs="Arial"/>
                <w:b/>
                <w:bCs/>
                <w:sz w:val="20"/>
                <w:szCs w:val="20"/>
              </w:rPr>
              <w:t>450</w:t>
            </w:r>
          </w:p>
        </w:tc>
      </w:tr>
      <w:tr w:rsidR="008627BB" w:rsidRPr="00F21958" w:rsidTr="00271C94">
        <w:tc>
          <w:tcPr>
            <w:tcW w:w="4642" w:type="dxa"/>
            <w:tcBorders>
              <w:left w:val="nil"/>
              <w:bottom w:val="nil"/>
              <w:right w:val="nil"/>
            </w:tcBorders>
            <w:shd w:val="clear" w:color="auto" w:fill="4F81BD"/>
          </w:tcPr>
          <w:p w:rsidR="008627BB" w:rsidRPr="00271C94" w:rsidRDefault="008627BB" w:rsidP="00271C94">
            <w:pPr>
              <w:spacing w:after="324" w:line="360" w:lineRule="auto"/>
              <w:rPr>
                <w:rFonts w:ascii="Arial" w:hAnsi="Arial" w:cs="Arial"/>
                <w:b/>
                <w:bCs/>
                <w:color w:val="FFFFFF"/>
                <w:sz w:val="20"/>
                <w:szCs w:val="20"/>
              </w:rPr>
            </w:pPr>
            <w:r w:rsidRPr="00271C94">
              <w:rPr>
                <w:rFonts w:ascii="Arial" w:hAnsi="Arial" w:cs="Arial"/>
                <w:b/>
                <w:bCs/>
                <w:color w:val="FFFFFF"/>
                <w:sz w:val="20"/>
                <w:szCs w:val="20"/>
              </w:rPr>
              <w:t>Alumnos certificados        </w:t>
            </w:r>
          </w:p>
        </w:tc>
        <w:tc>
          <w:tcPr>
            <w:tcW w:w="1496" w:type="dxa"/>
            <w:tcBorders>
              <w:bottom w:val="nil"/>
            </w:tcBorders>
            <w:shd w:val="clear" w:color="auto" w:fill="D8D8D8"/>
          </w:tcPr>
          <w:p w:rsidR="008627BB" w:rsidRPr="00271C94" w:rsidRDefault="008627BB" w:rsidP="00271C94">
            <w:pPr>
              <w:spacing w:after="324" w:line="360" w:lineRule="auto"/>
              <w:jc w:val="center"/>
              <w:rPr>
                <w:rFonts w:ascii="Arial" w:hAnsi="Arial" w:cs="Arial"/>
                <w:sz w:val="20"/>
                <w:szCs w:val="20"/>
              </w:rPr>
            </w:pPr>
            <w:r w:rsidRPr="00271C94">
              <w:rPr>
                <w:rFonts w:ascii="Arial" w:hAnsi="Arial" w:cs="Arial"/>
                <w:b/>
                <w:bCs/>
                <w:sz w:val="20"/>
                <w:szCs w:val="20"/>
              </w:rPr>
              <w:t>35</w:t>
            </w:r>
          </w:p>
        </w:tc>
        <w:tc>
          <w:tcPr>
            <w:tcW w:w="1496" w:type="dxa"/>
          </w:tcPr>
          <w:p w:rsidR="008627BB" w:rsidRPr="00271C94" w:rsidRDefault="008627BB" w:rsidP="00271C94">
            <w:pPr>
              <w:spacing w:after="324" w:line="360" w:lineRule="auto"/>
              <w:jc w:val="center"/>
              <w:rPr>
                <w:rFonts w:ascii="Arial" w:hAnsi="Arial" w:cs="Arial"/>
                <w:sz w:val="20"/>
                <w:szCs w:val="20"/>
              </w:rPr>
            </w:pPr>
            <w:r w:rsidRPr="00271C94">
              <w:rPr>
                <w:rFonts w:ascii="Arial" w:hAnsi="Arial" w:cs="Arial"/>
                <w:b/>
                <w:bCs/>
                <w:sz w:val="20"/>
                <w:szCs w:val="20"/>
              </w:rPr>
              <w:t>25</w:t>
            </w:r>
          </w:p>
        </w:tc>
        <w:tc>
          <w:tcPr>
            <w:tcW w:w="1420" w:type="dxa"/>
            <w:tcBorders>
              <w:bottom w:val="nil"/>
            </w:tcBorders>
            <w:shd w:val="clear" w:color="auto" w:fill="D8D8D8"/>
          </w:tcPr>
          <w:p w:rsidR="008627BB" w:rsidRPr="00271C94" w:rsidRDefault="008627BB" w:rsidP="00271C94">
            <w:pPr>
              <w:spacing w:after="324" w:line="360" w:lineRule="auto"/>
              <w:jc w:val="center"/>
              <w:rPr>
                <w:rFonts w:ascii="Arial" w:hAnsi="Arial" w:cs="Arial"/>
                <w:sz w:val="20"/>
                <w:szCs w:val="20"/>
              </w:rPr>
            </w:pPr>
            <w:r w:rsidRPr="00271C94">
              <w:rPr>
                <w:rFonts w:ascii="Arial" w:hAnsi="Arial" w:cs="Arial"/>
                <w:b/>
                <w:bCs/>
                <w:sz w:val="20"/>
                <w:szCs w:val="20"/>
              </w:rPr>
              <w:t>60</w:t>
            </w:r>
          </w:p>
        </w:tc>
      </w:tr>
      <w:tr w:rsidR="008627BB" w:rsidRPr="00F21958" w:rsidTr="00271C94">
        <w:tc>
          <w:tcPr>
            <w:tcW w:w="4642" w:type="dxa"/>
            <w:tcBorders>
              <w:left w:val="nil"/>
              <w:bottom w:val="nil"/>
              <w:right w:val="nil"/>
            </w:tcBorders>
            <w:shd w:val="clear" w:color="auto" w:fill="4F81BD"/>
          </w:tcPr>
          <w:p w:rsidR="008627BB" w:rsidRPr="00271C94" w:rsidRDefault="008627BB" w:rsidP="00271C94">
            <w:pPr>
              <w:spacing w:after="324" w:line="360" w:lineRule="auto"/>
              <w:rPr>
                <w:rFonts w:ascii="Arial" w:hAnsi="Arial" w:cs="Arial"/>
                <w:b/>
                <w:bCs/>
                <w:color w:val="FFFFFF"/>
                <w:sz w:val="20"/>
                <w:szCs w:val="20"/>
              </w:rPr>
            </w:pPr>
            <w:r w:rsidRPr="00271C94">
              <w:rPr>
                <w:rFonts w:ascii="Arial" w:hAnsi="Arial" w:cs="Arial"/>
                <w:b/>
                <w:bCs/>
                <w:color w:val="FFFFFF"/>
                <w:sz w:val="20"/>
                <w:szCs w:val="20"/>
              </w:rPr>
              <w:t>Maestros recertificados                 </w:t>
            </w:r>
          </w:p>
        </w:tc>
        <w:tc>
          <w:tcPr>
            <w:tcW w:w="1496" w:type="dxa"/>
            <w:tcBorders>
              <w:bottom w:val="nil"/>
            </w:tcBorders>
            <w:shd w:val="clear" w:color="auto" w:fill="D8D8D8"/>
          </w:tcPr>
          <w:p w:rsidR="008627BB" w:rsidRPr="00271C94" w:rsidRDefault="008627BB" w:rsidP="00271C94">
            <w:pPr>
              <w:spacing w:after="324" w:line="360" w:lineRule="auto"/>
              <w:jc w:val="center"/>
              <w:rPr>
                <w:rFonts w:ascii="Arial" w:hAnsi="Arial" w:cs="Arial"/>
                <w:sz w:val="20"/>
                <w:szCs w:val="20"/>
              </w:rPr>
            </w:pPr>
            <w:r w:rsidRPr="00271C94">
              <w:rPr>
                <w:rFonts w:ascii="Arial" w:hAnsi="Arial" w:cs="Arial"/>
                <w:b/>
                <w:bCs/>
                <w:sz w:val="20"/>
                <w:szCs w:val="20"/>
              </w:rPr>
              <w:t>4</w:t>
            </w:r>
          </w:p>
        </w:tc>
        <w:tc>
          <w:tcPr>
            <w:tcW w:w="1496" w:type="dxa"/>
            <w:shd w:val="clear" w:color="auto" w:fill="D8D8D8"/>
          </w:tcPr>
          <w:p w:rsidR="008627BB" w:rsidRPr="00271C94" w:rsidRDefault="008627BB" w:rsidP="00271C94">
            <w:pPr>
              <w:spacing w:after="324" w:line="360" w:lineRule="auto"/>
              <w:jc w:val="center"/>
              <w:rPr>
                <w:rFonts w:ascii="Arial" w:hAnsi="Arial" w:cs="Arial"/>
                <w:sz w:val="20"/>
                <w:szCs w:val="20"/>
              </w:rPr>
            </w:pPr>
            <w:r w:rsidRPr="00271C94">
              <w:rPr>
                <w:rFonts w:ascii="Arial" w:hAnsi="Arial" w:cs="Arial"/>
                <w:b/>
                <w:bCs/>
                <w:sz w:val="20"/>
                <w:szCs w:val="20"/>
              </w:rPr>
              <w:t>4</w:t>
            </w:r>
          </w:p>
        </w:tc>
        <w:tc>
          <w:tcPr>
            <w:tcW w:w="1420" w:type="dxa"/>
            <w:tcBorders>
              <w:bottom w:val="nil"/>
            </w:tcBorders>
            <w:shd w:val="clear" w:color="auto" w:fill="D8D8D8"/>
          </w:tcPr>
          <w:p w:rsidR="008627BB" w:rsidRPr="00271C94" w:rsidRDefault="008627BB" w:rsidP="00271C94">
            <w:pPr>
              <w:spacing w:after="324" w:line="360" w:lineRule="auto"/>
              <w:jc w:val="center"/>
              <w:rPr>
                <w:rFonts w:ascii="Arial" w:hAnsi="Arial" w:cs="Arial"/>
                <w:sz w:val="20"/>
                <w:szCs w:val="20"/>
              </w:rPr>
            </w:pPr>
            <w:r w:rsidRPr="00271C94">
              <w:rPr>
                <w:rFonts w:ascii="Arial" w:hAnsi="Arial" w:cs="Arial"/>
                <w:b/>
                <w:bCs/>
                <w:sz w:val="20"/>
                <w:szCs w:val="20"/>
              </w:rPr>
              <w:t>8</w:t>
            </w:r>
          </w:p>
        </w:tc>
      </w:tr>
      <w:tr w:rsidR="008627BB" w:rsidRPr="00F21958" w:rsidTr="00271C94">
        <w:tc>
          <w:tcPr>
            <w:tcW w:w="4642" w:type="dxa"/>
            <w:tcBorders>
              <w:left w:val="nil"/>
              <w:bottom w:val="single" w:sz="18" w:space="0" w:color="auto"/>
              <w:right w:val="nil"/>
            </w:tcBorders>
            <w:shd w:val="clear" w:color="auto" w:fill="4F81BD"/>
          </w:tcPr>
          <w:p w:rsidR="008627BB" w:rsidRPr="00271C94" w:rsidRDefault="008627BB" w:rsidP="00271C94">
            <w:pPr>
              <w:spacing w:after="324" w:line="360" w:lineRule="auto"/>
              <w:rPr>
                <w:rFonts w:ascii="Arial" w:hAnsi="Arial" w:cs="Arial"/>
                <w:b/>
                <w:bCs/>
                <w:color w:val="FFFFFF"/>
                <w:sz w:val="20"/>
                <w:szCs w:val="20"/>
              </w:rPr>
            </w:pPr>
            <w:r w:rsidRPr="00271C94">
              <w:rPr>
                <w:rFonts w:ascii="Arial" w:hAnsi="Arial" w:cs="Arial"/>
                <w:b/>
                <w:bCs/>
                <w:color w:val="FFFFFF"/>
                <w:sz w:val="20"/>
                <w:szCs w:val="20"/>
              </w:rPr>
              <w:t>Alumnos inscritos en total o por niveles     </w:t>
            </w:r>
          </w:p>
        </w:tc>
        <w:tc>
          <w:tcPr>
            <w:tcW w:w="1496" w:type="dxa"/>
            <w:shd w:val="clear" w:color="auto" w:fill="D8D8D8"/>
          </w:tcPr>
          <w:p w:rsidR="008627BB" w:rsidRPr="00271C94" w:rsidRDefault="008627BB" w:rsidP="00271C94">
            <w:pPr>
              <w:spacing w:after="324" w:line="360" w:lineRule="auto"/>
              <w:jc w:val="center"/>
              <w:rPr>
                <w:rFonts w:ascii="Arial" w:hAnsi="Arial" w:cs="Arial"/>
                <w:sz w:val="20"/>
                <w:szCs w:val="20"/>
              </w:rPr>
            </w:pPr>
            <w:r w:rsidRPr="00271C94">
              <w:rPr>
                <w:rFonts w:ascii="Arial" w:hAnsi="Arial" w:cs="Arial"/>
                <w:b/>
                <w:bCs/>
                <w:sz w:val="20"/>
                <w:szCs w:val="20"/>
              </w:rPr>
              <w:t>1150</w:t>
            </w:r>
          </w:p>
        </w:tc>
        <w:tc>
          <w:tcPr>
            <w:tcW w:w="1496" w:type="dxa"/>
          </w:tcPr>
          <w:p w:rsidR="008627BB" w:rsidRPr="00271C94" w:rsidRDefault="008627BB" w:rsidP="00271C94">
            <w:pPr>
              <w:spacing w:after="324" w:line="360" w:lineRule="auto"/>
              <w:jc w:val="center"/>
              <w:rPr>
                <w:rFonts w:ascii="Arial" w:hAnsi="Arial" w:cs="Arial"/>
                <w:sz w:val="20"/>
                <w:szCs w:val="20"/>
              </w:rPr>
            </w:pPr>
            <w:r w:rsidRPr="00271C94">
              <w:rPr>
                <w:rFonts w:ascii="Arial" w:hAnsi="Arial" w:cs="Arial"/>
                <w:b/>
                <w:bCs/>
                <w:sz w:val="20"/>
                <w:szCs w:val="20"/>
              </w:rPr>
              <w:t>1300</w:t>
            </w:r>
          </w:p>
        </w:tc>
        <w:tc>
          <w:tcPr>
            <w:tcW w:w="1420" w:type="dxa"/>
            <w:shd w:val="clear" w:color="auto" w:fill="D8D8D8"/>
          </w:tcPr>
          <w:p w:rsidR="008627BB" w:rsidRPr="00271C94" w:rsidRDefault="008627BB" w:rsidP="00271C94">
            <w:pPr>
              <w:spacing w:after="324" w:line="360" w:lineRule="auto"/>
              <w:jc w:val="center"/>
              <w:rPr>
                <w:rFonts w:ascii="Arial" w:hAnsi="Arial" w:cs="Arial"/>
                <w:sz w:val="20"/>
                <w:szCs w:val="20"/>
              </w:rPr>
            </w:pPr>
            <w:r w:rsidRPr="00271C94">
              <w:rPr>
                <w:rFonts w:ascii="Arial" w:hAnsi="Arial" w:cs="Arial"/>
                <w:b/>
                <w:bCs/>
                <w:sz w:val="20"/>
                <w:szCs w:val="20"/>
              </w:rPr>
              <w:t>2450</w:t>
            </w:r>
          </w:p>
        </w:tc>
      </w:tr>
    </w:tbl>
    <w:p w:rsidR="008627BB" w:rsidRDefault="008627BB" w:rsidP="00B570A5">
      <w:pPr>
        <w:spacing w:line="360" w:lineRule="auto"/>
        <w:ind w:left="360"/>
        <w:jc w:val="both"/>
        <w:rPr>
          <w:rFonts w:ascii="Arial" w:hAnsi="Arial" w:cs="Arial"/>
        </w:rPr>
      </w:pPr>
      <w:r w:rsidRPr="00F43C01">
        <w:rPr>
          <w:rFonts w:ascii="Arial" w:hAnsi="Arial" w:cs="Arial"/>
        </w:rPr>
        <w:t> </w:t>
      </w:r>
      <w:r w:rsidRPr="00F43C01">
        <w:rPr>
          <w:rFonts w:ascii="Arial" w:hAnsi="Arial" w:cs="Arial"/>
        </w:rPr>
        <w:br/>
        <w:t> </w:t>
      </w:r>
      <w:r w:rsidRPr="00F43C01">
        <w:rPr>
          <w:rFonts w:ascii="Arial" w:hAnsi="Arial" w:cs="Arial"/>
        </w:rPr>
        <w:br/>
        <w:t xml:space="preserve">La certificación Docente </w:t>
      </w:r>
      <w:r w:rsidR="00E53F85">
        <w:rPr>
          <w:rFonts w:ascii="Arial" w:hAnsi="Arial" w:cs="Arial"/>
        </w:rPr>
        <w:t xml:space="preserve"> fortalece </w:t>
      </w:r>
      <w:r w:rsidRPr="00F43C01">
        <w:rPr>
          <w:rFonts w:ascii="Arial" w:hAnsi="Arial" w:cs="Arial"/>
        </w:rPr>
        <w:t xml:space="preserve"> la credibilidad en </w:t>
      </w:r>
      <w:r w:rsidR="00E53F85">
        <w:rPr>
          <w:rFonts w:ascii="Arial" w:hAnsi="Arial" w:cs="Arial"/>
        </w:rPr>
        <w:t xml:space="preserve">los  alumnos </w:t>
      </w:r>
      <w:r w:rsidRPr="00F43C01">
        <w:rPr>
          <w:rFonts w:ascii="Arial" w:hAnsi="Arial" w:cs="Arial"/>
        </w:rPr>
        <w:t xml:space="preserve"> por lo que </w:t>
      </w:r>
      <w:r w:rsidR="00E53F85">
        <w:rPr>
          <w:rFonts w:ascii="Arial" w:hAnsi="Arial" w:cs="Arial"/>
        </w:rPr>
        <w:t xml:space="preserve">se </w:t>
      </w:r>
      <w:r w:rsidRPr="00F43C01">
        <w:rPr>
          <w:rFonts w:ascii="Arial" w:hAnsi="Arial" w:cs="Arial"/>
        </w:rPr>
        <w:t xml:space="preserve">ha elevado el nivel de aprovechamiento y </w:t>
      </w:r>
      <w:r w:rsidR="00E53F85">
        <w:rPr>
          <w:rFonts w:ascii="Arial" w:hAnsi="Arial" w:cs="Arial"/>
        </w:rPr>
        <w:t xml:space="preserve"> se  da </w:t>
      </w:r>
      <w:r w:rsidRPr="00F43C01">
        <w:rPr>
          <w:rFonts w:ascii="Arial" w:hAnsi="Arial" w:cs="Arial"/>
        </w:rPr>
        <w:t xml:space="preserve"> la oportunidad de </w:t>
      </w:r>
      <w:r w:rsidRPr="00F43C01">
        <w:rPr>
          <w:rFonts w:ascii="Arial" w:hAnsi="Arial" w:cs="Arial"/>
        </w:rPr>
        <w:lastRenderedPageBreak/>
        <w:t>conseguir certificaciones internacionales en los estudiantes de las diferentes carreras.</w:t>
      </w:r>
      <w:r w:rsidRPr="00F43C01">
        <w:rPr>
          <w:rFonts w:ascii="Arial" w:hAnsi="Arial" w:cs="Arial"/>
        </w:rPr>
        <w:br/>
      </w:r>
    </w:p>
    <w:p w:rsidR="008627BB" w:rsidRPr="00F2439C" w:rsidRDefault="008627BB" w:rsidP="00B570A5">
      <w:pPr>
        <w:pStyle w:val="Ttulo2"/>
        <w:numPr>
          <w:ilvl w:val="1"/>
          <w:numId w:val="15"/>
        </w:numPr>
        <w:spacing w:line="360" w:lineRule="auto"/>
      </w:pPr>
      <w:bookmarkStart w:id="46" w:name="_Toc248303356"/>
      <w:r>
        <w:t>Desarrollo A</w:t>
      </w:r>
      <w:r w:rsidRPr="00F2439C">
        <w:t>cadémico</w:t>
      </w:r>
      <w:bookmarkEnd w:id="46"/>
    </w:p>
    <w:p w:rsidR="008627BB" w:rsidRDefault="008627BB" w:rsidP="00B570A5">
      <w:pPr>
        <w:spacing w:line="360" w:lineRule="auto"/>
        <w:ind w:left="360"/>
        <w:jc w:val="both"/>
        <w:rPr>
          <w:rFonts w:ascii="Arial" w:hAnsi="Arial" w:cs="Arial"/>
        </w:rPr>
      </w:pPr>
    </w:p>
    <w:p w:rsidR="00271C94" w:rsidRDefault="00271C94" w:rsidP="00B570A5">
      <w:pPr>
        <w:spacing w:line="360" w:lineRule="auto"/>
        <w:ind w:left="360"/>
        <w:jc w:val="both"/>
        <w:rPr>
          <w:rFonts w:ascii="Arial" w:hAnsi="Arial" w:cs="Arial"/>
        </w:rPr>
      </w:pPr>
      <w:r>
        <w:rPr>
          <w:rFonts w:ascii="Arial" w:hAnsi="Arial" w:cs="Arial"/>
        </w:rPr>
        <w:t>La tabla 14 muestra un resumen de los cursos intersemestrales ofrecidos en el Instituto.</w:t>
      </w:r>
    </w:p>
    <w:p w:rsidR="00271C94" w:rsidRDefault="00271C94" w:rsidP="00B570A5">
      <w:pPr>
        <w:spacing w:line="360" w:lineRule="auto"/>
        <w:ind w:left="360"/>
        <w:jc w:val="both"/>
        <w:rPr>
          <w:rFonts w:ascii="Arial" w:hAnsi="Arial" w:cs="Arial"/>
        </w:rPr>
      </w:pPr>
    </w:p>
    <w:p w:rsidR="008627BB" w:rsidRPr="001A7B1A" w:rsidRDefault="00271C94" w:rsidP="005D6D6F">
      <w:pPr>
        <w:pStyle w:val="Epgrafe"/>
        <w:jc w:val="center"/>
        <w:rPr>
          <w:rFonts w:ascii="Arial" w:hAnsi="Arial" w:cs="Arial"/>
        </w:rPr>
      </w:pPr>
      <w:bookmarkStart w:id="47" w:name="_Toc248303404"/>
      <w:r>
        <w:t xml:space="preserve">Tabla </w:t>
      </w:r>
      <w:fldSimple w:instr=" SEQ Tabla \* ARABIC ">
        <w:r w:rsidR="00C65656">
          <w:rPr>
            <w:noProof/>
          </w:rPr>
          <w:t>14</w:t>
        </w:r>
      </w:fldSimple>
      <w:r>
        <w:t xml:space="preserve"> Cursos intersemestrales</w:t>
      </w:r>
      <w:bookmarkEnd w:id="47"/>
    </w:p>
    <w:tbl>
      <w:tblPr>
        <w:tblW w:w="0" w:type="auto"/>
        <w:tblBorders>
          <w:top w:val="single" w:sz="18" w:space="0" w:color="auto"/>
          <w:bottom w:val="single" w:sz="18" w:space="0" w:color="auto"/>
        </w:tblBorders>
        <w:tblLook w:val="00E0"/>
      </w:tblPr>
      <w:tblGrid>
        <w:gridCol w:w="1728"/>
        <w:gridCol w:w="1729"/>
        <w:gridCol w:w="1729"/>
        <w:gridCol w:w="1729"/>
        <w:gridCol w:w="1729"/>
      </w:tblGrid>
      <w:tr w:rsidR="008627BB" w:rsidRPr="001A7B1A" w:rsidTr="00271C94">
        <w:tc>
          <w:tcPr>
            <w:tcW w:w="1728" w:type="dxa"/>
            <w:tcBorders>
              <w:top w:val="single" w:sz="18" w:space="0" w:color="auto"/>
              <w:left w:val="nil"/>
              <w:bottom w:val="single" w:sz="18" w:space="0" w:color="auto"/>
              <w:right w:val="nil"/>
            </w:tcBorders>
            <w:shd w:val="clear" w:color="auto" w:fill="4F81BD"/>
          </w:tcPr>
          <w:p w:rsidR="008627BB" w:rsidRPr="00E53F85" w:rsidRDefault="008627BB" w:rsidP="00271C94">
            <w:pPr>
              <w:spacing w:line="360" w:lineRule="auto"/>
              <w:jc w:val="both"/>
              <w:rPr>
                <w:rFonts w:ascii="Arial" w:hAnsi="Arial" w:cs="Arial"/>
                <w:b/>
                <w:bCs/>
                <w:color w:val="FFFFFF"/>
                <w:sz w:val="20"/>
                <w:szCs w:val="20"/>
              </w:rPr>
            </w:pPr>
            <w:r w:rsidRPr="00E53F85">
              <w:rPr>
                <w:rFonts w:ascii="Arial" w:hAnsi="Arial" w:cs="Arial"/>
                <w:b/>
                <w:bCs/>
                <w:color w:val="FFFFFF"/>
                <w:sz w:val="20"/>
                <w:szCs w:val="20"/>
              </w:rPr>
              <w:t>Año</w:t>
            </w:r>
          </w:p>
        </w:tc>
        <w:tc>
          <w:tcPr>
            <w:tcW w:w="1729" w:type="dxa"/>
            <w:tcBorders>
              <w:top w:val="single" w:sz="18" w:space="0" w:color="auto"/>
              <w:left w:val="nil"/>
              <w:bottom w:val="single" w:sz="18" w:space="0" w:color="auto"/>
              <w:right w:val="nil"/>
            </w:tcBorders>
            <w:shd w:val="clear" w:color="auto" w:fill="4F81BD"/>
          </w:tcPr>
          <w:p w:rsidR="008627BB" w:rsidRPr="00E53F85" w:rsidRDefault="008627BB" w:rsidP="00271C94">
            <w:pPr>
              <w:spacing w:line="360" w:lineRule="auto"/>
              <w:jc w:val="both"/>
              <w:rPr>
                <w:rFonts w:ascii="Arial" w:hAnsi="Arial" w:cs="Arial"/>
                <w:b/>
                <w:bCs/>
                <w:color w:val="FFFFFF"/>
                <w:sz w:val="20"/>
                <w:szCs w:val="20"/>
              </w:rPr>
            </w:pPr>
            <w:r w:rsidRPr="00E53F85">
              <w:rPr>
                <w:rFonts w:ascii="Arial" w:hAnsi="Arial" w:cs="Arial"/>
                <w:b/>
                <w:bCs/>
                <w:color w:val="FFFFFF"/>
                <w:sz w:val="20"/>
                <w:szCs w:val="20"/>
              </w:rPr>
              <w:t>Capacitados</w:t>
            </w:r>
          </w:p>
        </w:tc>
        <w:tc>
          <w:tcPr>
            <w:tcW w:w="1729" w:type="dxa"/>
            <w:tcBorders>
              <w:top w:val="single" w:sz="18" w:space="0" w:color="auto"/>
              <w:left w:val="nil"/>
              <w:bottom w:val="single" w:sz="18" w:space="0" w:color="auto"/>
              <w:right w:val="nil"/>
            </w:tcBorders>
            <w:shd w:val="clear" w:color="auto" w:fill="4F81BD"/>
          </w:tcPr>
          <w:p w:rsidR="008627BB" w:rsidRPr="00E53F85" w:rsidRDefault="008627BB" w:rsidP="00271C94">
            <w:pPr>
              <w:spacing w:line="360" w:lineRule="auto"/>
              <w:jc w:val="both"/>
              <w:rPr>
                <w:rFonts w:ascii="Arial" w:hAnsi="Arial" w:cs="Arial"/>
                <w:b/>
                <w:bCs/>
                <w:color w:val="FFFFFF"/>
                <w:sz w:val="20"/>
                <w:szCs w:val="20"/>
              </w:rPr>
            </w:pPr>
            <w:r w:rsidRPr="00E53F85">
              <w:rPr>
                <w:rFonts w:ascii="Arial" w:hAnsi="Arial" w:cs="Arial"/>
                <w:b/>
                <w:bCs/>
                <w:color w:val="FFFFFF"/>
                <w:sz w:val="20"/>
                <w:szCs w:val="20"/>
              </w:rPr>
              <w:t>Horas de capacitación</w:t>
            </w:r>
          </w:p>
        </w:tc>
        <w:tc>
          <w:tcPr>
            <w:tcW w:w="1729" w:type="dxa"/>
            <w:tcBorders>
              <w:top w:val="single" w:sz="18" w:space="0" w:color="auto"/>
              <w:left w:val="nil"/>
              <w:bottom w:val="single" w:sz="18" w:space="0" w:color="auto"/>
              <w:right w:val="nil"/>
            </w:tcBorders>
            <w:shd w:val="clear" w:color="auto" w:fill="4F81BD"/>
          </w:tcPr>
          <w:p w:rsidR="008627BB" w:rsidRPr="00E53F85" w:rsidRDefault="008627BB" w:rsidP="00271C94">
            <w:pPr>
              <w:spacing w:line="360" w:lineRule="auto"/>
              <w:jc w:val="both"/>
              <w:rPr>
                <w:rFonts w:ascii="Arial" w:hAnsi="Arial" w:cs="Arial"/>
                <w:b/>
                <w:bCs/>
                <w:color w:val="FFFFFF"/>
                <w:sz w:val="20"/>
                <w:szCs w:val="20"/>
              </w:rPr>
            </w:pPr>
            <w:r w:rsidRPr="00E53F85">
              <w:rPr>
                <w:rFonts w:ascii="Arial" w:hAnsi="Arial" w:cs="Arial"/>
                <w:b/>
                <w:bCs/>
                <w:color w:val="FFFFFF"/>
                <w:sz w:val="20"/>
                <w:szCs w:val="20"/>
              </w:rPr>
              <w:t>Eventos de capacitación</w:t>
            </w:r>
          </w:p>
        </w:tc>
        <w:tc>
          <w:tcPr>
            <w:tcW w:w="1729" w:type="dxa"/>
            <w:tcBorders>
              <w:top w:val="single" w:sz="18" w:space="0" w:color="auto"/>
              <w:left w:val="nil"/>
              <w:bottom w:val="single" w:sz="18" w:space="0" w:color="auto"/>
              <w:right w:val="nil"/>
            </w:tcBorders>
            <w:shd w:val="clear" w:color="auto" w:fill="4F81BD"/>
          </w:tcPr>
          <w:p w:rsidR="008627BB" w:rsidRPr="00E53F85" w:rsidRDefault="008627BB" w:rsidP="00271C94">
            <w:pPr>
              <w:spacing w:line="360" w:lineRule="auto"/>
              <w:jc w:val="both"/>
              <w:rPr>
                <w:rFonts w:ascii="Arial" w:hAnsi="Arial" w:cs="Arial"/>
                <w:b/>
                <w:bCs/>
                <w:color w:val="FFFFFF"/>
                <w:sz w:val="20"/>
                <w:szCs w:val="20"/>
              </w:rPr>
            </w:pPr>
            <w:r w:rsidRPr="00E53F85">
              <w:rPr>
                <w:rFonts w:ascii="Arial" w:hAnsi="Arial" w:cs="Arial"/>
                <w:b/>
                <w:bCs/>
                <w:color w:val="FFFFFF"/>
                <w:sz w:val="20"/>
                <w:szCs w:val="20"/>
              </w:rPr>
              <w:t>Instructores</w:t>
            </w:r>
          </w:p>
        </w:tc>
      </w:tr>
      <w:tr w:rsidR="008627BB" w:rsidRPr="001A7B1A" w:rsidTr="00271C94">
        <w:tc>
          <w:tcPr>
            <w:tcW w:w="1728" w:type="dxa"/>
            <w:tcBorders>
              <w:left w:val="nil"/>
              <w:bottom w:val="nil"/>
              <w:right w:val="nil"/>
            </w:tcBorders>
            <w:shd w:val="clear" w:color="auto" w:fill="4F81BD"/>
          </w:tcPr>
          <w:p w:rsidR="008627BB" w:rsidRPr="00E53F85" w:rsidRDefault="008627BB" w:rsidP="00271C94">
            <w:pPr>
              <w:spacing w:line="360" w:lineRule="auto"/>
              <w:jc w:val="both"/>
              <w:rPr>
                <w:rFonts w:ascii="Arial" w:hAnsi="Arial" w:cs="Arial"/>
                <w:b/>
                <w:bCs/>
                <w:color w:val="FFFFFF"/>
                <w:sz w:val="20"/>
                <w:szCs w:val="20"/>
              </w:rPr>
            </w:pPr>
            <w:r w:rsidRPr="00E53F85">
              <w:rPr>
                <w:rFonts w:ascii="Arial" w:hAnsi="Arial" w:cs="Arial"/>
                <w:b/>
                <w:bCs/>
                <w:color w:val="FFFFFF"/>
                <w:sz w:val="20"/>
                <w:szCs w:val="20"/>
              </w:rPr>
              <w:t>2008</w:t>
            </w:r>
          </w:p>
        </w:tc>
        <w:tc>
          <w:tcPr>
            <w:tcW w:w="1729" w:type="dxa"/>
            <w:tcBorders>
              <w:bottom w:val="nil"/>
            </w:tcBorders>
            <w:shd w:val="clear" w:color="auto" w:fill="D8D8D8"/>
          </w:tcPr>
          <w:p w:rsidR="008627BB" w:rsidRPr="00E53F85" w:rsidRDefault="008627BB" w:rsidP="00271C94">
            <w:pPr>
              <w:spacing w:line="360" w:lineRule="auto"/>
              <w:jc w:val="both"/>
              <w:rPr>
                <w:rFonts w:ascii="Arial" w:hAnsi="Arial" w:cs="Arial"/>
                <w:sz w:val="20"/>
                <w:szCs w:val="20"/>
              </w:rPr>
            </w:pPr>
            <w:r w:rsidRPr="00E53F85">
              <w:rPr>
                <w:rFonts w:ascii="Arial" w:hAnsi="Arial" w:cs="Arial"/>
                <w:sz w:val="20"/>
                <w:szCs w:val="20"/>
              </w:rPr>
              <w:t>170</w:t>
            </w:r>
          </w:p>
        </w:tc>
        <w:tc>
          <w:tcPr>
            <w:tcW w:w="1729" w:type="dxa"/>
            <w:shd w:val="clear" w:color="auto" w:fill="D8D8D8"/>
          </w:tcPr>
          <w:p w:rsidR="008627BB" w:rsidRPr="00E53F85" w:rsidRDefault="008627BB" w:rsidP="00271C94">
            <w:pPr>
              <w:spacing w:line="360" w:lineRule="auto"/>
              <w:jc w:val="both"/>
              <w:rPr>
                <w:rFonts w:ascii="Arial" w:hAnsi="Arial" w:cs="Arial"/>
                <w:sz w:val="20"/>
                <w:szCs w:val="20"/>
              </w:rPr>
            </w:pPr>
            <w:r w:rsidRPr="00E53F85">
              <w:rPr>
                <w:rFonts w:ascii="Arial" w:hAnsi="Arial" w:cs="Arial"/>
                <w:sz w:val="20"/>
                <w:szCs w:val="20"/>
              </w:rPr>
              <w:t>9,910</w:t>
            </w:r>
          </w:p>
        </w:tc>
        <w:tc>
          <w:tcPr>
            <w:tcW w:w="1729" w:type="dxa"/>
            <w:tcBorders>
              <w:bottom w:val="nil"/>
            </w:tcBorders>
            <w:shd w:val="clear" w:color="auto" w:fill="D8D8D8"/>
          </w:tcPr>
          <w:p w:rsidR="008627BB" w:rsidRPr="00E53F85" w:rsidRDefault="008627BB" w:rsidP="00271C94">
            <w:pPr>
              <w:spacing w:line="360" w:lineRule="auto"/>
              <w:jc w:val="both"/>
              <w:rPr>
                <w:rFonts w:ascii="Arial" w:hAnsi="Arial" w:cs="Arial"/>
                <w:sz w:val="20"/>
                <w:szCs w:val="20"/>
              </w:rPr>
            </w:pPr>
            <w:r w:rsidRPr="00E53F85">
              <w:rPr>
                <w:rFonts w:ascii="Arial" w:hAnsi="Arial" w:cs="Arial"/>
                <w:sz w:val="20"/>
                <w:szCs w:val="20"/>
              </w:rPr>
              <w:t>16</w:t>
            </w:r>
          </w:p>
        </w:tc>
        <w:tc>
          <w:tcPr>
            <w:tcW w:w="1729" w:type="dxa"/>
            <w:shd w:val="clear" w:color="auto" w:fill="D8D8D8"/>
          </w:tcPr>
          <w:p w:rsidR="008627BB" w:rsidRPr="00E53F85" w:rsidRDefault="008627BB" w:rsidP="00271C94">
            <w:pPr>
              <w:spacing w:line="360" w:lineRule="auto"/>
              <w:jc w:val="both"/>
              <w:rPr>
                <w:rFonts w:ascii="Arial" w:hAnsi="Arial" w:cs="Arial"/>
                <w:sz w:val="20"/>
                <w:szCs w:val="20"/>
              </w:rPr>
            </w:pPr>
            <w:r w:rsidRPr="00E53F85">
              <w:rPr>
                <w:rFonts w:ascii="Arial" w:hAnsi="Arial" w:cs="Arial"/>
                <w:sz w:val="20"/>
                <w:szCs w:val="20"/>
              </w:rPr>
              <w:t>32</w:t>
            </w:r>
          </w:p>
        </w:tc>
      </w:tr>
      <w:tr w:rsidR="008627BB" w:rsidRPr="001A7B1A" w:rsidTr="00271C94">
        <w:tc>
          <w:tcPr>
            <w:tcW w:w="1728" w:type="dxa"/>
            <w:tcBorders>
              <w:top w:val="double" w:sz="6" w:space="0" w:color="auto"/>
              <w:left w:val="nil"/>
              <w:bottom w:val="single" w:sz="18" w:space="0" w:color="auto"/>
              <w:right w:val="nil"/>
            </w:tcBorders>
            <w:shd w:val="clear" w:color="auto" w:fill="FFFFFF"/>
          </w:tcPr>
          <w:p w:rsidR="008627BB" w:rsidRPr="00E53F85" w:rsidRDefault="008627BB" w:rsidP="00271C94">
            <w:pPr>
              <w:spacing w:line="360" w:lineRule="auto"/>
              <w:jc w:val="both"/>
              <w:rPr>
                <w:rFonts w:ascii="Arial" w:hAnsi="Arial" w:cs="Arial"/>
                <w:b/>
                <w:bCs/>
                <w:sz w:val="20"/>
                <w:szCs w:val="20"/>
              </w:rPr>
            </w:pPr>
            <w:r w:rsidRPr="00E53F85">
              <w:rPr>
                <w:rFonts w:ascii="Arial" w:hAnsi="Arial" w:cs="Arial"/>
                <w:b/>
                <w:bCs/>
                <w:sz w:val="20"/>
                <w:szCs w:val="20"/>
              </w:rPr>
              <w:t>2009</w:t>
            </w:r>
          </w:p>
        </w:tc>
        <w:tc>
          <w:tcPr>
            <w:tcW w:w="1729" w:type="dxa"/>
            <w:tcBorders>
              <w:top w:val="double" w:sz="6" w:space="0" w:color="auto"/>
              <w:left w:val="nil"/>
              <w:bottom w:val="single" w:sz="18" w:space="0" w:color="auto"/>
              <w:right w:val="nil"/>
            </w:tcBorders>
            <w:shd w:val="clear" w:color="auto" w:fill="FFFFFF"/>
          </w:tcPr>
          <w:p w:rsidR="008627BB" w:rsidRPr="00E53F85" w:rsidRDefault="008627BB" w:rsidP="00271C94">
            <w:pPr>
              <w:spacing w:line="360" w:lineRule="auto"/>
              <w:jc w:val="both"/>
              <w:rPr>
                <w:rFonts w:ascii="Arial" w:hAnsi="Arial" w:cs="Arial"/>
                <w:sz w:val="20"/>
                <w:szCs w:val="20"/>
              </w:rPr>
            </w:pPr>
            <w:r w:rsidRPr="00E53F85">
              <w:rPr>
                <w:rFonts w:ascii="Arial" w:hAnsi="Arial" w:cs="Arial"/>
                <w:sz w:val="20"/>
                <w:szCs w:val="20"/>
              </w:rPr>
              <w:t>100</w:t>
            </w:r>
          </w:p>
        </w:tc>
        <w:tc>
          <w:tcPr>
            <w:tcW w:w="1729" w:type="dxa"/>
            <w:tcBorders>
              <w:top w:val="double" w:sz="6" w:space="0" w:color="auto"/>
              <w:left w:val="nil"/>
              <w:bottom w:val="single" w:sz="18" w:space="0" w:color="auto"/>
              <w:right w:val="nil"/>
            </w:tcBorders>
            <w:shd w:val="clear" w:color="auto" w:fill="FFFFFF"/>
          </w:tcPr>
          <w:p w:rsidR="008627BB" w:rsidRPr="00E53F85" w:rsidRDefault="008627BB" w:rsidP="00271C94">
            <w:pPr>
              <w:spacing w:line="360" w:lineRule="auto"/>
              <w:jc w:val="both"/>
              <w:rPr>
                <w:rFonts w:ascii="Arial" w:hAnsi="Arial" w:cs="Arial"/>
                <w:sz w:val="20"/>
                <w:szCs w:val="20"/>
              </w:rPr>
            </w:pPr>
            <w:r w:rsidRPr="00E53F85">
              <w:rPr>
                <w:rFonts w:ascii="Arial" w:hAnsi="Arial" w:cs="Arial"/>
                <w:sz w:val="20"/>
                <w:szCs w:val="20"/>
              </w:rPr>
              <w:t>10,230</w:t>
            </w:r>
          </w:p>
        </w:tc>
        <w:tc>
          <w:tcPr>
            <w:tcW w:w="1729" w:type="dxa"/>
            <w:tcBorders>
              <w:top w:val="double" w:sz="6" w:space="0" w:color="auto"/>
              <w:left w:val="nil"/>
              <w:bottom w:val="single" w:sz="18" w:space="0" w:color="auto"/>
              <w:right w:val="nil"/>
            </w:tcBorders>
            <w:shd w:val="clear" w:color="auto" w:fill="FFFFFF"/>
          </w:tcPr>
          <w:p w:rsidR="008627BB" w:rsidRPr="00E53F85" w:rsidRDefault="008627BB" w:rsidP="00271C94">
            <w:pPr>
              <w:spacing w:line="360" w:lineRule="auto"/>
              <w:jc w:val="both"/>
              <w:rPr>
                <w:rFonts w:ascii="Arial" w:hAnsi="Arial" w:cs="Arial"/>
                <w:sz w:val="20"/>
                <w:szCs w:val="20"/>
              </w:rPr>
            </w:pPr>
            <w:r w:rsidRPr="00E53F85">
              <w:rPr>
                <w:rFonts w:ascii="Arial" w:hAnsi="Arial" w:cs="Arial"/>
                <w:sz w:val="20"/>
                <w:szCs w:val="20"/>
              </w:rPr>
              <w:t>14</w:t>
            </w:r>
          </w:p>
        </w:tc>
        <w:tc>
          <w:tcPr>
            <w:tcW w:w="1729" w:type="dxa"/>
            <w:tcBorders>
              <w:top w:val="double" w:sz="6" w:space="0" w:color="auto"/>
              <w:left w:val="nil"/>
              <w:bottom w:val="single" w:sz="18" w:space="0" w:color="auto"/>
              <w:right w:val="nil"/>
            </w:tcBorders>
            <w:shd w:val="clear" w:color="auto" w:fill="FFFFFF"/>
          </w:tcPr>
          <w:p w:rsidR="008627BB" w:rsidRPr="00E53F85" w:rsidRDefault="008627BB" w:rsidP="00271C94">
            <w:pPr>
              <w:spacing w:line="360" w:lineRule="auto"/>
              <w:jc w:val="both"/>
              <w:rPr>
                <w:rFonts w:ascii="Arial" w:hAnsi="Arial" w:cs="Arial"/>
                <w:sz w:val="20"/>
                <w:szCs w:val="20"/>
              </w:rPr>
            </w:pPr>
            <w:r w:rsidRPr="00E53F85">
              <w:rPr>
                <w:rFonts w:ascii="Arial" w:hAnsi="Arial" w:cs="Arial"/>
                <w:sz w:val="20"/>
                <w:szCs w:val="20"/>
              </w:rPr>
              <w:t>25</w:t>
            </w:r>
          </w:p>
        </w:tc>
      </w:tr>
    </w:tbl>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sidRPr="001A7B1A">
        <w:rPr>
          <w:rFonts w:ascii="Arial" w:hAnsi="Arial" w:cs="Arial"/>
        </w:rPr>
        <w:t xml:space="preserve">Se realizó una evaluación docente en el mes de mayo y otra en el de noviembre </w:t>
      </w:r>
      <w:r w:rsidR="00271C94">
        <w:rPr>
          <w:rFonts w:ascii="Arial" w:hAnsi="Arial" w:cs="Arial"/>
        </w:rPr>
        <w:t>del</w:t>
      </w:r>
      <w:r w:rsidRPr="001A7B1A">
        <w:rPr>
          <w:rFonts w:ascii="Arial" w:hAnsi="Arial" w:cs="Arial"/>
        </w:rPr>
        <w:t xml:space="preserve"> 2009.</w:t>
      </w:r>
      <w:r w:rsidR="00271C94">
        <w:rPr>
          <w:rFonts w:ascii="Arial" w:hAnsi="Arial" w:cs="Arial"/>
        </w:rPr>
        <w:t xml:space="preserve"> Los resultados se muestran en la tabla 15.</w:t>
      </w:r>
    </w:p>
    <w:p w:rsidR="00E53F85" w:rsidRDefault="00E53F85" w:rsidP="00B570A5">
      <w:pPr>
        <w:spacing w:line="360" w:lineRule="auto"/>
        <w:jc w:val="both"/>
        <w:rPr>
          <w:rFonts w:ascii="Arial" w:hAnsi="Arial" w:cs="Arial"/>
        </w:rPr>
      </w:pPr>
    </w:p>
    <w:p w:rsidR="00A9245B" w:rsidRPr="001A7B1A" w:rsidRDefault="00A9245B" w:rsidP="00B570A5">
      <w:pPr>
        <w:spacing w:line="360" w:lineRule="auto"/>
        <w:jc w:val="both"/>
        <w:rPr>
          <w:rFonts w:ascii="Arial" w:hAnsi="Arial" w:cs="Arial"/>
        </w:rPr>
      </w:pPr>
    </w:p>
    <w:p w:rsidR="008627BB" w:rsidRDefault="00271C94" w:rsidP="00271C94">
      <w:pPr>
        <w:pStyle w:val="Epgrafe"/>
        <w:jc w:val="center"/>
      </w:pPr>
      <w:bookmarkStart w:id="48" w:name="_Toc248303405"/>
      <w:r>
        <w:t xml:space="preserve">Tabla </w:t>
      </w:r>
      <w:fldSimple w:instr=" SEQ Tabla \* ARABIC ">
        <w:r w:rsidR="00C65656">
          <w:rPr>
            <w:noProof/>
          </w:rPr>
          <w:t>15</w:t>
        </w:r>
      </w:fldSimple>
      <w:r>
        <w:t xml:space="preserve"> </w:t>
      </w:r>
      <w:r w:rsidRPr="001B628F">
        <w:t>Resultado de evaluación docente mayo 2008</w:t>
      </w:r>
      <w:bookmarkEnd w:id="48"/>
    </w:p>
    <w:tbl>
      <w:tblPr>
        <w:tblW w:w="4400" w:type="dxa"/>
        <w:jc w:val="center"/>
        <w:tblBorders>
          <w:top w:val="single" w:sz="18" w:space="0" w:color="auto"/>
          <w:bottom w:val="single" w:sz="18" w:space="0" w:color="auto"/>
        </w:tblBorders>
        <w:tblLook w:val="00A0"/>
      </w:tblPr>
      <w:tblGrid>
        <w:gridCol w:w="3109"/>
        <w:gridCol w:w="1461"/>
      </w:tblGrid>
      <w:tr w:rsidR="00271C94" w:rsidRPr="001A7B1A" w:rsidTr="00271C94">
        <w:trPr>
          <w:trHeight w:val="255"/>
          <w:jc w:val="center"/>
        </w:trPr>
        <w:tc>
          <w:tcPr>
            <w:tcW w:w="3109" w:type="dxa"/>
            <w:vMerge w:val="restart"/>
            <w:tcBorders>
              <w:top w:val="single" w:sz="18" w:space="0" w:color="auto"/>
              <w:left w:val="nil"/>
              <w:bottom w:val="single" w:sz="18" w:space="0" w:color="auto"/>
              <w:right w:val="nil"/>
            </w:tcBorders>
            <w:shd w:val="clear" w:color="auto" w:fill="4F81BD"/>
          </w:tcPr>
          <w:p w:rsidR="00271C94" w:rsidRPr="00E53F85" w:rsidRDefault="00271C94" w:rsidP="00271C94">
            <w:pPr>
              <w:spacing w:line="360" w:lineRule="auto"/>
              <w:jc w:val="center"/>
              <w:rPr>
                <w:rFonts w:ascii="Arial" w:hAnsi="Arial" w:cs="Arial"/>
                <w:b/>
                <w:bCs/>
                <w:color w:val="FFFFFF"/>
                <w:sz w:val="20"/>
                <w:szCs w:val="20"/>
                <w:lang w:val="es-AR" w:eastAsia="es-AR"/>
              </w:rPr>
            </w:pPr>
            <w:r w:rsidRPr="00E53F85">
              <w:rPr>
                <w:rFonts w:ascii="Arial" w:hAnsi="Arial" w:cs="Arial"/>
                <w:b/>
                <w:bCs/>
                <w:color w:val="FFFFFF"/>
                <w:sz w:val="20"/>
                <w:szCs w:val="20"/>
                <w:lang w:val="es-AR" w:eastAsia="es-AR"/>
              </w:rPr>
              <w:t>AREA ACADÉMICA</w:t>
            </w:r>
          </w:p>
        </w:tc>
        <w:tc>
          <w:tcPr>
            <w:tcW w:w="1291" w:type="dxa"/>
            <w:tcBorders>
              <w:top w:val="single" w:sz="18" w:space="0" w:color="auto"/>
              <w:left w:val="nil"/>
              <w:bottom w:val="single" w:sz="18" w:space="0" w:color="auto"/>
              <w:right w:val="nil"/>
            </w:tcBorders>
            <w:shd w:val="clear" w:color="auto" w:fill="4F81BD"/>
          </w:tcPr>
          <w:p w:rsidR="00271C94" w:rsidRPr="00E53F85" w:rsidRDefault="00271C94" w:rsidP="00271C94">
            <w:pPr>
              <w:spacing w:line="360" w:lineRule="auto"/>
              <w:jc w:val="center"/>
              <w:rPr>
                <w:rFonts w:ascii="Arial" w:hAnsi="Arial" w:cs="Arial"/>
                <w:b/>
                <w:bCs/>
                <w:color w:val="FFFFFF"/>
                <w:sz w:val="20"/>
                <w:szCs w:val="20"/>
                <w:lang w:val="es-AR" w:eastAsia="es-AR"/>
              </w:rPr>
            </w:pPr>
            <w:r w:rsidRPr="00E53F85">
              <w:rPr>
                <w:rFonts w:ascii="Arial" w:hAnsi="Arial" w:cs="Arial"/>
                <w:b/>
                <w:bCs/>
                <w:color w:val="FFFFFF"/>
                <w:sz w:val="20"/>
                <w:szCs w:val="20"/>
                <w:lang w:val="es-AR" w:eastAsia="es-AR"/>
              </w:rPr>
              <w:t> </w:t>
            </w:r>
          </w:p>
        </w:tc>
      </w:tr>
      <w:tr w:rsidR="00271C94" w:rsidRPr="001A7B1A" w:rsidTr="00271C94">
        <w:trPr>
          <w:trHeight w:val="270"/>
          <w:jc w:val="center"/>
        </w:trPr>
        <w:tc>
          <w:tcPr>
            <w:tcW w:w="3109" w:type="dxa"/>
            <w:vMerge/>
            <w:tcBorders>
              <w:left w:val="nil"/>
              <w:bottom w:val="nil"/>
              <w:right w:val="nil"/>
            </w:tcBorders>
            <w:shd w:val="clear" w:color="auto" w:fill="4F81BD"/>
          </w:tcPr>
          <w:p w:rsidR="00271C94" w:rsidRPr="00E53F85" w:rsidRDefault="00271C94" w:rsidP="00271C94">
            <w:pPr>
              <w:spacing w:line="360" w:lineRule="auto"/>
              <w:rPr>
                <w:rFonts w:ascii="Arial" w:hAnsi="Arial" w:cs="Arial"/>
                <w:b/>
                <w:bCs/>
                <w:color w:val="FFFFFF"/>
                <w:sz w:val="20"/>
                <w:szCs w:val="20"/>
                <w:lang w:val="es-AR" w:eastAsia="es-AR"/>
              </w:rPr>
            </w:pPr>
          </w:p>
        </w:tc>
        <w:tc>
          <w:tcPr>
            <w:tcW w:w="1291" w:type="dxa"/>
            <w:tcBorders>
              <w:bottom w:val="nil"/>
            </w:tcBorders>
            <w:shd w:val="clear" w:color="auto" w:fill="D8D8D8"/>
          </w:tcPr>
          <w:p w:rsidR="00271C94" w:rsidRPr="00E53F85" w:rsidRDefault="00271C94" w:rsidP="00271C94">
            <w:pPr>
              <w:spacing w:line="360" w:lineRule="auto"/>
              <w:jc w:val="center"/>
              <w:rPr>
                <w:rFonts w:ascii="Arial" w:hAnsi="Arial" w:cs="Arial"/>
                <w:b/>
                <w:bCs/>
                <w:sz w:val="20"/>
                <w:szCs w:val="20"/>
                <w:lang w:val="es-AR" w:eastAsia="es-AR"/>
              </w:rPr>
            </w:pPr>
            <w:r w:rsidRPr="00E53F85">
              <w:rPr>
                <w:rFonts w:ascii="Arial" w:hAnsi="Arial" w:cs="Arial"/>
                <w:b/>
                <w:bCs/>
                <w:sz w:val="20"/>
                <w:szCs w:val="20"/>
                <w:lang w:val="es-AR" w:eastAsia="es-AR"/>
              </w:rPr>
              <w:t>RESULTADO GLOBAL</w:t>
            </w:r>
          </w:p>
        </w:tc>
      </w:tr>
      <w:tr w:rsidR="00271C94" w:rsidRPr="001A7B1A" w:rsidTr="00271C94">
        <w:trPr>
          <w:trHeight w:val="270"/>
          <w:jc w:val="center"/>
        </w:trPr>
        <w:tc>
          <w:tcPr>
            <w:tcW w:w="3109" w:type="dxa"/>
            <w:tcBorders>
              <w:left w:val="nil"/>
              <w:bottom w:val="nil"/>
              <w:right w:val="nil"/>
            </w:tcBorders>
            <w:shd w:val="clear" w:color="auto" w:fill="4F81BD"/>
            <w:noWrap/>
          </w:tcPr>
          <w:p w:rsidR="00271C94" w:rsidRPr="00E53F85" w:rsidRDefault="00271C94" w:rsidP="00271C94">
            <w:pPr>
              <w:spacing w:line="360" w:lineRule="auto"/>
              <w:rPr>
                <w:rFonts w:ascii="Arial" w:hAnsi="Arial" w:cs="Arial"/>
                <w:b/>
                <w:bCs/>
                <w:color w:val="FFFFFF"/>
                <w:sz w:val="20"/>
                <w:szCs w:val="20"/>
                <w:lang w:val="es-AR" w:eastAsia="es-AR"/>
              </w:rPr>
            </w:pPr>
            <w:r w:rsidRPr="00E53F85">
              <w:rPr>
                <w:rFonts w:ascii="Arial" w:hAnsi="Arial" w:cs="Arial"/>
                <w:b/>
                <w:bCs/>
                <w:color w:val="FFFFFF"/>
                <w:sz w:val="20"/>
                <w:szCs w:val="20"/>
                <w:lang w:val="es-AR" w:eastAsia="es-AR"/>
              </w:rPr>
              <w:t>ADMINISTRACIÓN</w:t>
            </w:r>
          </w:p>
        </w:tc>
        <w:tc>
          <w:tcPr>
            <w:tcW w:w="1291" w:type="dxa"/>
            <w:tcBorders>
              <w:bottom w:val="nil"/>
            </w:tcBorders>
            <w:shd w:val="clear" w:color="auto" w:fill="D8D8D8"/>
            <w:noWrap/>
          </w:tcPr>
          <w:p w:rsidR="00271C94" w:rsidRPr="00E53F85" w:rsidRDefault="00271C94" w:rsidP="00271C94">
            <w:pPr>
              <w:spacing w:line="360" w:lineRule="auto"/>
              <w:jc w:val="center"/>
              <w:rPr>
                <w:rFonts w:ascii="Arial" w:hAnsi="Arial" w:cs="Arial"/>
                <w:sz w:val="20"/>
                <w:szCs w:val="20"/>
                <w:lang w:val="es-AR" w:eastAsia="es-AR"/>
              </w:rPr>
            </w:pPr>
            <w:r w:rsidRPr="00E53F85">
              <w:rPr>
                <w:rFonts w:ascii="Arial" w:hAnsi="Arial" w:cs="Arial"/>
                <w:sz w:val="20"/>
                <w:szCs w:val="20"/>
                <w:lang w:val="es-AR" w:eastAsia="es-AR"/>
              </w:rPr>
              <w:t>88,5</w:t>
            </w:r>
          </w:p>
        </w:tc>
      </w:tr>
      <w:tr w:rsidR="00271C94" w:rsidRPr="001A7B1A" w:rsidTr="00271C94">
        <w:trPr>
          <w:trHeight w:val="270"/>
          <w:jc w:val="center"/>
        </w:trPr>
        <w:tc>
          <w:tcPr>
            <w:tcW w:w="3109" w:type="dxa"/>
            <w:tcBorders>
              <w:left w:val="nil"/>
              <w:bottom w:val="nil"/>
              <w:right w:val="nil"/>
            </w:tcBorders>
            <w:shd w:val="clear" w:color="auto" w:fill="4F81BD"/>
            <w:noWrap/>
          </w:tcPr>
          <w:p w:rsidR="00271C94" w:rsidRPr="00E53F85" w:rsidRDefault="00271C94" w:rsidP="00271C94">
            <w:pPr>
              <w:spacing w:line="360" w:lineRule="auto"/>
              <w:rPr>
                <w:rFonts w:ascii="Arial" w:hAnsi="Arial" w:cs="Arial"/>
                <w:b/>
                <w:bCs/>
                <w:color w:val="FFFFFF"/>
                <w:sz w:val="20"/>
                <w:szCs w:val="20"/>
                <w:lang w:val="es-AR" w:eastAsia="es-AR"/>
              </w:rPr>
            </w:pPr>
            <w:r w:rsidRPr="00E53F85">
              <w:rPr>
                <w:rFonts w:ascii="Arial" w:hAnsi="Arial" w:cs="Arial"/>
                <w:b/>
                <w:bCs/>
                <w:color w:val="FFFFFF"/>
                <w:sz w:val="20"/>
                <w:szCs w:val="20"/>
                <w:lang w:val="es-AR" w:eastAsia="es-AR"/>
              </w:rPr>
              <w:t>ARQUITECTURA</w:t>
            </w:r>
          </w:p>
        </w:tc>
        <w:tc>
          <w:tcPr>
            <w:tcW w:w="1291" w:type="dxa"/>
            <w:tcBorders>
              <w:bottom w:val="nil"/>
            </w:tcBorders>
            <w:shd w:val="clear" w:color="auto" w:fill="D8D8D8"/>
            <w:noWrap/>
          </w:tcPr>
          <w:p w:rsidR="00271C94" w:rsidRPr="00E53F85" w:rsidRDefault="00271C94" w:rsidP="00271C94">
            <w:pPr>
              <w:spacing w:line="360" w:lineRule="auto"/>
              <w:jc w:val="center"/>
              <w:rPr>
                <w:rFonts w:ascii="Arial" w:hAnsi="Arial" w:cs="Arial"/>
                <w:sz w:val="20"/>
                <w:szCs w:val="20"/>
                <w:lang w:val="es-AR" w:eastAsia="es-AR"/>
              </w:rPr>
            </w:pPr>
            <w:r w:rsidRPr="00E53F85">
              <w:rPr>
                <w:rFonts w:ascii="Arial" w:hAnsi="Arial" w:cs="Arial"/>
                <w:sz w:val="20"/>
                <w:szCs w:val="20"/>
                <w:lang w:val="es-AR" w:eastAsia="es-AR"/>
              </w:rPr>
              <w:t>87,4</w:t>
            </w:r>
          </w:p>
        </w:tc>
      </w:tr>
      <w:tr w:rsidR="00271C94" w:rsidRPr="001A7B1A" w:rsidTr="00271C94">
        <w:trPr>
          <w:trHeight w:val="270"/>
          <w:jc w:val="center"/>
        </w:trPr>
        <w:tc>
          <w:tcPr>
            <w:tcW w:w="3109" w:type="dxa"/>
            <w:tcBorders>
              <w:left w:val="nil"/>
              <w:bottom w:val="nil"/>
              <w:right w:val="nil"/>
            </w:tcBorders>
            <w:shd w:val="clear" w:color="auto" w:fill="4F81BD"/>
            <w:noWrap/>
          </w:tcPr>
          <w:p w:rsidR="00271C94" w:rsidRPr="00E53F85" w:rsidRDefault="00271C94" w:rsidP="00271C94">
            <w:pPr>
              <w:spacing w:line="360" w:lineRule="auto"/>
              <w:rPr>
                <w:rFonts w:ascii="Arial" w:hAnsi="Arial" w:cs="Arial"/>
                <w:b/>
                <w:bCs/>
                <w:color w:val="FFFFFF"/>
                <w:sz w:val="20"/>
                <w:szCs w:val="20"/>
                <w:lang w:val="es-AR" w:eastAsia="es-AR"/>
              </w:rPr>
            </w:pPr>
            <w:r w:rsidRPr="00E53F85">
              <w:rPr>
                <w:rFonts w:ascii="Arial" w:hAnsi="Arial" w:cs="Arial"/>
                <w:b/>
                <w:bCs/>
                <w:color w:val="FFFFFF"/>
                <w:sz w:val="20"/>
                <w:szCs w:val="20"/>
                <w:lang w:val="es-AR" w:eastAsia="es-AR"/>
              </w:rPr>
              <w:t>SISTEMAS COMPUTACIONALES</w:t>
            </w:r>
          </w:p>
        </w:tc>
        <w:tc>
          <w:tcPr>
            <w:tcW w:w="1291" w:type="dxa"/>
            <w:tcBorders>
              <w:bottom w:val="nil"/>
            </w:tcBorders>
            <w:shd w:val="clear" w:color="auto" w:fill="D8D8D8"/>
            <w:noWrap/>
          </w:tcPr>
          <w:p w:rsidR="00271C94" w:rsidRPr="00E53F85" w:rsidRDefault="00271C94" w:rsidP="00271C94">
            <w:pPr>
              <w:spacing w:line="360" w:lineRule="auto"/>
              <w:jc w:val="center"/>
              <w:rPr>
                <w:rFonts w:ascii="Arial" w:hAnsi="Arial" w:cs="Arial"/>
                <w:sz w:val="20"/>
                <w:szCs w:val="20"/>
                <w:lang w:val="es-AR" w:eastAsia="es-AR"/>
              </w:rPr>
            </w:pPr>
            <w:r w:rsidRPr="00E53F85">
              <w:rPr>
                <w:rFonts w:ascii="Arial" w:hAnsi="Arial" w:cs="Arial"/>
                <w:sz w:val="20"/>
                <w:szCs w:val="20"/>
                <w:lang w:val="es-AR" w:eastAsia="es-AR"/>
              </w:rPr>
              <w:t>88,0</w:t>
            </w:r>
          </w:p>
        </w:tc>
      </w:tr>
      <w:tr w:rsidR="00271C94" w:rsidRPr="001A7B1A" w:rsidTr="00271C94">
        <w:trPr>
          <w:trHeight w:val="270"/>
          <w:jc w:val="center"/>
        </w:trPr>
        <w:tc>
          <w:tcPr>
            <w:tcW w:w="3109" w:type="dxa"/>
            <w:tcBorders>
              <w:left w:val="nil"/>
              <w:bottom w:val="nil"/>
              <w:right w:val="nil"/>
            </w:tcBorders>
            <w:shd w:val="clear" w:color="auto" w:fill="4F81BD"/>
            <w:noWrap/>
          </w:tcPr>
          <w:p w:rsidR="00271C94" w:rsidRPr="00E53F85" w:rsidRDefault="00271C94" w:rsidP="00271C94">
            <w:pPr>
              <w:spacing w:line="360" w:lineRule="auto"/>
              <w:rPr>
                <w:rFonts w:ascii="Arial" w:hAnsi="Arial" w:cs="Arial"/>
                <w:b/>
                <w:bCs/>
                <w:color w:val="FFFFFF"/>
                <w:sz w:val="20"/>
                <w:szCs w:val="20"/>
                <w:lang w:val="es-AR" w:eastAsia="es-AR"/>
              </w:rPr>
            </w:pPr>
            <w:r w:rsidRPr="00E53F85">
              <w:rPr>
                <w:rFonts w:ascii="Arial" w:hAnsi="Arial" w:cs="Arial"/>
                <w:b/>
                <w:bCs/>
                <w:color w:val="FFFFFF"/>
                <w:sz w:val="20"/>
                <w:szCs w:val="20"/>
                <w:lang w:val="es-AR" w:eastAsia="es-AR"/>
              </w:rPr>
              <w:t>INFORMÁTICA</w:t>
            </w:r>
          </w:p>
        </w:tc>
        <w:tc>
          <w:tcPr>
            <w:tcW w:w="1291" w:type="dxa"/>
            <w:tcBorders>
              <w:bottom w:val="nil"/>
            </w:tcBorders>
            <w:shd w:val="clear" w:color="auto" w:fill="D8D8D8"/>
            <w:noWrap/>
          </w:tcPr>
          <w:p w:rsidR="00271C94" w:rsidRPr="00E53F85" w:rsidRDefault="00271C94" w:rsidP="00271C94">
            <w:pPr>
              <w:spacing w:line="360" w:lineRule="auto"/>
              <w:jc w:val="center"/>
              <w:rPr>
                <w:rFonts w:ascii="Arial" w:hAnsi="Arial" w:cs="Arial"/>
                <w:sz w:val="20"/>
                <w:szCs w:val="20"/>
                <w:lang w:val="es-AR" w:eastAsia="es-AR"/>
              </w:rPr>
            </w:pPr>
            <w:r w:rsidRPr="00E53F85">
              <w:rPr>
                <w:rFonts w:ascii="Arial" w:hAnsi="Arial" w:cs="Arial"/>
                <w:sz w:val="20"/>
                <w:szCs w:val="20"/>
                <w:lang w:val="es-AR" w:eastAsia="es-AR"/>
              </w:rPr>
              <w:t>90,7</w:t>
            </w:r>
          </w:p>
        </w:tc>
      </w:tr>
      <w:tr w:rsidR="00271C94" w:rsidRPr="001A7B1A" w:rsidTr="00271C94">
        <w:trPr>
          <w:trHeight w:val="270"/>
          <w:jc w:val="center"/>
        </w:trPr>
        <w:tc>
          <w:tcPr>
            <w:tcW w:w="3109" w:type="dxa"/>
            <w:tcBorders>
              <w:left w:val="nil"/>
              <w:bottom w:val="nil"/>
              <w:right w:val="nil"/>
            </w:tcBorders>
            <w:shd w:val="clear" w:color="auto" w:fill="4F81BD"/>
            <w:noWrap/>
          </w:tcPr>
          <w:p w:rsidR="00271C94" w:rsidRPr="00E53F85" w:rsidRDefault="00271C94" w:rsidP="00271C94">
            <w:pPr>
              <w:spacing w:line="360" w:lineRule="auto"/>
              <w:rPr>
                <w:rFonts w:ascii="Arial" w:hAnsi="Arial" w:cs="Arial"/>
                <w:b/>
                <w:bCs/>
                <w:color w:val="FFFFFF"/>
                <w:sz w:val="20"/>
                <w:szCs w:val="20"/>
                <w:lang w:val="es-AR" w:eastAsia="es-AR"/>
              </w:rPr>
            </w:pPr>
            <w:r w:rsidRPr="00E53F85">
              <w:rPr>
                <w:rFonts w:ascii="Arial" w:hAnsi="Arial" w:cs="Arial"/>
                <w:b/>
                <w:bCs/>
                <w:color w:val="FFFFFF"/>
                <w:sz w:val="20"/>
                <w:szCs w:val="20"/>
                <w:lang w:val="es-AR" w:eastAsia="es-AR"/>
              </w:rPr>
              <w:t>INDUSTRIAL</w:t>
            </w:r>
          </w:p>
        </w:tc>
        <w:tc>
          <w:tcPr>
            <w:tcW w:w="1291" w:type="dxa"/>
            <w:tcBorders>
              <w:bottom w:val="nil"/>
            </w:tcBorders>
            <w:shd w:val="clear" w:color="auto" w:fill="D8D8D8"/>
            <w:noWrap/>
          </w:tcPr>
          <w:p w:rsidR="00271C94" w:rsidRPr="00E53F85" w:rsidRDefault="00271C94" w:rsidP="00271C94">
            <w:pPr>
              <w:spacing w:line="360" w:lineRule="auto"/>
              <w:jc w:val="center"/>
              <w:rPr>
                <w:rFonts w:ascii="Arial" w:hAnsi="Arial" w:cs="Arial"/>
                <w:sz w:val="20"/>
                <w:szCs w:val="20"/>
                <w:lang w:val="es-AR" w:eastAsia="es-AR"/>
              </w:rPr>
            </w:pPr>
            <w:r w:rsidRPr="00E53F85">
              <w:rPr>
                <w:rFonts w:ascii="Arial" w:hAnsi="Arial" w:cs="Arial"/>
                <w:sz w:val="20"/>
                <w:szCs w:val="20"/>
                <w:lang w:val="es-AR" w:eastAsia="es-AR"/>
              </w:rPr>
              <w:t>87,9</w:t>
            </w:r>
          </w:p>
        </w:tc>
      </w:tr>
      <w:tr w:rsidR="00271C94" w:rsidRPr="001A7B1A" w:rsidTr="00271C94">
        <w:trPr>
          <w:trHeight w:val="270"/>
          <w:jc w:val="center"/>
        </w:trPr>
        <w:tc>
          <w:tcPr>
            <w:tcW w:w="3109" w:type="dxa"/>
            <w:tcBorders>
              <w:left w:val="nil"/>
              <w:bottom w:val="nil"/>
              <w:right w:val="nil"/>
            </w:tcBorders>
            <w:shd w:val="clear" w:color="auto" w:fill="4F81BD"/>
            <w:noWrap/>
          </w:tcPr>
          <w:p w:rsidR="00271C94" w:rsidRPr="00E53F85" w:rsidRDefault="00271C94" w:rsidP="00271C94">
            <w:pPr>
              <w:spacing w:line="360" w:lineRule="auto"/>
              <w:rPr>
                <w:rFonts w:ascii="Arial" w:hAnsi="Arial" w:cs="Arial"/>
                <w:b/>
                <w:bCs/>
                <w:color w:val="FFFFFF"/>
                <w:sz w:val="20"/>
                <w:szCs w:val="20"/>
                <w:lang w:val="es-AR" w:eastAsia="es-AR"/>
              </w:rPr>
            </w:pPr>
            <w:r w:rsidRPr="00E53F85">
              <w:rPr>
                <w:rFonts w:ascii="Arial" w:hAnsi="Arial" w:cs="Arial"/>
                <w:b/>
                <w:bCs/>
                <w:color w:val="FFFFFF"/>
                <w:sz w:val="20"/>
                <w:szCs w:val="20"/>
                <w:lang w:val="es-AR" w:eastAsia="es-AR"/>
              </w:rPr>
              <w:t>CIENCIAS BÁSICAS</w:t>
            </w:r>
          </w:p>
        </w:tc>
        <w:tc>
          <w:tcPr>
            <w:tcW w:w="1291" w:type="dxa"/>
            <w:tcBorders>
              <w:bottom w:val="nil"/>
            </w:tcBorders>
            <w:shd w:val="clear" w:color="auto" w:fill="D8D8D8"/>
            <w:noWrap/>
          </w:tcPr>
          <w:p w:rsidR="00271C94" w:rsidRPr="00E53F85" w:rsidRDefault="00271C94" w:rsidP="00271C94">
            <w:pPr>
              <w:spacing w:line="360" w:lineRule="auto"/>
              <w:jc w:val="center"/>
              <w:rPr>
                <w:rFonts w:ascii="Arial" w:hAnsi="Arial" w:cs="Arial"/>
                <w:sz w:val="20"/>
                <w:szCs w:val="20"/>
                <w:lang w:val="es-AR" w:eastAsia="es-AR"/>
              </w:rPr>
            </w:pPr>
            <w:r w:rsidRPr="00E53F85">
              <w:rPr>
                <w:rFonts w:ascii="Arial" w:hAnsi="Arial" w:cs="Arial"/>
                <w:sz w:val="20"/>
                <w:szCs w:val="20"/>
                <w:lang w:val="es-AR" w:eastAsia="es-AR"/>
              </w:rPr>
              <w:t>86,5</w:t>
            </w:r>
          </w:p>
        </w:tc>
      </w:tr>
      <w:tr w:rsidR="00271C94" w:rsidRPr="001A7B1A" w:rsidTr="00271C94">
        <w:trPr>
          <w:trHeight w:val="270"/>
          <w:jc w:val="center"/>
        </w:trPr>
        <w:tc>
          <w:tcPr>
            <w:tcW w:w="3109" w:type="dxa"/>
            <w:tcBorders>
              <w:left w:val="nil"/>
              <w:bottom w:val="nil"/>
              <w:right w:val="nil"/>
            </w:tcBorders>
            <w:shd w:val="clear" w:color="auto" w:fill="4F81BD"/>
            <w:noWrap/>
          </w:tcPr>
          <w:p w:rsidR="00271C94" w:rsidRPr="00E53F85" w:rsidRDefault="00271C94" w:rsidP="00271C94">
            <w:pPr>
              <w:spacing w:line="360" w:lineRule="auto"/>
              <w:rPr>
                <w:rFonts w:ascii="Arial" w:hAnsi="Arial" w:cs="Arial"/>
                <w:b/>
                <w:bCs/>
                <w:color w:val="FFFFFF"/>
                <w:sz w:val="20"/>
                <w:szCs w:val="20"/>
                <w:lang w:val="es-AR" w:eastAsia="es-AR"/>
              </w:rPr>
            </w:pPr>
            <w:r w:rsidRPr="00E53F85">
              <w:rPr>
                <w:rFonts w:ascii="Arial" w:hAnsi="Arial" w:cs="Arial"/>
                <w:b/>
                <w:bCs/>
                <w:color w:val="FFFFFF"/>
                <w:sz w:val="20"/>
                <w:szCs w:val="20"/>
                <w:lang w:val="es-AR" w:eastAsia="es-AR"/>
              </w:rPr>
              <w:t>ELECTROMECÁNICA</w:t>
            </w:r>
          </w:p>
        </w:tc>
        <w:tc>
          <w:tcPr>
            <w:tcW w:w="1291" w:type="dxa"/>
            <w:tcBorders>
              <w:bottom w:val="nil"/>
            </w:tcBorders>
            <w:shd w:val="clear" w:color="auto" w:fill="D8D8D8"/>
            <w:noWrap/>
          </w:tcPr>
          <w:p w:rsidR="00271C94" w:rsidRPr="00E53F85" w:rsidRDefault="00271C94" w:rsidP="00271C94">
            <w:pPr>
              <w:spacing w:line="360" w:lineRule="auto"/>
              <w:jc w:val="center"/>
              <w:rPr>
                <w:rFonts w:ascii="Arial" w:hAnsi="Arial" w:cs="Arial"/>
                <w:sz w:val="20"/>
                <w:szCs w:val="20"/>
                <w:lang w:val="es-AR" w:eastAsia="es-AR"/>
              </w:rPr>
            </w:pPr>
            <w:r w:rsidRPr="00E53F85">
              <w:rPr>
                <w:rFonts w:ascii="Arial" w:hAnsi="Arial" w:cs="Arial"/>
                <w:sz w:val="20"/>
                <w:szCs w:val="20"/>
                <w:lang w:val="es-AR" w:eastAsia="es-AR"/>
              </w:rPr>
              <w:t>88,8</w:t>
            </w:r>
          </w:p>
        </w:tc>
      </w:tr>
      <w:tr w:rsidR="00271C94" w:rsidRPr="001A7B1A" w:rsidTr="00271C94">
        <w:trPr>
          <w:trHeight w:val="270"/>
          <w:jc w:val="center"/>
        </w:trPr>
        <w:tc>
          <w:tcPr>
            <w:tcW w:w="3109" w:type="dxa"/>
            <w:tcBorders>
              <w:left w:val="nil"/>
              <w:bottom w:val="nil"/>
              <w:right w:val="nil"/>
            </w:tcBorders>
            <w:shd w:val="clear" w:color="auto" w:fill="4F81BD"/>
            <w:noWrap/>
          </w:tcPr>
          <w:p w:rsidR="00271C94" w:rsidRPr="00E53F85" w:rsidRDefault="00271C94" w:rsidP="00271C94">
            <w:pPr>
              <w:spacing w:line="360" w:lineRule="auto"/>
              <w:rPr>
                <w:rFonts w:ascii="Arial" w:hAnsi="Arial" w:cs="Arial"/>
                <w:b/>
                <w:bCs/>
                <w:color w:val="FFFFFF"/>
                <w:sz w:val="20"/>
                <w:szCs w:val="20"/>
                <w:lang w:val="es-AR" w:eastAsia="es-AR"/>
              </w:rPr>
            </w:pPr>
            <w:r w:rsidRPr="00E53F85">
              <w:rPr>
                <w:rFonts w:ascii="Arial" w:hAnsi="Arial" w:cs="Arial"/>
                <w:b/>
                <w:bCs/>
                <w:color w:val="FFFFFF"/>
                <w:sz w:val="20"/>
                <w:szCs w:val="20"/>
                <w:lang w:val="es-AR" w:eastAsia="es-AR"/>
              </w:rPr>
              <w:t>MATERIALES</w:t>
            </w:r>
          </w:p>
        </w:tc>
        <w:tc>
          <w:tcPr>
            <w:tcW w:w="1291" w:type="dxa"/>
            <w:tcBorders>
              <w:bottom w:val="nil"/>
            </w:tcBorders>
            <w:shd w:val="clear" w:color="auto" w:fill="D8D8D8"/>
            <w:noWrap/>
          </w:tcPr>
          <w:p w:rsidR="00271C94" w:rsidRPr="00E53F85" w:rsidRDefault="00271C94" w:rsidP="00271C94">
            <w:pPr>
              <w:spacing w:line="360" w:lineRule="auto"/>
              <w:jc w:val="center"/>
              <w:rPr>
                <w:rFonts w:ascii="Arial" w:hAnsi="Arial" w:cs="Arial"/>
                <w:sz w:val="20"/>
                <w:szCs w:val="20"/>
                <w:lang w:val="es-AR" w:eastAsia="es-AR"/>
              </w:rPr>
            </w:pPr>
            <w:r w:rsidRPr="00E53F85">
              <w:rPr>
                <w:rFonts w:ascii="Arial" w:hAnsi="Arial" w:cs="Arial"/>
                <w:sz w:val="20"/>
                <w:szCs w:val="20"/>
                <w:lang w:val="es-AR" w:eastAsia="es-AR"/>
              </w:rPr>
              <w:t>89,1</w:t>
            </w:r>
          </w:p>
        </w:tc>
      </w:tr>
      <w:tr w:rsidR="00271C94" w:rsidRPr="001A7B1A" w:rsidTr="00271C94">
        <w:trPr>
          <w:trHeight w:val="270"/>
          <w:jc w:val="center"/>
        </w:trPr>
        <w:tc>
          <w:tcPr>
            <w:tcW w:w="3109" w:type="dxa"/>
            <w:tcBorders>
              <w:left w:val="nil"/>
              <w:bottom w:val="single" w:sz="18" w:space="0" w:color="auto"/>
              <w:right w:val="nil"/>
            </w:tcBorders>
            <w:shd w:val="clear" w:color="auto" w:fill="4F81BD"/>
            <w:noWrap/>
          </w:tcPr>
          <w:p w:rsidR="00271C94" w:rsidRPr="00E53F85" w:rsidRDefault="00271C94" w:rsidP="00271C94">
            <w:pPr>
              <w:spacing w:line="360" w:lineRule="auto"/>
              <w:rPr>
                <w:rFonts w:ascii="Arial" w:hAnsi="Arial" w:cs="Arial"/>
                <w:b/>
                <w:bCs/>
                <w:color w:val="FFFFFF"/>
                <w:sz w:val="20"/>
                <w:szCs w:val="20"/>
                <w:lang w:val="es-AR" w:eastAsia="es-AR"/>
              </w:rPr>
            </w:pPr>
            <w:r w:rsidRPr="00E53F85">
              <w:rPr>
                <w:rFonts w:ascii="Arial" w:hAnsi="Arial" w:cs="Arial"/>
                <w:b/>
                <w:bCs/>
                <w:color w:val="FFFFFF"/>
                <w:sz w:val="20"/>
                <w:szCs w:val="20"/>
                <w:lang w:val="es-AR" w:eastAsia="es-AR"/>
              </w:rPr>
              <w:t>TOTAL ITZ</w:t>
            </w:r>
          </w:p>
        </w:tc>
        <w:tc>
          <w:tcPr>
            <w:tcW w:w="1291" w:type="dxa"/>
            <w:shd w:val="clear" w:color="auto" w:fill="D8D8D8"/>
            <w:noWrap/>
          </w:tcPr>
          <w:p w:rsidR="00271C94" w:rsidRPr="00E53F85" w:rsidRDefault="00271C94" w:rsidP="00271C94">
            <w:pPr>
              <w:spacing w:line="360" w:lineRule="auto"/>
              <w:jc w:val="center"/>
              <w:rPr>
                <w:rFonts w:ascii="Arial" w:hAnsi="Arial" w:cs="Arial"/>
                <w:sz w:val="20"/>
                <w:szCs w:val="20"/>
                <w:lang w:val="es-AR" w:eastAsia="es-AR"/>
              </w:rPr>
            </w:pPr>
            <w:r w:rsidRPr="00E53F85">
              <w:rPr>
                <w:rFonts w:ascii="Arial" w:hAnsi="Arial" w:cs="Arial"/>
                <w:sz w:val="20"/>
                <w:szCs w:val="20"/>
                <w:lang w:val="es-AR" w:eastAsia="es-AR"/>
              </w:rPr>
              <w:t>88,4</w:t>
            </w:r>
          </w:p>
        </w:tc>
      </w:tr>
    </w:tbl>
    <w:p w:rsidR="00271C94" w:rsidRDefault="00271C94" w:rsidP="00271C94"/>
    <w:p w:rsidR="00271C94" w:rsidRPr="00271C94" w:rsidRDefault="00271C94" w:rsidP="00271C94"/>
    <w:p w:rsidR="00B267BF" w:rsidRDefault="00B267BF" w:rsidP="00B570A5">
      <w:pPr>
        <w:spacing w:line="360" w:lineRule="auto"/>
        <w:jc w:val="both"/>
        <w:rPr>
          <w:rFonts w:ascii="Arial" w:hAnsi="Arial" w:cs="Arial"/>
        </w:rPr>
      </w:pPr>
    </w:p>
    <w:p w:rsidR="00B267BF" w:rsidRDefault="00B267BF" w:rsidP="00B570A5">
      <w:pPr>
        <w:spacing w:line="360" w:lineRule="auto"/>
        <w:jc w:val="both"/>
        <w:rPr>
          <w:rFonts w:ascii="Arial" w:hAnsi="Arial" w:cs="Arial"/>
        </w:rPr>
      </w:pPr>
    </w:p>
    <w:p w:rsidR="00271C94" w:rsidRDefault="00271C94" w:rsidP="00B570A5">
      <w:pPr>
        <w:spacing w:line="360" w:lineRule="auto"/>
        <w:jc w:val="both"/>
        <w:rPr>
          <w:rFonts w:ascii="Arial" w:hAnsi="Arial" w:cs="Arial"/>
        </w:rPr>
      </w:pPr>
      <w:r>
        <w:rPr>
          <w:rFonts w:ascii="Arial" w:hAnsi="Arial" w:cs="Arial"/>
        </w:rPr>
        <w:t>La tabla 16 muestra el resultado de la evaluación docente de noviembre de 2009</w:t>
      </w:r>
    </w:p>
    <w:p w:rsidR="00271C94" w:rsidRDefault="00271C94" w:rsidP="00271C94">
      <w:pPr>
        <w:pStyle w:val="Epgrafe"/>
        <w:keepNext/>
        <w:jc w:val="center"/>
      </w:pPr>
    </w:p>
    <w:p w:rsidR="00303328" w:rsidRPr="00303328" w:rsidRDefault="00303328" w:rsidP="00303328"/>
    <w:p w:rsidR="008627BB" w:rsidRPr="001A7B1A" w:rsidRDefault="00271C94" w:rsidP="00271C94">
      <w:pPr>
        <w:pStyle w:val="Epgrafe"/>
        <w:keepNext/>
        <w:jc w:val="center"/>
        <w:rPr>
          <w:rFonts w:ascii="Arial" w:hAnsi="Arial" w:cs="Arial"/>
        </w:rPr>
      </w:pPr>
      <w:bookmarkStart w:id="49" w:name="_Toc248303406"/>
      <w:r>
        <w:t xml:space="preserve">Tabla </w:t>
      </w:r>
      <w:fldSimple w:instr=" SEQ Tabla \* ARABIC ">
        <w:r w:rsidR="00C65656">
          <w:rPr>
            <w:noProof/>
          </w:rPr>
          <w:t>16</w:t>
        </w:r>
      </w:fldSimple>
      <w:r>
        <w:t xml:space="preserve"> </w:t>
      </w:r>
      <w:r w:rsidRPr="001A7B1A">
        <w:rPr>
          <w:rFonts w:ascii="Arial" w:hAnsi="Arial" w:cs="Arial"/>
        </w:rPr>
        <w:t>Resultado de evaluación docente noviembre 2009</w:t>
      </w:r>
      <w:bookmarkEnd w:id="49"/>
    </w:p>
    <w:tbl>
      <w:tblPr>
        <w:tblW w:w="4794" w:type="dxa"/>
        <w:jc w:val="center"/>
        <w:tblBorders>
          <w:top w:val="single" w:sz="18" w:space="0" w:color="auto"/>
          <w:bottom w:val="single" w:sz="18" w:space="0" w:color="auto"/>
        </w:tblBorders>
        <w:tblLook w:val="00A0"/>
      </w:tblPr>
      <w:tblGrid>
        <w:gridCol w:w="3160"/>
        <w:gridCol w:w="1634"/>
      </w:tblGrid>
      <w:tr w:rsidR="008627BB" w:rsidRPr="001A7B1A" w:rsidTr="00271C94">
        <w:trPr>
          <w:trHeight w:val="255"/>
          <w:tblHeader/>
          <w:jc w:val="center"/>
        </w:trPr>
        <w:tc>
          <w:tcPr>
            <w:tcW w:w="3160" w:type="dxa"/>
            <w:vMerge w:val="restart"/>
            <w:tcBorders>
              <w:top w:val="single" w:sz="18" w:space="0" w:color="auto"/>
              <w:left w:val="nil"/>
              <w:bottom w:val="single" w:sz="18" w:space="0" w:color="auto"/>
              <w:right w:val="nil"/>
            </w:tcBorders>
            <w:shd w:val="clear" w:color="auto" w:fill="4F81BD"/>
            <w:noWrap/>
          </w:tcPr>
          <w:p w:rsidR="008627BB" w:rsidRPr="00B267BF" w:rsidRDefault="008627BB" w:rsidP="00271C94">
            <w:pPr>
              <w:spacing w:line="360" w:lineRule="auto"/>
              <w:jc w:val="center"/>
              <w:rPr>
                <w:rFonts w:ascii="Arial" w:hAnsi="Arial" w:cs="Arial"/>
                <w:b/>
                <w:bCs/>
                <w:color w:val="FFFFFF"/>
                <w:sz w:val="20"/>
                <w:szCs w:val="20"/>
                <w:lang w:val="es-AR" w:eastAsia="es-AR"/>
              </w:rPr>
            </w:pPr>
            <w:r w:rsidRPr="00B267BF">
              <w:rPr>
                <w:rFonts w:ascii="Arial" w:hAnsi="Arial" w:cs="Arial"/>
                <w:b/>
                <w:bCs/>
                <w:color w:val="FFFFFF"/>
                <w:sz w:val="20"/>
                <w:szCs w:val="20"/>
                <w:lang w:val="es-AR" w:eastAsia="es-AR"/>
              </w:rPr>
              <w:t>AREA ACADÉMICA</w:t>
            </w:r>
          </w:p>
        </w:tc>
        <w:tc>
          <w:tcPr>
            <w:tcW w:w="1634" w:type="dxa"/>
            <w:tcBorders>
              <w:top w:val="single" w:sz="18" w:space="0" w:color="auto"/>
              <w:left w:val="nil"/>
              <w:bottom w:val="single" w:sz="18" w:space="0" w:color="auto"/>
              <w:right w:val="nil"/>
            </w:tcBorders>
            <w:shd w:val="clear" w:color="auto" w:fill="4F81BD"/>
            <w:noWrap/>
          </w:tcPr>
          <w:p w:rsidR="008627BB" w:rsidRPr="00B267BF" w:rsidRDefault="008627BB" w:rsidP="00271C94">
            <w:pPr>
              <w:spacing w:line="360" w:lineRule="auto"/>
              <w:jc w:val="center"/>
              <w:rPr>
                <w:rFonts w:ascii="Arial" w:hAnsi="Arial" w:cs="Arial"/>
                <w:b/>
                <w:bCs/>
                <w:color w:val="FFFFFF"/>
                <w:sz w:val="20"/>
                <w:szCs w:val="20"/>
                <w:lang w:val="es-AR" w:eastAsia="es-AR"/>
              </w:rPr>
            </w:pPr>
            <w:r w:rsidRPr="00B267BF">
              <w:rPr>
                <w:rFonts w:ascii="Arial" w:hAnsi="Arial" w:cs="Arial"/>
                <w:b/>
                <w:bCs/>
                <w:color w:val="FFFFFF"/>
                <w:sz w:val="20"/>
                <w:szCs w:val="20"/>
                <w:lang w:val="es-AR" w:eastAsia="es-AR"/>
              </w:rPr>
              <w:t>RESULTADO</w:t>
            </w:r>
          </w:p>
        </w:tc>
      </w:tr>
      <w:tr w:rsidR="008627BB" w:rsidRPr="001A7B1A" w:rsidTr="00271C94">
        <w:trPr>
          <w:trHeight w:val="270"/>
          <w:jc w:val="center"/>
        </w:trPr>
        <w:tc>
          <w:tcPr>
            <w:tcW w:w="3160" w:type="dxa"/>
            <w:vMerge/>
            <w:tcBorders>
              <w:left w:val="nil"/>
              <w:bottom w:val="nil"/>
              <w:right w:val="nil"/>
            </w:tcBorders>
            <w:shd w:val="clear" w:color="auto" w:fill="4F81BD"/>
          </w:tcPr>
          <w:p w:rsidR="008627BB" w:rsidRPr="00B267BF" w:rsidRDefault="008627BB" w:rsidP="00271C94">
            <w:pPr>
              <w:spacing w:line="360" w:lineRule="auto"/>
              <w:rPr>
                <w:rFonts w:ascii="Arial" w:hAnsi="Arial" w:cs="Arial"/>
                <w:b/>
                <w:bCs/>
                <w:color w:val="FFFFFF"/>
                <w:sz w:val="20"/>
                <w:szCs w:val="20"/>
                <w:lang w:val="es-AR" w:eastAsia="es-AR"/>
              </w:rPr>
            </w:pPr>
          </w:p>
        </w:tc>
        <w:tc>
          <w:tcPr>
            <w:tcW w:w="1634" w:type="dxa"/>
            <w:tcBorders>
              <w:bottom w:val="nil"/>
            </w:tcBorders>
            <w:shd w:val="clear" w:color="auto" w:fill="D8D8D8"/>
            <w:noWrap/>
          </w:tcPr>
          <w:p w:rsidR="008627BB" w:rsidRPr="00B267BF" w:rsidRDefault="008627BB" w:rsidP="00271C94">
            <w:pPr>
              <w:spacing w:line="360" w:lineRule="auto"/>
              <w:jc w:val="center"/>
              <w:rPr>
                <w:rFonts w:ascii="Arial" w:hAnsi="Arial" w:cs="Arial"/>
                <w:b/>
                <w:bCs/>
                <w:sz w:val="20"/>
                <w:szCs w:val="20"/>
                <w:lang w:val="es-AR" w:eastAsia="es-AR"/>
              </w:rPr>
            </w:pPr>
            <w:r w:rsidRPr="00B267BF">
              <w:rPr>
                <w:rFonts w:ascii="Arial" w:hAnsi="Arial" w:cs="Arial"/>
                <w:b/>
                <w:bCs/>
                <w:sz w:val="20"/>
                <w:szCs w:val="20"/>
                <w:lang w:val="es-AR" w:eastAsia="es-AR"/>
              </w:rPr>
              <w:t>GLOBAL</w:t>
            </w:r>
          </w:p>
        </w:tc>
      </w:tr>
      <w:tr w:rsidR="008627BB" w:rsidRPr="001A7B1A" w:rsidTr="00271C94">
        <w:trPr>
          <w:trHeight w:val="255"/>
          <w:jc w:val="center"/>
        </w:trPr>
        <w:tc>
          <w:tcPr>
            <w:tcW w:w="3160" w:type="dxa"/>
            <w:tcBorders>
              <w:left w:val="nil"/>
              <w:bottom w:val="nil"/>
              <w:right w:val="nil"/>
            </w:tcBorders>
            <w:shd w:val="clear" w:color="auto" w:fill="4F81BD"/>
            <w:noWrap/>
          </w:tcPr>
          <w:p w:rsidR="008627BB" w:rsidRPr="00B267BF" w:rsidRDefault="008627BB" w:rsidP="00271C94">
            <w:pPr>
              <w:spacing w:line="360" w:lineRule="auto"/>
              <w:rPr>
                <w:rFonts w:ascii="Arial" w:hAnsi="Arial" w:cs="Arial"/>
                <w:b/>
                <w:bCs/>
                <w:color w:val="FFFFFF"/>
                <w:sz w:val="20"/>
                <w:szCs w:val="20"/>
                <w:lang w:val="es-AR" w:eastAsia="es-AR"/>
              </w:rPr>
            </w:pPr>
            <w:r w:rsidRPr="00B267BF">
              <w:rPr>
                <w:rFonts w:ascii="Arial" w:hAnsi="Arial" w:cs="Arial"/>
                <w:b/>
                <w:bCs/>
                <w:color w:val="FFFFFF"/>
                <w:sz w:val="20"/>
                <w:szCs w:val="20"/>
                <w:lang w:val="es-AR" w:eastAsia="es-AR"/>
              </w:rPr>
              <w:t>ADMINISTRACIÓN</w:t>
            </w:r>
          </w:p>
        </w:tc>
        <w:tc>
          <w:tcPr>
            <w:tcW w:w="1634" w:type="dxa"/>
            <w:tcBorders>
              <w:bottom w:val="nil"/>
            </w:tcBorders>
            <w:shd w:val="clear" w:color="auto" w:fill="D8D8D8"/>
            <w:noWrap/>
          </w:tcPr>
          <w:p w:rsidR="008627BB" w:rsidRPr="00B267BF" w:rsidRDefault="008627BB" w:rsidP="00271C94">
            <w:pPr>
              <w:spacing w:line="360" w:lineRule="auto"/>
              <w:jc w:val="center"/>
              <w:rPr>
                <w:rFonts w:ascii="Arial" w:hAnsi="Arial" w:cs="Arial"/>
                <w:sz w:val="20"/>
                <w:szCs w:val="20"/>
                <w:lang w:val="es-AR" w:eastAsia="es-AR"/>
              </w:rPr>
            </w:pPr>
            <w:r w:rsidRPr="00B267BF">
              <w:rPr>
                <w:rFonts w:ascii="Arial" w:hAnsi="Arial" w:cs="Arial"/>
                <w:sz w:val="20"/>
                <w:szCs w:val="20"/>
                <w:lang w:val="es-AR" w:eastAsia="es-AR"/>
              </w:rPr>
              <w:t>84</w:t>
            </w:r>
          </w:p>
        </w:tc>
      </w:tr>
      <w:tr w:rsidR="008627BB" w:rsidRPr="001A7B1A" w:rsidTr="00271C94">
        <w:trPr>
          <w:trHeight w:val="255"/>
          <w:jc w:val="center"/>
        </w:trPr>
        <w:tc>
          <w:tcPr>
            <w:tcW w:w="3160" w:type="dxa"/>
            <w:tcBorders>
              <w:left w:val="nil"/>
              <w:bottom w:val="nil"/>
              <w:right w:val="nil"/>
            </w:tcBorders>
            <w:shd w:val="clear" w:color="auto" w:fill="4F81BD"/>
            <w:noWrap/>
          </w:tcPr>
          <w:p w:rsidR="008627BB" w:rsidRPr="00B267BF" w:rsidRDefault="008627BB" w:rsidP="00271C94">
            <w:pPr>
              <w:spacing w:line="360" w:lineRule="auto"/>
              <w:rPr>
                <w:rFonts w:ascii="Arial" w:hAnsi="Arial" w:cs="Arial"/>
                <w:b/>
                <w:bCs/>
                <w:color w:val="FFFFFF"/>
                <w:sz w:val="20"/>
                <w:szCs w:val="20"/>
                <w:lang w:val="es-AR" w:eastAsia="es-AR"/>
              </w:rPr>
            </w:pPr>
            <w:r w:rsidRPr="00B267BF">
              <w:rPr>
                <w:rFonts w:ascii="Arial" w:hAnsi="Arial" w:cs="Arial"/>
                <w:b/>
                <w:bCs/>
                <w:color w:val="FFFFFF"/>
                <w:sz w:val="20"/>
                <w:szCs w:val="20"/>
                <w:lang w:val="es-AR" w:eastAsia="es-AR"/>
              </w:rPr>
              <w:t>ARQUITECTURA</w:t>
            </w:r>
          </w:p>
        </w:tc>
        <w:tc>
          <w:tcPr>
            <w:tcW w:w="1634" w:type="dxa"/>
            <w:tcBorders>
              <w:bottom w:val="nil"/>
            </w:tcBorders>
            <w:shd w:val="clear" w:color="auto" w:fill="D8D8D8"/>
            <w:noWrap/>
          </w:tcPr>
          <w:p w:rsidR="008627BB" w:rsidRPr="00B267BF" w:rsidRDefault="008627BB" w:rsidP="00271C94">
            <w:pPr>
              <w:spacing w:line="360" w:lineRule="auto"/>
              <w:jc w:val="center"/>
              <w:rPr>
                <w:rFonts w:ascii="Arial" w:hAnsi="Arial" w:cs="Arial"/>
                <w:sz w:val="20"/>
                <w:szCs w:val="20"/>
                <w:lang w:val="es-AR" w:eastAsia="es-AR"/>
              </w:rPr>
            </w:pPr>
            <w:r w:rsidRPr="00B267BF">
              <w:rPr>
                <w:rFonts w:ascii="Arial" w:hAnsi="Arial" w:cs="Arial"/>
                <w:sz w:val="20"/>
                <w:szCs w:val="20"/>
                <w:lang w:val="es-AR" w:eastAsia="es-AR"/>
              </w:rPr>
              <w:t>86</w:t>
            </w:r>
          </w:p>
        </w:tc>
      </w:tr>
      <w:tr w:rsidR="008627BB" w:rsidRPr="001A7B1A" w:rsidTr="00271C94">
        <w:trPr>
          <w:trHeight w:val="255"/>
          <w:jc w:val="center"/>
        </w:trPr>
        <w:tc>
          <w:tcPr>
            <w:tcW w:w="3160" w:type="dxa"/>
            <w:tcBorders>
              <w:left w:val="nil"/>
              <w:bottom w:val="nil"/>
              <w:right w:val="nil"/>
            </w:tcBorders>
            <w:shd w:val="clear" w:color="auto" w:fill="4F81BD"/>
            <w:noWrap/>
          </w:tcPr>
          <w:p w:rsidR="008627BB" w:rsidRPr="00B267BF" w:rsidRDefault="008627BB" w:rsidP="00271C94">
            <w:pPr>
              <w:spacing w:line="360" w:lineRule="auto"/>
              <w:rPr>
                <w:rFonts w:ascii="Arial" w:hAnsi="Arial" w:cs="Arial"/>
                <w:b/>
                <w:bCs/>
                <w:color w:val="FFFFFF"/>
                <w:sz w:val="20"/>
                <w:szCs w:val="20"/>
                <w:lang w:val="es-AR" w:eastAsia="es-AR"/>
              </w:rPr>
            </w:pPr>
            <w:r w:rsidRPr="00B267BF">
              <w:rPr>
                <w:rFonts w:ascii="Arial" w:hAnsi="Arial" w:cs="Arial"/>
                <w:b/>
                <w:bCs/>
                <w:color w:val="FFFFFF"/>
                <w:sz w:val="20"/>
                <w:szCs w:val="20"/>
                <w:lang w:val="es-AR" w:eastAsia="es-AR"/>
              </w:rPr>
              <w:t>SISTEMAS COMPUTACIONALES</w:t>
            </w:r>
          </w:p>
        </w:tc>
        <w:tc>
          <w:tcPr>
            <w:tcW w:w="1634" w:type="dxa"/>
            <w:tcBorders>
              <w:bottom w:val="nil"/>
            </w:tcBorders>
            <w:shd w:val="clear" w:color="auto" w:fill="D8D8D8"/>
            <w:noWrap/>
          </w:tcPr>
          <w:p w:rsidR="008627BB" w:rsidRPr="00B267BF" w:rsidRDefault="008627BB" w:rsidP="00271C94">
            <w:pPr>
              <w:spacing w:line="360" w:lineRule="auto"/>
              <w:jc w:val="center"/>
              <w:rPr>
                <w:rFonts w:ascii="Arial" w:hAnsi="Arial" w:cs="Arial"/>
                <w:sz w:val="20"/>
                <w:szCs w:val="20"/>
                <w:lang w:val="es-AR" w:eastAsia="es-AR"/>
              </w:rPr>
            </w:pPr>
            <w:r w:rsidRPr="00B267BF">
              <w:rPr>
                <w:rFonts w:ascii="Arial" w:hAnsi="Arial" w:cs="Arial"/>
                <w:sz w:val="20"/>
                <w:szCs w:val="20"/>
                <w:lang w:val="es-AR" w:eastAsia="es-AR"/>
              </w:rPr>
              <w:t>88</w:t>
            </w:r>
          </w:p>
        </w:tc>
      </w:tr>
      <w:tr w:rsidR="008627BB" w:rsidRPr="001A7B1A" w:rsidTr="00271C94">
        <w:trPr>
          <w:trHeight w:val="255"/>
          <w:jc w:val="center"/>
        </w:trPr>
        <w:tc>
          <w:tcPr>
            <w:tcW w:w="3160" w:type="dxa"/>
            <w:tcBorders>
              <w:left w:val="nil"/>
              <w:bottom w:val="nil"/>
              <w:right w:val="nil"/>
            </w:tcBorders>
            <w:shd w:val="clear" w:color="auto" w:fill="4F81BD"/>
            <w:noWrap/>
          </w:tcPr>
          <w:p w:rsidR="008627BB" w:rsidRPr="00B267BF" w:rsidRDefault="008627BB" w:rsidP="00271C94">
            <w:pPr>
              <w:spacing w:line="360" w:lineRule="auto"/>
              <w:rPr>
                <w:rFonts w:ascii="Arial" w:hAnsi="Arial" w:cs="Arial"/>
                <w:b/>
                <w:bCs/>
                <w:color w:val="FFFFFF"/>
                <w:sz w:val="20"/>
                <w:szCs w:val="20"/>
                <w:lang w:val="es-AR" w:eastAsia="es-AR"/>
              </w:rPr>
            </w:pPr>
            <w:r w:rsidRPr="00B267BF">
              <w:rPr>
                <w:rFonts w:ascii="Arial" w:hAnsi="Arial" w:cs="Arial"/>
                <w:b/>
                <w:bCs/>
                <w:color w:val="FFFFFF"/>
                <w:sz w:val="20"/>
                <w:szCs w:val="20"/>
                <w:lang w:val="es-AR" w:eastAsia="es-AR"/>
              </w:rPr>
              <w:t>INFORMÁTICA</w:t>
            </w:r>
          </w:p>
        </w:tc>
        <w:tc>
          <w:tcPr>
            <w:tcW w:w="1634" w:type="dxa"/>
            <w:tcBorders>
              <w:bottom w:val="nil"/>
            </w:tcBorders>
            <w:shd w:val="clear" w:color="auto" w:fill="D8D8D8"/>
            <w:noWrap/>
          </w:tcPr>
          <w:p w:rsidR="008627BB" w:rsidRPr="00B267BF" w:rsidRDefault="008627BB" w:rsidP="00271C94">
            <w:pPr>
              <w:spacing w:line="360" w:lineRule="auto"/>
              <w:jc w:val="center"/>
              <w:rPr>
                <w:rFonts w:ascii="Arial" w:hAnsi="Arial" w:cs="Arial"/>
                <w:sz w:val="20"/>
                <w:szCs w:val="20"/>
                <w:lang w:val="es-AR" w:eastAsia="es-AR"/>
              </w:rPr>
            </w:pPr>
            <w:r w:rsidRPr="00B267BF">
              <w:rPr>
                <w:rFonts w:ascii="Arial" w:hAnsi="Arial" w:cs="Arial"/>
                <w:sz w:val="20"/>
                <w:szCs w:val="20"/>
                <w:lang w:val="es-AR" w:eastAsia="es-AR"/>
              </w:rPr>
              <w:t>87</w:t>
            </w:r>
          </w:p>
        </w:tc>
      </w:tr>
      <w:tr w:rsidR="008627BB" w:rsidRPr="001A7B1A" w:rsidTr="00271C94">
        <w:trPr>
          <w:trHeight w:val="255"/>
          <w:jc w:val="center"/>
        </w:trPr>
        <w:tc>
          <w:tcPr>
            <w:tcW w:w="3160" w:type="dxa"/>
            <w:tcBorders>
              <w:left w:val="nil"/>
              <w:bottom w:val="nil"/>
              <w:right w:val="nil"/>
            </w:tcBorders>
            <w:shd w:val="clear" w:color="auto" w:fill="4F81BD"/>
            <w:noWrap/>
          </w:tcPr>
          <w:p w:rsidR="008627BB" w:rsidRPr="00B267BF" w:rsidRDefault="008627BB" w:rsidP="00271C94">
            <w:pPr>
              <w:spacing w:line="360" w:lineRule="auto"/>
              <w:rPr>
                <w:rFonts w:ascii="Arial" w:hAnsi="Arial" w:cs="Arial"/>
                <w:b/>
                <w:bCs/>
                <w:color w:val="FFFFFF"/>
                <w:sz w:val="20"/>
                <w:szCs w:val="20"/>
                <w:lang w:val="es-AR" w:eastAsia="es-AR"/>
              </w:rPr>
            </w:pPr>
            <w:r w:rsidRPr="00B267BF">
              <w:rPr>
                <w:rFonts w:ascii="Arial" w:hAnsi="Arial" w:cs="Arial"/>
                <w:b/>
                <w:bCs/>
                <w:color w:val="FFFFFF"/>
                <w:sz w:val="20"/>
                <w:szCs w:val="20"/>
                <w:lang w:val="es-AR" w:eastAsia="es-AR"/>
              </w:rPr>
              <w:t>INDUSTRIAL</w:t>
            </w:r>
          </w:p>
        </w:tc>
        <w:tc>
          <w:tcPr>
            <w:tcW w:w="1634" w:type="dxa"/>
            <w:tcBorders>
              <w:bottom w:val="nil"/>
            </w:tcBorders>
            <w:shd w:val="clear" w:color="auto" w:fill="D8D8D8"/>
            <w:noWrap/>
          </w:tcPr>
          <w:p w:rsidR="008627BB" w:rsidRPr="00B267BF" w:rsidRDefault="008627BB" w:rsidP="00271C94">
            <w:pPr>
              <w:spacing w:line="360" w:lineRule="auto"/>
              <w:jc w:val="center"/>
              <w:rPr>
                <w:rFonts w:ascii="Arial" w:hAnsi="Arial" w:cs="Arial"/>
                <w:sz w:val="20"/>
                <w:szCs w:val="20"/>
                <w:lang w:val="es-AR" w:eastAsia="es-AR"/>
              </w:rPr>
            </w:pPr>
            <w:r w:rsidRPr="00B267BF">
              <w:rPr>
                <w:rFonts w:ascii="Arial" w:hAnsi="Arial" w:cs="Arial"/>
                <w:sz w:val="20"/>
                <w:szCs w:val="20"/>
                <w:lang w:val="es-AR" w:eastAsia="es-AR"/>
              </w:rPr>
              <w:t>91</w:t>
            </w:r>
          </w:p>
        </w:tc>
      </w:tr>
      <w:tr w:rsidR="008627BB" w:rsidRPr="001A7B1A" w:rsidTr="00271C94">
        <w:trPr>
          <w:trHeight w:val="255"/>
          <w:jc w:val="center"/>
        </w:trPr>
        <w:tc>
          <w:tcPr>
            <w:tcW w:w="3160" w:type="dxa"/>
            <w:tcBorders>
              <w:left w:val="nil"/>
              <w:bottom w:val="nil"/>
              <w:right w:val="nil"/>
            </w:tcBorders>
            <w:shd w:val="clear" w:color="auto" w:fill="4F81BD"/>
            <w:noWrap/>
          </w:tcPr>
          <w:p w:rsidR="008627BB" w:rsidRPr="00B267BF" w:rsidRDefault="008627BB" w:rsidP="00271C94">
            <w:pPr>
              <w:spacing w:line="360" w:lineRule="auto"/>
              <w:rPr>
                <w:rFonts w:ascii="Arial" w:hAnsi="Arial" w:cs="Arial"/>
                <w:b/>
                <w:bCs/>
                <w:color w:val="FFFFFF"/>
                <w:sz w:val="20"/>
                <w:szCs w:val="20"/>
                <w:lang w:val="es-AR" w:eastAsia="es-AR"/>
              </w:rPr>
            </w:pPr>
            <w:r w:rsidRPr="00B267BF">
              <w:rPr>
                <w:rFonts w:ascii="Arial" w:hAnsi="Arial" w:cs="Arial"/>
                <w:b/>
                <w:bCs/>
                <w:color w:val="FFFFFF"/>
                <w:sz w:val="20"/>
                <w:szCs w:val="20"/>
                <w:lang w:val="es-AR" w:eastAsia="es-AR"/>
              </w:rPr>
              <w:t>CIENCIAS BÁSICAS</w:t>
            </w:r>
          </w:p>
        </w:tc>
        <w:tc>
          <w:tcPr>
            <w:tcW w:w="1634" w:type="dxa"/>
            <w:tcBorders>
              <w:bottom w:val="nil"/>
            </w:tcBorders>
            <w:shd w:val="clear" w:color="auto" w:fill="D8D8D8"/>
            <w:noWrap/>
          </w:tcPr>
          <w:p w:rsidR="008627BB" w:rsidRPr="00B267BF" w:rsidRDefault="008627BB" w:rsidP="00271C94">
            <w:pPr>
              <w:spacing w:line="360" w:lineRule="auto"/>
              <w:jc w:val="center"/>
              <w:rPr>
                <w:rFonts w:ascii="Arial" w:hAnsi="Arial" w:cs="Arial"/>
                <w:sz w:val="20"/>
                <w:szCs w:val="20"/>
                <w:lang w:val="es-AR" w:eastAsia="es-AR"/>
              </w:rPr>
            </w:pPr>
            <w:r w:rsidRPr="00B267BF">
              <w:rPr>
                <w:rFonts w:ascii="Arial" w:hAnsi="Arial" w:cs="Arial"/>
                <w:sz w:val="20"/>
                <w:szCs w:val="20"/>
                <w:lang w:val="es-AR" w:eastAsia="es-AR"/>
              </w:rPr>
              <w:t>86</w:t>
            </w:r>
          </w:p>
        </w:tc>
      </w:tr>
      <w:tr w:rsidR="008627BB" w:rsidRPr="001A7B1A" w:rsidTr="00271C94">
        <w:trPr>
          <w:trHeight w:val="255"/>
          <w:jc w:val="center"/>
        </w:trPr>
        <w:tc>
          <w:tcPr>
            <w:tcW w:w="3160" w:type="dxa"/>
            <w:tcBorders>
              <w:left w:val="nil"/>
              <w:bottom w:val="nil"/>
              <w:right w:val="nil"/>
            </w:tcBorders>
            <w:shd w:val="clear" w:color="auto" w:fill="4F81BD"/>
            <w:noWrap/>
          </w:tcPr>
          <w:p w:rsidR="008627BB" w:rsidRPr="00B267BF" w:rsidRDefault="008627BB" w:rsidP="00271C94">
            <w:pPr>
              <w:spacing w:line="360" w:lineRule="auto"/>
              <w:rPr>
                <w:rFonts w:ascii="Arial" w:hAnsi="Arial" w:cs="Arial"/>
                <w:b/>
                <w:bCs/>
                <w:color w:val="FFFFFF"/>
                <w:sz w:val="20"/>
                <w:szCs w:val="20"/>
                <w:lang w:val="es-AR" w:eastAsia="es-AR"/>
              </w:rPr>
            </w:pPr>
            <w:r w:rsidRPr="00B267BF">
              <w:rPr>
                <w:rFonts w:ascii="Arial" w:hAnsi="Arial" w:cs="Arial"/>
                <w:b/>
                <w:bCs/>
                <w:color w:val="FFFFFF"/>
                <w:sz w:val="20"/>
                <w:szCs w:val="20"/>
                <w:lang w:val="es-AR" w:eastAsia="es-AR"/>
              </w:rPr>
              <w:t>ELECTROMECÁNICA</w:t>
            </w:r>
          </w:p>
        </w:tc>
        <w:tc>
          <w:tcPr>
            <w:tcW w:w="1634" w:type="dxa"/>
            <w:tcBorders>
              <w:bottom w:val="nil"/>
            </w:tcBorders>
            <w:shd w:val="clear" w:color="auto" w:fill="D8D8D8"/>
            <w:noWrap/>
          </w:tcPr>
          <w:p w:rsidR="008627BB" w:rsidRPr="00B267BF" w:rsidRDefault="008627BB" w:rsidP="00271C94">
            <w:pPr>
              <w:spacing w:line="360" w:lineRule="auto"/>
              <w:jc w:val="center"/>
              <w:rPr>
                <w:rFonts w:ascii="Arial" w:hAnsi="Arial" w:cs="Arial"/>
                <w:sz w:val="20"/>
                <w:szCs w:val="20"/>
                <w:lang w:val="es-AR" w:eastAsia="es-AR"/>
              </w:rPr>
            </w:pPr>
            <w:r w:rsidRPr="00B267BF">
              <w:rPr>
                <w:rFonts w:ascii="Arial" w:hAnsi="Arial" w:cs="Arial"/>
                <w:sz w:val="20"/>
                <w:szCs w:val="20"/>
                <w:lang w:val="es-AR" w:eastAsia="es-AR"/>
              </w:rPr>
              <w:t>88</w:t>
            </w:r>
          </w:p>
        </w:tc>
      </w:tr>
      <w:tr w:rsidR="008627BB" w:rsidRPr="001A7B1A" w:rsidTr="00271C94">
        <w:trPr>
          <w:trHeight w:val="255"/>
          <w:jc w:val="center"/>
        </w:trPr>
        <w:tc>
          <w:tcPr>
            <w:tcW w:w="3160" w:type="dxa"/>
            <w:tcBorders>
              <w:left w:val="nil"/>
              <w:bottom w:val="nil"/>
              <w:right w:val="nil"/>
            </w:tcBorders>
            <w:shd w:val="clear" w:color="auto" w:fill="4F81BD"/>
            <w:noWrap/>
          </w:tcPr>
          <w:p w:rsidR="008627BB" w:rsidRPr="00B267BF" w:rsidRDefault="008627BB" w:rsidP="00271C94">
            <w:pPr>
              <w:spacing w:line="360" w:lineRule="auto"/>
              <w:rPr>
                <w:rFonts w:ascii="Arial" w:hAnsi="Arial" w:cs="Arial"/>
                <w:b/>
                <w:bCs/>
                <w:color w:val="FFFFFF"/>
                <w:sz w:val="20"/>
                <w:szCs w:val="20"/>
                <w:lang w:val="es-AR" w:eastAsia="es-AR"/>
              </w:rPr>
            </w:pPr>
            <w:r w:rsidRPr="00B267BF">
              <w:rPr>
                <w:rFonts w:ascii="Arial" w:hAnsi="Arial" w:cs="Arial"/>
                <w:b/>
                <w:bCs/>
                <w:color w:val="FFFFFF"/>
                <w:sz w:val="20"/>
                <w:szCs w:val="20"/>
                <w:lang w:val="es-AR" w:eastAsia="es-AR"/>
              </w:rPr>
              <w:t>MATERIALES</w:t>
            </w:r>
          </w:p>
        </w:tc>
        <w:tc>
          <w:tcPr>
            <w:tcW w:w="1634" w:type="dxa"/>
            <w:tcBorders>
              <w:bottom w:val="nil"/>
            </w:tcBorders>
            <w:shd w:val="clear" w:color="auto" w:fill="D8D8D8"/>
            <w:noWrap/>
          </w:tcPr>
          <w:p w:rsidR="008627BB" w:rsidRPr="00B267BF" w:rsidRDefault="008627BB" w:rsidP="00271C94">
            <w:pPr>
              <w:spacing w:line="360" w:lineRule="auto"/>
              <w:jc w:val="center"/>
              <w:rPr>
                <w:rFonts w:ascii="Arial" w:hAnsi="Arial" w:cs="Arial"/>
                <w:sz w:val="20"/>
                <w:szCs w:val="20"/>
                <w:lang w:val="es-AR" w:eastAsia="es-AR"/>
              </w:rPr>
            </w:pPr>
            <w:r w:rsidRPr="00B267BF">
              <w:rPr>
                <w:rFonts w:ascii="Arial" w:hAnsi="Arial" w:cs="Arial"/>
                <w:sz w:val="20"/>
                <w:szCs w:val="20"/>
                <w:lang w:val="es-AR" w:eastAsia="es-AR"/>
              </w:rPr>
              <w:t>75</w:t>
            </w:r>
          </w:p>
        </w:tc>
      </w:tr>
      <w:tr w:rsidR="008627BB" w:rsidRPr="001A7B1A" w:rsidTr="00271C94">
        <w:trPr>
          <w:trHeight w:val="255"/>
          <w:jc w:val="center"/>
        </w:trPr>
        <w:tc>
          <w:tcPr>
            <w:tcW w:w="3160" w:type="dxa"/>
            <w:tcBorders>
              <w:left w:val="nil"/>
              <w:bottom w:val="single" w:sz="18" w:space="0" w:color="auto"/>
              <w:right w:val="nil"/>
            </w:tcBorders>
            <w:shd w:val="clear" w:color="auto" w:fill="4F81BD"/>
            <w:noWrap/>
          </w:tcPr>
          <w:p w:rsidR="008627BB" w:rsidRPr="00B267BF" w:rsidRDefault="008627BB" w:rsidP="00271C94">
            <w:pPr>
              <w:spacing w:line="360" w:lineRule="auto"/>
              <w:rPr>
                <w:rFonts w:ascii="Arial" w:hAnsi="Arial" w:cs="Arial"/>
                <w:b/>
                <w:bCs/>
                <w:color w:val="FFFFFF"/>
                <w:sz w:val="20"/>
                <w:szCs w:val="20"/>
                <w:lang w:val="es-AR" w:eastAsia="es-AR"/>
              </w:rPr>
            </w:pPr>
            <w:r w:rsidRPr="00B267BF">
              <w:rPr>
                <w:rFonts w:ascii="Arial" w:hAnsi="Arial" w:cs="Arial"/>
                <w:b/>
                <w:bCs/>
                <w:color w:val="FFFFFF"/>
                <w:sz w:val="20"/>
                <w:szCs w:val="20"/>
                <w:lang w:val="es-AR" w:eastAsia="es-AR"/>
              </w:rPr>
              <w:t>TOTAL ITZ</w:t>
            </w:r>
          </w:p>
        </w:tc>
        <w:tc>
          <w:tcPr>
            <w:tcW w:w="1634" w:type="dxa"/>
            <w:shd w:val="clear" w:color="auto" w:fill="D8D8D8"/>
            <w:noWrap/>
          </w:tcPr>
          <w:p w:rsidR="008627BB" w:rsidRPr="00B267BF" w:rsidRDefault="008627BB" w:rsidP="00271C94">
            <w:pPr>
              <w:spacing w:line="360" w:lineRule="auto"/>
              <w:jc w:val="center"/>
              <w:rPr>
                <w:rFonts w:ascii="Arial" w:hAnsi="Arial" w:cs="Arial"/>
                <w:sz w:val="20"/>
                <w:szCs w:val="20"/>
                <w:lang w:val="es-AR" w:eastAsia="es-AR"/>
              </w:rPr>
            </w:pPr>
            <w:r w:rsidRPr="00B267BF">
              <w:rPr>
                <w:rFonts w:ascii="Arial" w:hAnsi="Arial" w:cs="Arial"/>
                <w:sz w:val="20"/>
                <w:szCs w:val="20"/>
                <w:lang w:val="es-AR" w:eastAsia="es-AR"/>
              </w:rPr>
              <w:t>86</w:t>
            </w:r>
          </w:p>
        </w:tc>
      </w:tr>
    </w:tbl>
    <w:p w:rsidR="008627BB" w:rsidRPr="001A7B1A" w:rsidRDefault="008627BB" w:rsidP="00B570A5">
      <w:pPr>
        <w:spacing w:line="360" w:lineRule="auto"/>
        <w:jc w:val="both"/>
        <w:rPr>
          <w:rFonts w:ascii="Arial" w:hAnsi="Arial" w:cs="Arial"/>
          <w:b/>
        </w:rPr>
      </w:pPr>
    </w:p>
    <w:p w:rsidR="004E1ACF" w:rsidRDefault="004E1ACF" w:rsidP="00B570A5">
      <w:pPr>
        <w:spacing w:line="360" w:lineRule="auto"/>
        <w:jc w:val="both"/>
        <w:rPr>
          <w:rFonts w:ascii="Arial" w:hAnsi="Arial" w:cs="Arial"/>
          <w:b/>
        </w:rPr>
      </w:pPr>
    </w:p>
    <w:p w:rsidR="008627BB" w:rsidRPr="004E1ACF" w:rsidRDefault="00271C94" w:rsidP="00B570A5">
      <w:pPr>
        <w:spacing w:line="360" w:lineRule="auto"/>
        <w:jc w:val="both"/>
        <w:rPr>
          <w:rFonts w:ascii="Arial" w:hAnsi="Arial" w:cs="Arial"/>
        </w:rPr>
      </w:pPr>
      <w:r w:rsidRPr="004E1ACF">
        <w:rPr>
          <w:rFonts w:ascii="Arial" w:hAnsi="Arial" w:cs="Arial"/>
        </w:rPr>
        <w:t>La tabla 17 muestra los resultados de las solicitudes de sabático.</w:t>
      </w:r>
    </w:p>
    <w:p w:rsidR="008627BB" w:rsidRDefault="008627BB" w:rsidP="00B570A5">
      <w:pPr>
        <w:spacing w:line="360" w:lineRule="auto"/>
        <w:jc w:val="both"/>
        <w:rPr>
          <w:rFonts w:ascii="Arial" w:hAnsi="Arial" w:cs="Arial"/>
          <w:b/>
          <w:caps/>
          <w:u w:val="single"/>
        </w:rPr>
      </w:pPr>
    </w:p>
    <w:p w:rsidR="008627BB" w:rsidRPr="001A7B1A" w:rsidRDefault="00271C94" w:rsidP="00271C94">
      <w:pPr>
        <w:pStyle w:val="Epgrafe"/>
        <w:jc w:val="center"/>
        <w:rPr>
          <w:rFonts w:ascii="Arial" w:hAnsi="Arial" w:cs="Arial"/>
        </w:rPr>
      </w:pPr>
      <w:bookmarkStart w:id="50" w:name="_Toc248303407"/>
      <w:r>
        <w:t xml:space="preserve">Tabla </w:t>
      </w:r>
      <w:fldSimple w:instr=" SEQ Tabla \* ARABIC ">
        <w:r w:rsidR="00C65656">
          <w:rPr>
            <w:noProof/>
          </w:rPr>
          <w:t>17</w:t>
        </w:r>
      </w:fldSimple>
      <w:r>
        <w:t xml:space="preserve"> Solicitudes de sabático</w:t>
      </w:r>
      <w:bookmarkEnd w:id="50"/>
    </w:p>
    <w:tbl>
      <w:tblPr>
        <w:tblW w:w="5000" w:type="pct"/>
        <w:tblBorders>
          <w:top w:val="single" w:sz="18" w:space="0" w:color="auto"/>
          <w:bottom w:val="single" w:sz="18" w:space="0" w:color="auto"/>
        </w:tblBorders>
        <w:tblLook w:val="00E0"/>
      </w:tblPr>
      <w:tblGrid>
        <w:gridCol w:w="750"/>
        <w:gridCol w:w="1749"/>
        <w:gridCol w:w="1997"/>
        <w:gridCol w:w="1577"/>
        <w:gridCol w:w="1617"/>
        <w:gridCol w:w="1364"/>
      </w:tblGrid>
      <w:tr w:rsidR="008627BB" w:rsidRPr="001A7B1A" w:rsidTr="00D567F1">
        <w:trPr>
          <w:tblHeader/>
        </w:trPr>
        <w:tc>
          <w:tcPr>
            <w:tcW w:w="414" w:type="pct"/>
            <w:tcBorders>
              <w:top w:val="single" w:sz="18" w:space="0" w:color="auto"/>
              <w:left w:val="nil"/>
              <w:bottom w:val="single" w:sz="18" w:space="0" w:color="auto"/>
              <w:right w:val="nil"/>
            </w:tcBorders>
            <w:shd w:val="clear" w:color="auto" w:fill="4F81BD"/>
          </w:tcPr>
          <w:p w:rsidR="008627BB" w:rsidRPr="00B267BF" w:rsidRDefault="008627BB" w:rsidP="00271C94">
            <w:pPr>
              <w:spacing w:line="360" w:lineRule="auto"/>
              <w:jc w:val="both"/>
              <w:rPr>
                <w:rFonts w:ascii="Arial" w:hAnsi="Arial" w:cs="Arial"/>
                <w:b/>
                <w:bCs/>
                <w:color w:val="FFFFFF"/>
                <w:sz w:val="20"/>
                <w:szCs w:val="20"/>
              </w:rPr>
            </w:pPr>
            <w:r w:rsidRPr="00B267BF">
              <w:rPr>
                <w:rFonts w:ascii="Arial" w:hAnsi="Arial" w:cs="Arial"/>
                <w:b/>
                <w:bCs/>
                <w:color w:val="FFFFFF"/>
                <w:sz w:val="20"/>
                <w:szCs w:val="20"/>
              </w:rPr>
              <w:t>Año</w:t>
            </w:r>
          </w:p>
        </w:tc>
        <w:tc>
          <w:tcPr>
            <w:tcW w:w="966" w:type="pct"/>
            <w:tcBorders>
              <w:top w:val="single" w:sz="18" w:space="0" w:color="auto"/>
              <w:left w:val="nil"/>
              <w:bottom w:val="single" w:sz="18" w:space="0" w:color="auto"/>
              <w:right w:val="nil"/>
            </w:tcBorders>
            <w:shd w:val="clear" w:color="auto" w:fill="4F81BD"/>
          </w:tcPr>
          <w:p w:rsidR="008627BB" w:rsidRPr="00B267BF" w:rsidRDefault="008627BB" w:rsidP="00271C94">
            <w:pPr>
              <w:spacing w:line="360" w:lineRule="auto"/>
              <w:jc w:val="both"/>
              <w:rPr>
                <w:rFonts w:ascii="Arial" w:hAnsi="Arial" w:cs="Arial"/>
                <w:b/>
                <w:bCs/>
                <w:color w:val="FFFFFF"/>
                <w:sz w:val="20"/>
                <w:szCs w:val="20"/>
              </w:rPr>
            </w:pPr>
            <w:r w:rsidRPr="00B267BF">
              <w:rPr>
                <w:rFonts w:ascii="Arial" w:hAnsi="Arial" w:cs="Arial"/>
                <w:b/>
                <w:bCs/>
                <w:color w:val="FFFFFF"/>
                <w:sz w:val="20"/>
                <w:szCs w:val="20"/>
              </w:rPr>
              <w:t>Convocatoria</w:t>
            </w:r>
          </w:p>
        </w:tc>
        <w:tc>
          <w:tcPr>
            <w:tcW w:w="1103" w:type="pct"/>
            <w:tcBorders>
              <w:top w:val="single" w:sz="18" w:space="0" w:color="auto"/>
              <w:left w:val="nil"/>
              <w:bottom w:val="single" w:sz="18" w:space="0" w:color="auto"/>
              <w:right w:val="nil"/>
            </w:tcBorders>
            <w:shd w:val="clear" w:color="auto" w:fill="4F81BD"/>
          </w:tcPr>
          <w:p w:rsidR="008627BB" w:rsidRPr="00B267BF" w:rsidRDefault="008627BB" w:rsidP="00271C94">
            <w:pPr>
              <w:spacing w:line="360" w:lineRule="auto"/>
              <w:jc w:val="both"/>
              <w:rPr>
                <w:rFonts w:ascii="Arial" w:hAnsi="Arial" w:cs="Arial"/>
                <w:b/>
                <w:bCs/>
                <w:color w:val="FFFFFF"/>
                <w:sz w:val="20"/>
                <w:szCs w:val="20"/>
              </w:rPr>
            </w:pPr>
            <w:r w:rsidRPr="00B267BF">
              <w:rPr>
                <w:rFonts w:ascii="Arial" w:hAnsi="Arial" w:cs="Arial"/>
                <w:b/>
                <w:bCs/>
                <w:color w:val="FFFFFF"/>
                <w:sz w:val="20"/>
                <w:szCs w:val="20"/>
              </w:rPr>
              <w:t>Nombre del maestro</w:t>
            </w:r>
          </w:p>
        </w:tc>
        <w:tc>
          <w:tcPr>
            <w:tcW w:w="871" w:type="pct"/>
            <w:tcBorders>
              <w:top w:val="single" w:sz="18" w:space="0" w:color="auto"/>
              <w:left w:val="nil"/>
              <w:bottom w:val="single" w:sz="18" w:space="0" w:color="auto"/>
              <w:right w:val="nil"/>
            </w:tcBorders>
            <w:shd w:val="clear" w:color="auto" w:fill="4F81BD"/>
          </w:tcPr>
          <w:p w:rsidR="008627BB" w:rsidRPr="00B267BF" w:rsidRDefault="008627BB" w:rsidP="00271C94">
            <w:pPr>
              <w:spacing w:line="360" w:lineRule="auto"/>
              <w:jc w:val="both"/>
              <w:rPr>
                <w:rFonts w:ascii="Arial" w:hAnsi="Arial" w:cs="Arial"/>
                <w:b/>
                <w:bCs/>
                <w:color w:val="FFFFFF"/>
                <w:sz w:val="20"/>
                <w:szCs w:val="20"/>
              </w:rPr>
            </w:pPr>
            <w:r w:rsidRPr="00B267BF">
              <w:rPr>
                <w:rFonts w:ascii="Arial" w:hAnsi="Arial" w:cs="Arial"/>
                <w:b/>
                <w:bCs/>
                <w:color w:val="FFFFFF"/>
                <w:sz w:val="20"/>
                <w:szCs w:val="20"/>
              </w:rPr>
              <w:t>Aprobados</w:t>
            </w:r>
          </w:p>
        </w:tc>
        <w:tc>
          <w:tcPr>
            <w:tcW w:w="893" w:type="pct"/>
            <w:tcBorders>
              <w:top w:val="single" w:sz="18" w:space="0" w:color="auto"/>
              <w:left w:val="nil"/>
              <w:bottom w:val="single" w:sz="18" w:space="0" w:color="auto"/>
              <w:right w:val="nil"/>
            </w:tcBorders>
            <w:shd w:val="clear" w:color="auto" w:fill="4F81BD"/>
          </w:tcPr>
          <w:p w:rsidR="008627BB" w:rsidRPr="00B267BF" w:rsidRDefault="008627BB" w:rsidP="00271C94">
            <w:pPr>
              <w:spacing w:line="360" w:lineRule="auto"/>
              <w:jc w:val="both"/>
              <w:rPr>
                <w:rFonts w:ascii="Arial" w:hAnsi="Arial" w:cs="Arial"/>
                <w:b/>
                <w:bCs/>
                <w:color w:val="FFFFFF"/>
                <w:sz w:val="20"/>
                <w:szCs w:val="20"/>
              </w:rPr>
            </w:pPr>
            <w:r w:rsidRPr="00B267BF">
              <w:rPr>
                <w:rFonts w:ascii="Arial" w:hAnsi="Arial" w:cs="Arial"/>
                <w:b/>
                <w:bCs/>
                <w:color w:val="FFFFFF"/>
                <w:sz w:val="20"/>
                <w:szCs w:val="20"/>
              </w:rPr>
              <w:t>Rechazados</w:t>
            </w:r>
          </w:p>
        </w:tc>
        <w:tc>
          <w:tcPr>
            <w:tcW w:w="753" w:type="pct"/>
            <w:tcBorders>
              <w:top w:val="single" w:sz="18" w:space="0" w:color="auto"/>
              <w:left w:val="nil"/>
              <w:bottom w:val="single" w:sz="18" w:space="0" w:color="auto"/>
              <w:right w:val="nil"/>
            </w:tcBorders>
            <w:shd w:val="clear" w:color="auto" w:fill="4F81BD"/>
          </w:tcPr>
          <w:p w:rsidR="008627BB" w:rsidRPr="00271C94" w:rsidRDefault="008627BB" w:rsidP="00271C94">
            <w:pPr>
              <w:spacing w:line="360" w:lineRule="auto"/>
              <w:jc w:val="both"/>
              <w:rPr>
                <w:rFonts w:ascii="Arial" w:hAnsi="Arial" w:cs="Arial"/>
                <w:b/>
                <w:bCs/>
                <w:color w:val="FFFFFF"/>
              </w:rPr>
            </w:pPr>
            <w:r w:rsidRPr="00271C94">
              <w:rPr>
                <w:rFonts w:ascii="Arial" w:hAnsi="Arial" w:cs="Arial"/>
                <w:b/>
                <w:bCs/>
                <w:color w:val="FFFFFF"/>
              </w:rPr>
              <w:t>Liberados</w:t>
            </w:r>
          </w:p>
        </w:tc>
      </w:tr>
      <w:tr w:rsidR="008627BB" w:rsidRPr="001A7B1A" w:rsidTr="00D567F1">
        <w:tc>
          <w:tcPr>
            <w:tcW w:w="414" w:type="pct"/>
            <w:tcBorders>
              <w:left w:val="nil"/>
              <w:bottom w:val="nil"/>
              <w:right w:val="nil"/>
            </w:tcBorders>
            <w:shd w:val="clear" w:color="auto" w:fill="4F81BD"/>
          </w:tcPr>
          <w:p w:rsidR="008627BB" w:rsidRPr="00B267BF" w:rsidRDefault="008627BB" w:rsidP="00271C94">
            <w:pPr>
              <w:spacing w:line="360" w:lineRule="auto"/>
              <w:jc w:val="both"/>
              <w:rPr>
                <w:rFonts w:ascii="Arial" w:hAnsi="Arial" w:cs="Arial"/>
                <w:b/>
                <w:bCs/>
                <w:color w:val="FFFFFF"/>
                <w:sz w:val="20"/>
                <w:szCs w:val="20"/>
              </w:rPr>
            </w:pPr>
            <w:r w:rsidRPr="00B267BF">
              <w:rPr>
                <w:rFonts w:ascii="Arial" w:hAnsi="Arial" w:cs="Arial"/>
                <w:b/>
                <w:bCs/>
                <w:color w:val="FFFFFF"/>
                <w:sz w:val="20"/>
                <w:szCs w:val="20"/>
              </w:rPr>
              <w:t>2008</w:t>
            </w:r>
          </w:p>
        </w:tc>
        <w:tc>
          <w:tcPr>
            <w:tcW w:w="966" w:type="pct"/>
            <w:tcBorders>
              <w:bottom w:val="nil"/>
            </w:tcBorders>
            <w:shd w:val="clear" w:color="auto" w:fill="D8D8D8"/>
          </w:tcPr>
          <w:p w:rsidR="008627BB" w:rsidRPr="00B267BF" w:rsidRDefault="008627BB" w:rsidP="00271C94">
            <w:pPr>
              <w:spacing w:line="360" w:lineRule="auto"/>
              <w:jc w:val="both"/>
              <w:rPr>
                <w:rFonts w:ascii="Arial" w:hAnsi="Arial" w:cs="Arial"/>
                <w:sz w:val="20"/>
                <w:szCs w:val="20"/>
              </w:rPr>
            </w:pPr>
            <w:r w:rsidRPr="00B267BF">
              <w:rPr>
                <w:rFonts w:ascii="Arial" w:hAnsi="Arial" w:cs="Arial"/>
                <w:sz w:val="20"/>
                <w:szCs w:val="20"/>
              </w:rPr>
              <w:t>1-2008</w:t>
            </w:r>
          </w:p>
        </w:tc>
        <w:tc>
          <w:tcPr>
            <w:tcW w:w="1103" w:type="pct"/>
            <w:shd w:val="clear" w:color="auto" w:fill="D8D8D8"/>
          </w:tcPr>
          <w:p w:rsidR="008627BB" w:rsidRPr="00B267BF" w:rsidRDefault="008627BB" w:rsidP="00271C94">
            <w:pPr>
              <w:spacing w:line="360" w:lineRule="auto"/>
              <w:jc w:val="both"/>
              <w:rPr>
                <w:rFonts w:ascii="Arial" w:hAnsi="Arial" w:cs="Arial"/>
                <w:sz w:val="20"/>
                <w:szCs w:val="20"/>
              </w:rPr>
            </w:pPr>
            <w:r w:rsidRPr="00B267BF">
              <w:rPr>
                <w:rFonts w:ascii="Arial" w:hAnsi="Arial" w:cs="Arial"/>
                <w:sz w:val="20"/>
                <w:szCs w:val="20"/>
              </w:rPr>
              <w:t>Yolanda Josefina Sánchez García</w:t>
            </w:r>
          </w:p>
          <w:p w:rsidR="008627BB" w:rsidRPr="00B267BF" w:rsidRDefault="008627BB" w:rsidP="00271C94">
            <w:pPr>
              <w:spacing w:line="360" w:lineRule="auto"/>
              <w:jc w:val="both"/>
              <w:rPr>
                <w:rFonts w:ascii="Arial" w:hAnsi="Arial" w:cs="Arial"/>
                <w:sz w:val="20"/>
                <w:szCs w:val="20"/>
              </w:rPr>
            </w:pPr>
            <w:r w:rsidRPr="00B267BF">
              <w:rPr>
                <w:rFonts w:ascii="Arial" w:hAnsi="Arial" w:cs="Arial"/>
                <w:sz w:val="20"/>
                <w:szCs w:val="20"/>
              </w:rPr>
              <w:t>Aida Villa Jáquez</w:t>
            </w:r>
          </w:p>
          <w:p w:rsidR="008627BB" w:rsidRPr="00B267BF" w:rsidRDefault="008627BB" w:rsidP="00271C94">
            <w:pPr>
              <w:spacing w:line="360" w:lineRule="auto"/>
              <w:jc w:val="both"/>
              <w:rPr>
                <w:rFonts w:ascii="Arial" w:hAnsi="Arial" w:cs="Arial"/>
                <w:sz w:val="20"/>
                <w:szCs w:val="20"/>
              </w:rPr>
            </w:pPr>
            <w:r w:rsidRPr="00B267BF">
              <w:rPr>
                <w:rFonts w:ascii="Arial" w:hAnsi="Arial" w:cs="Arial"/>
                <w:sz w:val="20"/>
                <w:szCs w:val="20"/>
              </w:rPr>
              <w:t xml:space="preserve">Carlos A. Azuara </w:t>
            </w:r>
          </w:p>
          <w:p w:rsidR="008627BB" w:rsidRPr="00B267BF" w:rsidRDefault="008627BB" w:rsidP="00271C94">
            <w:pPr>
              <w:spacing w:line="360" w:lineRule="auto"/>
              <w:jc w:val="both"/>
              <w:rPr>
                <w:rFonts w:ascii="Arial" w:hAnsi="Arial" w:cs="Arial"/>
                <w:sz w:val="20"/>
                <w:szCs w:val="20"/>
              </w:rPr>
            </w:pPr>
            <w:r w:rsidRPr="00B267BF">
              <w:rPr>
                <w:rFonts w:ascii="Arial" w:hAnsi="Arial" w:cs="Arial"/>
                <w:sz w:val="20"/>
                <w:szCs w:val="20"/>
              </w:rPr>
              <w:t>Héctor Fernando Zamudio</w:t>
            </w:r>
          </w:p>
          <w:p w:rsidR="008627BB" w:rsidRPr="00B267BF" w:rsidRDefault="008627BB" w:rsidP="00271C94">
            <w:pPr>
              <w:spacing w:line="360" w:lineRule="auto"/>
              <w:jc w:val="both"/>
              <w:rPr>
                <w:rFonts w:ascii="Arial" w:hAnsi="Arial" w:cs="Arial"/>
                <w:sz w:val="20"/>
                <w:szCs w:val="20"/>
              </w:rPr>
            </w:pPr>
            <w:r w:rsidRPr="00B267BF">
              <w:rPr>
                <w:rFonts w:ascii="Arial" w:hAnsi="Arial" w:cs="Arial"/>
                <w:sz w:val="20"/>
                <w:szCs w:val="20"/>
              </w:rPr>
              <w:t>Juan Fernando Buenrostro R.</w:t>
            </w:r>
          </w:p>
        </w:tc>
        <w:tc>
          <w:tcPr>
            <w:tcW w:w="871" w:type="pct"/>
            <w:tcBorders>
              <w:bottom w:val="nil"/>
            </w:tcBorders>
            <w:shd w:val="clear" w:color="auto" w:fill="D8D8D8"/>
          </w:tcPr>
          <w:p w:rsidR="008627BB" w:rsidRPr="00B267BF" w:rsidRDefault="008627BB" w:rsidP="00271C94">
            <w:pPr>
              <w:spacing w:line="360" w:lineRule="auto"/>
              <w:jc w:val="both"/>
              <w:rPr>
                <w:rFonts w:ascii="Arial" w:hAnsi="Arial" w:cs="Arial"/>
                <w:sz w:val="20"/>
                <w:szCs w:val="20"/>
              </w:rPr>
            </w:pPr>
            <w:r w:rsidRPr="00B267BF">
              <w:rPr>
                <w:rFonts w:ascii="Arial" w:hAnsi="Arial" w:cs="Arial"/>
                <w:sz w:val="20"/>
                <w:szCs w:val="20"/>
              </w:rPr>
              <w:t>6</w:t>
            </w:r>
          </w:p>
        </w:tc>
        <w:tc>
          <w:tcPr>
            <w:tcW w:w="893" w:type="pct"/>
            <w:shd w:val="clear" w:color="auto" w:fill="D8D8D8"/>
          </w:tcPr>
          <w:p w:rsidR="008627BB" w:rsidRPr="00B267BF" w:rsidRDefault="008627BB" w:rsidP="00271C94">
            <w:pPr>
              <w:spacing w:line="360" w:lineRule="auto"/>
              <w:jc w:val="both"/>
              <w:rPr>
                <w:rFonts w:ascii="Arial" w:hAnsi="Arial" w:cs="Arial"/>
                <w:sz w:val="20"/>
                <w:szCs w:val="20"/>
              </w:rPr>
            </w:pPr>
            <w:r w:rsidRPr="00B267BF">
              <w:rPr>
                <w:rFonts w:ascii="Arial" w:hAnsi="Arial" w:cs="Arial"/>
                <w:sz w:val="20"/>
                <w:szCs w:val="20"/>
              </w:rPr>
              <w:t>0</w:t>
            </w:r>
          </w:p>
        </w:tc>
        <w:tc>
          <w:tcPr>
            <w:tcW w:w="753" w:type="pct"/>
            <w:tcBorders>
              <w:bottom w:val="nil"/>
            </w:tcBorders>
            <w:shd w:val="clear" w:color="auto" w:fill="D8D8D8"/>
          </w:tcPr>
          <w:p w:rsidR="008627BB" w:rsidRPr="00271C94" w:rsidRDefault="008627BB" w:rsidP="00271C94">
            <w:pPr>
              <w:spacing w:line="360" w:lineRule="auto"/>
              <w:jc w:val="both"/>
              <w:rPr>
                <w:rFonts w:ascii="Arial" w:hAnsi="Arial" w:cs="Arial"/>
              </w:rPr>
            </w:pPr>
            <w:r w:rsidRPr="00271C94">
              <w:rPr>
                <w:rFonts w:ascii="Arial" w:hAnsi="Arial" w:cs="Arial"/>
              </w:rPr>
              <w:t>5</w:t>
            </w:r>
          </w:p>
        </w:tc>
      </w:tr>
      <w:tr w:rsidR="008627BB" w:rsidRPr="001A7B1A" w:rsidTr="00D567F1">
        <w:tc>
          <w:tcPr>
            <w:tcW w:w="414" w:type="pct"/>
            <w:tcBorders>
              <w:left w:val="nil"/>
              <w:bottom w:val="nil"/>
              <w:right w:val="nil"/>
            </w:tcBorders>
            <w:shd w:val="clear" w:color="auto" w:fill="4F81BD"/>
          </w:tcPr>
          <w:p w:rsidR="008627BB" w:rsidRPr="00B267BF" w:rsidRDefault="008627BB" w:rsidP="00271C94">
            <w:pPr>
              <w:spacing w:line="360" w:lineRule="auto"/>
              <w:jc w:val="both"/>
              <w:rPr>
                <w:rFonts w:ascii="Arial" w:hAnsi="Arial" w:cs="Arial"/>
                <w:b/>
                <w:bCs/>
                <w:color w:val="FFFFFF"/>
                <w:sz w:val="20"/>
                <w:szCs w:val="20"/>
              </w:rPr>
            </w:pPr>
          </w:p>
        </w:tc>
        <w:tc>
          <w:tcPr>
            <w:tcW w:w="966" w:type="pct"/>
            <w:tcBorders>
              <w:bottom w:val="nil"/>
            </w:tcBorders>
            <w:shd w:val="clear" w:color="auto" w:fill="D8D8D8"/>
          </w:tcPr>
          <w:p w:rsidR="008627BB" w:rsidRPr="00B267BF" w:rsidRDefault="008627BB" w:rsidP="00271C94">
            <w:pPr>
              <w:spacing w:line="360" w:lineRule="auto"/>
              <w:jc w:val="both"/>
              <w:rPr>
                <w:rFonts w:ascii="Arial" w:hAnsi="Arial" w:cs="Arial"/>
                <w:sz w:val="20"/>
                <w:szCs w:val="20"/>
              </w:rPr>
            </w:pPr>
            <w:r w:rsidRPr="00B267BF">
              <w:rPr>
                <w:rFonts w:ascii="Arial" w:hAnsi="Arial" w:cs="Arial"/>
                <w:sz w:val="20"/>
                <w:szCs w:val="20"/>
              </w:rPr>
              <w:t>1-2008</w:t>
            </w:r>
          </w:p>
        </w:tc>
        <w:tc>
          <w:tcPr>
            <w:tcW w:w="1103" w:type="pct"/>
          </w:tcPr>
          <w:p w:rsidR="008627BB" w:rsidRPr="00B267BF" w:rsidRDefault="008627BB" w:rsidP="00271C94">
            <w:pPr>
              <w:spacing w:line="360" w:lineRule="auto"/>
              <w:jc w:val="both"/>
              <w:rPr>
                <w:rFonts w:ascii="Arial" w:hAnsi="Arial" w:cs="Arial"/>
                <w:sz w:val="20"/>
                <w:szCs w:val="20"/>
              </w:rPr>
            </w:pPr>
            <w:r w:rsidRPr="00B267BF">
              <w:rPr>
                <w:rFonts w:ascii="Arial" w:hAnsi="Arial" w:cs="Arial"/>
                <w:sz w:val="20"/>
                <w:szCs w:val="20"/>
              </w:rPr>
              <w:t xml:space="preserve">Rubén </w:t>
            </w:r>
            <w:r w:rsidR="00B267BF" w:rsidRPr="00B267BF">
              <w:rPr>
                <w:rFonts w:ascii="Arial" w:hAnsi="Arial" w:cs="Arial"/>
                <w:sz w:val="20"/>
                <w:szCs w:val="20"/>
              </w:rPr>
              <w:t>Ledesma</w:t>
            </w:r>
            <w:r w:rsidRPr="00B267BF">
              <w:rPr>
                <w:rFonts w:ascii="Arial" w:hAnsi="Arial" w:cs="Arial"/>
                <w:sz w:val="20"/>
                <w:szCs w:val="20"/>
              </w:rPr>
              <w:t xml:space="preserve"> Basurto</w:t>
            </w:r>
          </w:p>
        </w:tc>
        <w:tc>
          <w:tcPr>
            <w:tcW w:w="871" w:type="pct"/>
            <w:tcBorders>
              <w:bottom w:val="nil"/>
            </w:tcBorders>
            <w:shd w:val="clear" w:color="auto" w:fill="D8D8D8"/>
          </w:tcPr>
          <w:p w:rsidR="008627BB" w:rsidRPr="00B267BF" w:rsidRDefault="008627BB" w:rsidP="00271C94">
            <w:pPr>
              <w:spacing w:line="360" w:lineRule="auto"/>
              <w:jc w:val="both"/>
              <w:rPr>
                <w:rFonts w:ascii="Arial" w:hAnsi="Arial" w:cs="Arial"/>
                <w:sz w:val="20"/>
                <w:szCs w:val="20"/>
              </w:rPr>
            </w:pPr>
            <w:r w:rsidRPr="00B267BF">
              <w:rPr>
                <w:rFonts w:ascii="Arial" w:hAnsi="Arial" w:cs="Arial"/>
                <w:sz w:val="20"/>
                <w:szCs w:val="20"/>
              </w:rPr>
              <w:t>1 Diferido para la convocatoria 2-2008</w:t>
            </w:r>
          </w:p>
        </w:tc>
        <w:tc>
          <w:tcPr>
            <w:tcW w:w="893" w:type="pct"/>
          </w:tcPr>
          <w:p w:rsidR="008627BB" w:rsidRPr="00B267BF" w:rsidRDefault="008627BB" w:rsidP="00271C94">
            <w:pPr>
              <w:spacing w:line="360" w:lineRule="auto"/>
              <w:jc w:val="both"/>
              <w:rPr>
                <w:rFonts w:ascii="Arial" w:hAnsi="Arial" w:cs="Arial"/>
                <w:sz w:val="20"/>
                <w:szCs w:val="20"/>
              </w:rPr>
            </w:pPr>
          </w:p>
        </w:tc>
        <w:tc>
          <w:tcPr>
            <w:tcW w:w="753" w:type="pct"/>
            <w:tcBorders>
              <w:bottom w:val="nil"/>
            </w:tcBorders>
            <w:shd w:val="clear" w:color="auto" w:fill="D8D8D8"/>
          </w:tcPr>
          <w:p w:rsidR="008627BB" w:rsidRPr="00271C94" w:rsidRDefault="008627BB" w:rsidP="00271C94">
            <w:pPr>
              <w:spacing w:line="360" w:lineRule="auto"/>
              <w:jc w:val="both"/>
              <w:rPr>
                <w:rFonts w:ascii="Arial" w:hAnsi="Arial" w:cs="Arial"/>
              </w:rPr>
            </w:pPr>
          </w:p>
        </w:tc>
      </w:tr>
      <w:tr w:rsidR="008627BB" w:rsidRPr="001A7B1A" w:rsidTr="00D567F1">
        <w:tc>
          <w:tcPr>
            <w:tcW w:w="414" w:type="pct"/>
            <w:tcBorders>
              <w:left w:val="nil"/>
              <w:bottom w:val="nil"/>
              <w:right w:val="nil"/>
            </w:tcBorders>
            <w:shd w:val="clear" w:color="auto" w:fill="4F81BD"/>
          </w:tcPr>
          <w:p w:rsidR="008627BB" w:rsidRPr="00B267BF" w:rsidRDefault="008627BB" w:rsidP="00271C94">
            <w:pPr>
              <w:spacing w:line="360" w:lineRule="auto"/>
              <w:jc w:val="both"/>
              <w:rPr>
                <w:rFonts w:ascii="Arial" w:hAnsi="Arial" w:cs="Arial"/>
                <w:b/>
                <w:bCs/>
                <w:color w:val="FFFFFF"/>
                <w:sz w:val="20"/>
                <w:szCs w:val="20"/>
              </w:rPr>
            </w:pPr>
            <w:r w:rsidRPr="00B267BF">
              <w:rPr>
                <w:rFonts w:ascii="Arial" w:hAnsi="Arial" w:cs="Arial"/>
                <w:b/>
                <w:bCs/>
                <w:color w:val="FFFFFF"/>
                <w:sz w:val="20"/>
                <w:szCs w:val="20"/>
              </w:rPr>
              <w:lastRenderedPageBreak/>
              <w:t>2008</w:t>
            </w:r>
          </w:p>
        </w:tc>
        <w:tc>
          <w:tcPr>
            <w:tcW w:w="966" w:type="pct"/>
            <w:tcBorders>
              <w:bottom w:val="nil"/>
            </w:tcBorders>
            <w:shd w:val="clear" w:color="auto" w:fill="D8D8D8"/>
          </w:tcPr>
          <w:p w:rsidR="008627BB" w:rsidRPr="00B267BF" w:rsidRDefault="008627BB" w:rsidP="00271C94">
            <w:pPr>
              <w:spacing w:line="360" w:lineRule="auto"/>
              <w:jc w:val="both"/>
              <w:rPr>
                <w:rFonts w:ascii="Arial" w:hAnsi="Arial" w:cs="Arial"/>
                <w:sz w:val="20"/>
                <w:szCs w:val="20"/>
              </w:rPr>
            </w:pPr>
            <w:r w:rsidRPr="00B267BF">
              <w:rPr>
                <w:rFonts w:ascii="Arial" w:hAnsi="Arial" w:cs="Arial"/>
                <w:sz w:val="20"/>
                <w:szCs w:val="20"/>
              </w:rPr>
              <w:t>2-2008</w:t>
            </w:r>
          </w:p>
        </w:tc>
        <w:tc>
          <w:tcPr>
            <w:tcW w:w="1103" w:type="pct"/>
            <w:shd w:val="clear" w:color="auto" w:fill="D8D8D8"/>
          </w:tcPr>
          <w:p w:rsidR="008627BB" w:rsidRPr="00B267BF" w:rsidRDefault="008627BB" w:rsidP="00271C94">
            <w:pPr>
              <w:spacing w:line="360" w:lineRule="auto"/>
              <w:jc w:val="both"/>
              <w:rPr>
                <w:rFonts w:ascii="Arial" w:hAnsi="Arial" w:cs="Arial"/>
                <w:sz w:val="20"/>
                <w:szCs w:val="20"/>
              </w:rPr>
            </w:pPr>
            <w:r w:rsidRPr="00B267BF">
              <w:rPr>
                <w:rFonts w:ascii="Arial" w:hAnsi="Arial" w:cs="Arial"/>
                <w:sz w:val="20"/>
                <w:szCs w:val="20"/>
              </w:rPr>
              <w:t>Fernando Pérez Jáquez</w:t>
            </w:r>
          </w:p>
          <w:p w:rsidR="008627BB" w:rsidRPr="00B267BF" w:rsidRDefault="008627BB" w:rsidP="00271C94">
            <w:pPr>
              <w:spacing w:line="360" w:lineRule="auto"/>
              <w:jc w:val="both"/>
              <w:rPr>
                <w:rFonts w:ascii="Arial" w:hAnsi="Arial" w:cs="Arial"/>
                <w:sz w:val="20"/>
                <w:szCs w:val="20"/>
              </w:rPr>
            </w:pPr>
            <w:r w:rsidRPr="00B267BF">
              <w:rPr>
                <w:rFonts w:ascii="Arial" w:hAnsi="Arial" w:cs="Arial"/>
                <w:sz w:val="20"/>
                <w:szCs w:val="20"/>
              </w:rPr>
              <w:t>Moisés H. Guzmán Martínez</w:t>
            </w:r>
          </w:p>
          <w:p w:rsidR="008627BB" w:rsidRPr="00B267BF" w:rsidRDefault="008627BB" w:rsidP="00271C94">
            <w:pPr>
              <w:spacing w:line="360" w:lineRule="auto"/>
              <w:jc w:val="both"/>
              <w:rPr>
                <w:rFonts w:ascii="Arial" w:hAnsi="Arial" w:cs="Arial"/>
                <w:sz w:val="20"/>
                <w:szCs w:val="20"/>
              </w:rPr>
            </w:pPr>
            <w:r w:rsidRPr="00B267BF">
              <w:rPr>
                <w:rFonts w:ascii="Arial" w:hAnsi="Arial" w:cs="Arial"/>
                <w:sz w:val="20"/>
                <w:szCs w:val="20"/>
              </w:rPr>
              <w:t xml:space="preserve">Roberto </w:t>
            </w:r>
            <w:r w:rsidR="00B267BF" w:rsidRPr="00B267BF">
              <w:rPr>
                <w:rFonts w:ascii="Arial" w:hAnsi="Arial" w:cs="Arial"/>
                <w:sz w:val="20"/>
                <w:szCs w:val="20"/>
              </w:rPr>
              <w:t>Solís</w:t>
            </w:r>
            <w:r w:rsidRPr="00B267BF">
              <w:rPr>
                <w:rFonts w:ascii="Arial" w:hAnsi="Arial" w:cs="Arial"/>
                <w:sz w:val="20"/>
                <w:szCs w:val="20"/>
              </w:rPr>
              <w:t xml:space="preserve"> Robles</w:t>
            </w:r>
          </w:p>
        </w:tc>
        <w:tc>
          <w:tcPr>
            <w:tcW w:w="871" w:type="pct"/>
            <w:tcBorders>
              <w:bottom w:val="nil"/>
            </w:tcBorders>
            <w:shd w:val="clear" w:color="auto" w:fill="D8D8D8"/>
          </w:tcPr>
          <w:p w:rsidR="008627BB" w:rsidRPr="00B267BF" w:rsidRDefault="008627BB" w:rsidP="00271C94">
            <w:pPr>
              <w:spacing w:line="360" w:lineRule="auto"/>
              <w:jc w:val="both"/>
              <w:rPr>
                <w:rFonts w:ascii="Arial" w:hAnsi="Arial" w:cs="Arial"/>
                <w:sz w:val="20"/>
                <w:szCs w:val="20"/>
              </w:rPr>
            </w:pPr>
            <w:r w:rsidRPr="00B267BF">
              <w:rPr>
                <w:rFonts w:ascii="Arial" w:hAnsi="Arial" w:cs="Arial"/>
                <w:sz w:val="20"/>
                <w:szCs w:val="20"/>
              </w:rPr>
              <w:t>3</w:t>
            </w:r>
          </w:p>
        </w:tc>
        <w:tc>
          <w:tcPr>
            <w:tcW w:w="893" w:type="pct"/>
            <w:shd w:val="clear" w:color="auto" w:fill="D8D8D8"/>
          </w:tcPr>
          <w:p w:rsidR="008627BB" w:rsidRPr="00B267BF" w:rsidRDefault="008627BB" w:rsidP="00271C94">
            <w:pPr>
              <w:spacing w:line="360" w:lineRule="auto"/>
              <w:jc w:val="both"/>
              <w:rPr>
                <w:rFonts w:ascii="Arial" w:hAnsi="Arial" w:cs="Arial"/>
                <w:sz w:val="20"/>
                <w:szCs w:val="20"/>
              </w:rPr>
            </w:pPr>
          </w:p>
        </w:tc>
        <w:tc>
          <w:tcPr>
            <w:tcW w:w="753" w:type="pct"/>
            <w:tcBorders>
              <w:bottom w:val="nil"/>
            </w:tcBorders>
            <w:shd w:val="clear" w:color="auto" w:fill="D8D8D8"/>
          </w:tcPr>
          <w:p w:rsidR="008627BB" w:rsidRPr="00271C94" w:rsidRDefault="008627BB" w:rsidP="00271C94">
            <w:pPr>
              <w:spacing w:line="360" w:lineRule="auto"/>
              <w:jc w:val="both"/>
              <w:rPr>
                <w:rFonts w:ascii="Arial" w:hAnsi="Arial" w:cs="Arial"/>
              </w:rPr>
            </w:pPr>
          </w:p>
        </w:tc>
      </w:tr>
      <w:tr w:rsidR="008627BB" w:rsidRPr="001A7B1A" w:rsidTr="00D567F1">
        <w:tc>
          <w:tcPr>
            <w:tcW w:w="414" w:type="pct"/>
            <w:tcBorders>
              <w:left w:val="nil"/>
              <w:bottom w:val="nil"/>
              <w:right w:val="nil"/>
            </w:tcBorders>
            <w:shd w:val="clear" w:color="auto" w:fill="4F81BD"/>
          </w:tcPr>
          <w:p w:rsidR="008627BB" w:rsidRPr="00B267BF" w:rsidRDefault="008627BB" w:rsidP="00271C94">
            <w:pPr>
              <w:spacing w:line="360" w:lineRule="auto"/>
              <w:jc w:val="both"/>
              <w:rPr>
                <w:rFonts w:ascii="Arial" w:hAnsi="Arial" w:cs="Arial"/>
                <w:b/>
                <w:bCs/>
                <w:color w:val="FFFFFF"/>
                <w:sz w:val="20"/>
                <w:szCs w:val="20"/>
              </w:rPr>
            </w:pPr>
          </w:p>
        </w:tc>
        <w:tc>
          <w:tcPr>
            <w:tcW w:w="966" w:type="pct"/>
            <w:tcBorders>
              <w:bottom w:val="nil"/>
            </w:tcBorders>
            <w:shd w:val="clear" w:color="auto" w:fill="D8D8D8"/>
          </w:tcPr>
          <w:p w:rsidR="008627BB" w:rsidRPr="00B267BF" w:rsidRDefault="008627BB" w:rsidP="00271C94">
            <w:pPr>
              <w:spacing w:line="360" w:lineRule="auto"/>
              <w:jc w:val="both"/>
              <w:rPr>
                <w:rFonts w:ascii="Arial" w:hAnsi="Arial" w:cs="Arial"/>
                <w:sz w:val="20"/>
                <w:szCs w:val="20"/>
              </w:rPr>
            </w:pPr>
            <w:r w:rsidRPr="00B267BF">
              <w:rPr>
                <w:rFonts w:ascii="Arial" w:hAnsi="Arial" w:cs="Arial"/>
                <w:sz w:val="20"/>
                <w:szCs w:val="20"/>
              </w:rPr>
              <w:t>2-2008</w:t>
            </w:r>
          </w:p>
        </w:tc>
        <w:tc>
          <w:tcPr>
            <w:tcW w:w="1103" w:type="pct"/>
          </w:tcPr>
          <w:p w:rsidR="008627BB" w:rsidRPr="00B267BF" w:rsidRDefault="008627BB" w:rsidP="00271C94">
            <w:pPr>
              <w:spacing w:line="360" w:lineRule="auto"/>
              <w:jc w:val="both"/>
              <w:rPr>
                <w:rFonts w:ascii="Arial" w:hAnsi="Arial" w:cs="Arial"/>
                <w:sz w:val="20"/>
                <w:szCs w:val="20"/>
              </w:rPr>
            </w:pPr>
            <w:r w:rsidRPr="00B267BF">
              <w:rPr>
                <w:rFonts w:ascii="Arial" w:hAnsi="Arial" w:cs="Arial"/>
                <w:sz w:val="20"/>
                <w:szCs w:val="20"/>
              </w:rPr>
              <w:t>J. Ricardo García de la Torre</w:t>
            </w:r>
          </w:p>
          <w:p w:rsidR="008627BB" w:rsidRPr="00B267BF" w:rsidRDefault="008627BB" w:rsidP="00271C94">
            <w:pPr>
              <w:spacing w:line="360" w:lineRule="auto"/>
              <w:jc w:val="both"/>
              <w:rPr>
                <w:rFonts w:ascii="Arial" w:hAnsi="Arial" w:cs="Arial"/>
                <w:sz w:val="20"/>
                <w:szCs w:val="20"/>
              </w:rPr>
            </w:pPr>
            <w:r w:rsidRPr="00B267BF">
              <w:rPr>
                <w:rFonts w:ascii="Arial" w:hAnsi="Arial" w:cs="Arial"/>
                <w:sz w:val="20"/>
                <w:szCs w:val="20"/>
              </w:rPr>
              <w:t>Armando Arellano Hernández</w:t>
            </w:r>
          </w:p>
          <w:p w:rsidR="008627BB" w:rsidRPr="00B267BF" w:rsidRDefault="008627BB" w:rsidP="00271C94">
            <w:pPr>
              <w:spacing w:line="360" w:lineRule="auto"/>
              <w:jc w:val="both"/>
              <w:rPr>
                <w:rFonts w:ascii="Arial" w:hAnsi="Arial" w:cs="Arial"/>
                <w:sz w:val="20"/>
                <w:szCs w:val="20"/>
              </w:rPr>
            </w:pPr>
            <w:r w:rsidRPr="00B267BF">
              <w:rPr>
                <w:rFonts w:ascii="Arial" w:hAnsi="Arial" w:cs="Arial"/>
                <w:sz w:val="20"/>
                <w:szCs w:val="20"/>
              </w:rPr>
              <w:t>Blanca V. Alvarado de la Torre</w:t>
            </w:r>
          </w:p>
          <w:p w:rsidR="008627BB" w:rsidRPr="00B267BF" w:rsidRDefault="008627BB" w:rsidP="00271C94">
            <w:pPr>
              <w:spacing w:line="360" w:lineRule="auto"/>
              <w:jc w:val="both"/>
              <w:rPr>
                <w:rFonts w:ascii="Arial" w:hAnsi="Arial" w:cs="Arial"/>
                <w:sz w:val="20"/>
                <w:szCs w:val="20"/>
              </w:rPr>
            </w:pPr>
            <w:r w:rsidRPr="00B267BF">
              <w:rPr>
                <w:rFonts w:ascii="Arial" w:hAnsi="Arial" w:cs="Arial"/>
                <w:sz w:val="20"/>
                <w:szCs w:val="20"/>
              </w:rPr>
              <w:t>Juan Antonio Suárez Pantoja</w:t>
            </w:r>
          </w:p>
        </w:tc>
        <w:tc>
          <w:tcPr>
            <w:tcW w:w="871" w:type="pct"/>
            <w:tcBorders>
              <w:bottom w:val="nil"/>
            </w:tcBorders>
            <w:shd w:val="clear" w:color="auto" w:fill="D8D8D8"/>
          </w:tcPr>
          <w:p w:rsidR="008627BB" w:rsidRPr="00B267BF" w:rsidRDefault="008627BB" w:rsidP="00271C94">
            <w:pPr>
              <w:spacing w:line="360" w:lineRule="auto"/>
              <w:jc w:val="both"/>
              <w:rPr>
                <w:rFonts w:ascii="Arial" w:hAnsi="Arial" w:cs="Arial"/>
                <w:sz w:val="20"/>
                <w:szCs w:val="20"/>
              </w:rPr>
            </w:pPr>
            <w:r w:rsidRPr="00B267BF">
              <w:rPr>
                <w:rFonts w:ascii="Arial" w:hAnsi="Arial" w:cs="Arial"/>
                <w:sz w:val="20"/>
                <w:szCs w:val="20"/>
              </w:rPr>
              <w:t>4 Diferidos para la convocatoria 1-2009</w:t>
            </w:r>
          </w:p>
        </w:tc>
        <w:tc>
          <w:tcPr>
            <w:tcW w:w="893" w:type="pct"/>
          </w:tcPr>
          <w:p w:rsidR="008627BB" w:rsidRPr="00B267BF" w:rsidRDefault="008627BB" w:rsidP="00271C94">
            <w:pPr>
              <w:spacing w:line="360" w:lineRule="auto"/>
              <w:jc w:val="both"/>
              <w:rPr>
                <w:rFonts w:ascii="Arial" w:hAnsi="Arial" w:cs="Arial"/>
                <w:sz w:val="20"/>
                <w:szCs w:val="20"/>
              </w:rPr>
            </w:pPr>
          </w:p>
        </w:tc>
        <w:tc>
          <w:tcPr>
            <w:tcW w:w="753" w:type="pct"/>
            <w:tcBorders>
              <w:bottom w:val="nil"/>
            </w:tcBorders>
            <w:shd w:val="clear" w:color="auto" w:fill="D8D8D8"/>
          </w:tcPr>
          <w:p w:rsidR="008627BB" w:rsidRPr="00271C94" w:rsidRDefault="008627BB" w:rsidP="00271C94">
            <w:pPr>
              <w:spacing w:line="360" w:lineRule="auto"/>
              <w:jc w:val="both"/>
              <w:rPr>
                <w:rFonts w:ascii="Arial" w:hAnsi="Arial" w:cs="Arial"/>
              </w:rPr>
            </w:pPr>
          </w:p>
        </w:tc>
      </w:tr>
      <w:tr w:rsidR="008627BB" w:rsidRPr="001A7B1A" w:rsidTr="00D567F1">
        <w:tc>
          <w:tcPr>
            <w:tcW w:w="414" w:type="pct"/>
            <w:tcBorders>
              <w:left w:val="nil"/>
              <w:bottom w:val="nil"/>
              <w:right w:val="nil"/>
            </w:tcBorders>
            <w:shd w:val="clear" w:color="auto" w:fill="4F81BD"/>
          </w:tcPr>
          <w:p w:rsidR="008627BB" w:rsidRPr="00B267BF" w:rsidRDefault="008627BB" w:rsidP="00271C94">
            <w:pPr>
              <w:spacing w:line="360" w:lineRule="auto"/>
              <w:jc w:val="both"/>
              <w:rPr>
                <w:rFonts w:ascii="Arial" w:hAnsi="Arial" w:cs="Arial"/>
                <w:b/>
                <w:bCs/>
                <w:color w:val="FFFFFF"/>
                <w:sz w:val="20"/>
                <w:szCs w:val="20"/>
              </w:rPr>
            </w:pPr>
          </w:p>
        </w:tc>
        <w:tc>
          <w:tcPr>
            <w:tcW w:w="966" w:type="pct"/>
            <w:tcBorders>
              <w:bottom w:val="nil"/>
            </w:tcBorders>
            <w:shd w:val="clear" w:color="auto" w:fill="D8D8D8"/>
          </w:tcPr>
          <w:p w:rsidR="008627BB" w:rsidRPr="00B267BF" w:rsidRDefault="008627BB" w:rsidP="00271C94">
            <w:pPr>
              <w:spacing w:line="360" w:lineRule="auto"/>
              <w:jc w:val="both"/>
              <w:rPr>
                <w:rFonts w:ascii="Arial" w:hAnsi="Arial" w:cs="Arial"/>
                <w:sz w:val="20"/>
                <w:szCs w:val="20"/>
              </w:rPr>
            </w:pPr>
            <w:r w:rsidRPr="00B267BF">
              <w:rPr>
                <w:rFonts w:ascii="Arial" w:hAnsi="Arial" w:cs="Arial"/>
                <w:sz w:val="20"/>
                <w:szCs w:val="20"/>
              </w:rPr>
              <w:t>2-2008</w:t>
            </w:r>
          </w:p>
        </w:tc>
        <w:tc>
          <w:tcPr>
            <w:tcW w:w="1103" w:type="pct"/>
            <w:shd w:val="clear" w:color="auto" w:fill="D8D8D8"/>
          </w:tcPr>
          <w:p w:rsidR="008627BB" w:rsidRPr="00B267BF" w:rsidRDefault="008627BB" w:rsidP="00271C94">
            <w:pPr>
              <w:spacing w:line="360" w:lineRule="auto"/>
              <w:jc w:val="both"/>
              <w:rPr>
                <w:rFonts w:ascii="Arial" w:hAnsi="Arial" w:cs="Arial"/>
                <w:sz w:val="20"/>
                <w:szCs w:val="20"/>
              </w:rPr>
            </w:pPr>
            <w:r w:rsidRPr="00B267BF">
              <w:rPr>
                <w:rFonts w:ascii="Arial" w:hAnsi="Arial" w:cs="Arial"/>
                <w:sz w:val="20"/>
                <w:szCs w:val="20"/>
              </w:rPr>
              <w:t>Ma. De Lourdes Trejo Calzada</w:t>
            </w:r>
          </w:p>
        </w:tc>
        <w:tc>
          <w:tcPr>
            <w:tcW w:w="871" w:type="pct"/>
            <w:tcBorders>
              <w:bottom w:val="nil"/>
            </w:tcBorders>
            <w:shd w:val="clear" w:color="auto" w:fill="D8D8D8"/>
          </w:tcPr>
          <w:p w:rsidR="008627BB" w:rsidRPr="00B267BF" w:rsidRDefault="008627BB" w:rsidP="00271C94">
            <w:pPr>
              <w:spacing w:line="360" w:lineRule="auto"/>
              <w:jc w:val="both"/>
              <w:rPr>
                <w:rFonts w:ascii="Arial" w:hAnsi="Arial" w:cs="Arial"/>
                <w:sz w:val="20"/>
                <w:szCs w:val="20"/>
              </w:rPr>
            </w:pPr>
          </w:p>
        </w:tc>
        <w:tc>
          <w:tcPr>
            <w:tcW w:w="893" w:type="pct"/>
            <w:shd w:val="clear" w:color="auto" w:fill="D8D8D8"/>
          </w:tcPr>
          <w:p w:rsidR="008627BB" w:rsidRPr="00B267BF" w:rsidRDefault="008627BB" w:rsidP="00271C94">
            <w:pPr>
              <w:spacing w:line="360" w:lineRule="auto"/>
              <w:jc w:val="both"/>
              <w:rPr>
                <w:rFonts w:ascii="Arial" w:hAnsi="Arial" w:cs="Arial"/>
                <w:sz w:val="20"/>
                <w:szCs w:val="20"/>
              </w:rPr>
            </w:pPr>
            <w:r w:rsidRPr="00B267BF">
              <w:rPr>
                <w:rFonts w:ascii="Arial" w:hAnsi="Arial" w:cs="Arial"/>
                <w:sz w:val="20"/>
                <w:szCs w:val="20"/>
              </w:rPr>
              <w:t>1</w:t>
            </w:r>
          </w:p>
        </w:tc>
        <w:tc>
          <w:tcPr>
            <w:tcW w:w="753" w:type="pct"/>
            <w:tcBorders>
              <w:bottom w:val="nil"/>
            </w:tcBorders>
            <w:shd w:val="clear" w:color="auto" w:fill="D8D8D8"/>
          </w:tcPr>
          <w:p w:rsidR="008627BB" w:rsidRPr="00271C94" w:rsidRDefault="008627BB" w:rsidP="00271C94">
            <w:pPr>
              <w:spacing w:line="360" w:lineRule="auto"/>
              <w:jc w:val="both"/>
              <w:rPr>
                <w:rFonts w:ascii="Arial" w:hAnsi="Arial" w:cs="Arial"/>
              </w:rPr>
            </w:pPr>
          </w:p>
        </w:tc>
      </w:tr>
      <w:tr w:rsidR="008627BB" w:rsidRPr="001A7B1A" w:rsidTr="00D567F1">
        <w:tc>
          <w:tcPr>
            <w:tcW w:w="414" w:type="pct"/>
            <w:tcBorders>
              <w:left w:val="nil"/>
              <w:bottom w:val="nil"/>
              <w:right w:val="nil"/>
            </w:tcBorders>
            <w:shd w:val="clear" w:color="auto" w:fill="4F81BD"/>
          </w:tcPr>
          <w:p w:rsidR="008627BB" w:rsidRPr="00B267BF" w:rsidRDefault="008627BB" w:rsidP="00271C94">
            <w:pPr>
              <w:spacing w:line="360" w:lineRule="auto"/>
              <w:jc w:val="both"/>
              <w:rPr>
                <w:rFonts w:ascii="Arial" w:hAnsi="Arial" w:cs="Arial"/>
                <w:b/>
                <w:bCs/>
                <w:color w:val="FFFFFF"/>
                <w:sz w:val="20"/>
                <w:szCs w:val="20"/>
              </w:rPr>
            </w:pPr>
          </w:p>
        </w:tc>
        <w:tc>
          <w:tcPr>
            <w:tcW w:w="966" w:type="pct"/>
            <w:tcBorders>
              <w:bottom w:val="nil"/>
            </w:tcBorders>
            <w:shd w:val="clear" w:color="auto" w:fill="D8D8D8"/>
          </w:tcPr>
          <w:p w:rsidR="008627BB" w:rsidRPr="00B267BF" w:rsidRDefault="008627BB" w:rsidP="00271C94">
            <w:pPr>
              <w:spacing w:line="360" w:lineRule="auto"/>
              <w:jc w:val="both"/>
              <w:rPr>
                <w:rFonts w:ascii="Arial" w:hAnsi="Arial" w:cs="Arial"/>
                <w:sz w:val="20"/>
                <w:szCs w:val="20"/>
              </w:rPr>
            </w:pPr>
            <w:r w:rsidRPr="00B267BF">
              <w:rPr>
                <w:rFonts w:ascii="Arial" w:hAnsi="Arial" w:cs="Arial"/>
                <w:sz w:val="20"/>
                <w:szCs w:val="20"/>
              </w:rPr>
              <w:t xml:space="preserve">En fecha diferente por ser </w:t>
            </w:r>
            <w:r w:rsidR="00B267BF" w:rsidRPr="00B267BF">
              <w:rPr>
                <w:rFonts w:ascii="Arial" w:hAnsi="Arial" w:cs="Arial"/>
                <w:sz w:val="20"/>
                <w:szCs w:val="20"/>
              </w:rPr>
              <w:t>ex directivos</w:t>
            </w:r>
          </w:p>
        </w:tc>
        <w:tc>
          <w:tcPr>
            <w:tcW w:w="1103" w:type="pct"/>
          </w:tcPr>
          <w:p w:rsidR="008627BB" w:rsidRPr="00B267BF" w:rsidRDefault="008627BB" w:rsidP="00271C94">
            <w:pPr>
              <w:spacing w:line="360" w:lineRule="auto"/>
              <w:jc w:val="both"/>
              <w:rPr>
                <w:rFonts w:ascii="Arial" w:hAnsi="Arial" w:cs="Arial"/>
                <w:sz w:val="20"/>
                <w:szCs w:val="20"/>
              </w:rPr>
            </w:pPr>
            <w:r w:rsidRPr="00B267BF">
              <w:rPr>
                <w:rFonts w:ascii="Arial" w:hAnsi="Arial" w:cs="Arial"/>
                <w:sz w:val="20"/>
                <w:szCs w:val="20"/>
              </w:rPr>
              <w:t>Claudia Ávila Méndez</w:t>
            </w:r>
          </w:p>
          <w:p w:rsidR="008627BB" w:rsidRPr="00B267BF" w:rsidRDefault="008627BB" w:rsidP="00271C94">
            <w:pPr>
              <w:spacing w:line="360" w:lineRule="auto"/>
              <w:jc w:val="both"/>
              <w:rPr>
                <w:rFonts w:ascii="Arial" w:hAnsi="Arial" w:cs="Arial"/>
                <w:sz w:val="20"/>
                <w:szCs w:val="20"/>
              </w:rPr>
            </w:pPr>
            <w:r w:rsidRPr="00B267BF">
              <w:rPr>
                <w:rFonts w:ascii="Arial" w:hAnsi="Arial" w:cs="Arial"/>
                <w:sz w:val="20"/>
                <w:szCs w:val="20"/>
              </w:rPr>
              <w:t>Juan José de la Cruz Tiscareño</w:t>
            </w:r>
          </w:p>
        </w:tc>
        <w:tc>
          <w:tcPr>
            <w:tcW w:w="871" w:type="pct"/>
            <w:tcBorders>
              <w:bottom w:val="nil"/>
            </w:tcBorders>
            <w:shd w:val="clear" w:color="auto" w:fill="D8D8D8"/>
          </w:tcPr>
          <w:p w:rsidR="008627BB" w:rsidRPr="00B267BF" w:rsidRDefault="008627BB" w:rsidP="00271C94">
            <w:pPr>
              <w:spacing w:line="360" w:lineRule="auto"/>
              <w:jc w:val="both"/>
              <w:rPr>
                <w:rFonts w:ascii="Arial" w:hAnsi="Arial" w:cs="Arial"/>
                <w:sz w:val="20"/>
                <w:szCs w:val="20"/>
              </w:rPr>
            </w:pPr>
          </w:p>
        </w:tc>
        <w:tc>
          <w:tcPr>
            <w:tcW w:w="893" w:type="pct"/>
          </w:tcPr>
          <w:p w:rsidR="008627BB" w:rsidRPr="00B267BF" w:rsidRDefault="008627BB" w:rsidP="00271C94">
            <w:pPr>
              <w:spacing w:line="360" w:lineRule="auto"/>
              <w:jc w:val="both"/>
              <w:rPr>
                <w:rFonts w:ascii="Arial" w:hAnsi="Arial" w:cs="Arial"/>
                <w:sz w:val="20"/>
                <w:szCs w:val="20"/>
              </w:rPr>
            </w:pPr>
          </w:p>
        </w:tc>
        <w:tc>
          <w:tcPr>
            <w:tcW w:w="753" w:type="pct"/>
            <w:tcBorders>
              <w:bottom w:val="nil"/>
            </w:tcBorders>
            <w:shd w:val="clear" w:color="auto" w:fill="D8D8D8"/>
          </w:tcPr>
          <w:p w:rsidR="008627BB" w:rsidRPr="00271C94" w:rsidRDefault="008627BB" w:rsidP="00271C94">
            <w:pPr>
              <w:spacing w:line="360" w:lineRule="auto"/>
              <w:jc w:val="both"/>
              <w:rPr>
                <w:rFonts w:ascii="Arial" w:hAnsi="Arial" w:cs="Arial"/>
              </w:rPr>
            </w:pPr>
          </w:p>
        </w:tc>
      </w:tr>
      <w:tr w:rsidR="008627BB" w:rsidRPr="001A7B1A" w:rsidTr="00D567F1">
        <w:tc>
          <w:tcPr>
            <w:tcW w:w="414" w:type="pct"/>
            <w:tcBorders>
              <w:left w:val="nil"/>
              <w:bottom w:val="nil"/>
              <w:right w:val="nil"/>
            </w:tcBorders>
            <w:shd w:val="clear" w:color="auto" w:fill="4F81BD"/>
          </w:tcPr>
          <w:p w:rsidR="008627BB" w:rsidRPr="00B267BF" w:rsidRDefault="008627BB" w:rsidP="00271C94">
            <w:pPr>
              <w:spacing w:line="360" w:lineRule="auto"/>
              <w:jc w:val="both"/>
              <w:rPr>
                <w:rFonts w:ascii="Arial" w:hAnsi="Arial" w:cs="Arial"/>
                <w:b/>
                <w:bCs/>
                <w:color w:val="FFFFFF"/>
                <w:sz w:val="20"/>
                <w:szCs w:val="20"/>
              </w:rPr>
            </w:pPr>
            <w:r w:rsidRPr="00B267BF">
              <w:rPr>
                <w:rFonts w:ascii="Arial" w:hAnsi="Arial" w:cs="Arial"/>
                <w:b/>
                <w:bCs/>
                <w:color w:val="FFFFFF"/>
                <w:sz w:val="20"/>
                <w:szCs w:val="20"/>
              </w:rPr>
              <w:t>2009</w:t>
            </w:r>
          </w:p>
        </w:tc>
        <w:tc>
          <w:tcPr>
            <w:tcW w:w="966" w:type="pct"/>
            <w:tcBorders>
              <w:bottom w:val="nil"/>
            </w:tcBorders>
            <w:shd w:val="clear" w:color="auto" w:fill="D8D8D8"/>
          </w:tcPr>
          <w:p w:rsidR="008627BB" w:rsidRPr="00B267BF" w:rsidRDefault="008627BB" w:rsidP="00271C94">
            <w:pPr>
              <w:spacing w:line="360" w:lineRule="auto"/>
              <w:jc w:val="both"/>
              <w:rPr>
                <w:rFonts w:ascii="Arial" w:hAnsi="Arial" w:cs="Arial"/>
                <w:sz w:val="20"/>
                <w:szCs w:val="20"/>
              </w:rPr>
            </w:pPr>
            <w:r w:rsidRPr="00B267BF">
              <w:rPr>
                <w:rFonts w:ascii="Arial" w:hAnsi="Arial" w:cs="Arial"/>
                <w:sz w:val="20"/>
                <w:szCs w:val="20"/>
              </w:rPr>
              <w:t>1-2009</w:t>
            </w:r>
          </w:p>
        </w:tc>
        <w:tc>
          <w:tcPr>
            <w:tcW w:w="1103" w:type="pct"/>
            <w:shd w:val="clear" w:color="auto" w:fill="D8D8D8"/>
          </w:tcPr>
          <w:p w:rsidR="008627BB" w:rsidRPr="00B267BF" w:rsidRDefault="008627BB" w:rsidP="00271C94">
            <w:pPr>
              <w:spacing w:line="360" w:lineRule="auto"/>
              <w:jc w:val="both"/>
              <w:rPr>
                <w:rFonts w:ascii="Arial" w:hAnsi="Arial" w:cs="Arial"/>
                <w:sz w:val="20"/>
                <w:szCs w:val="20"/>
              </w:rPr>
            </w:pPr>
            <w:r w:rsidRPr="00B267BF">
              <w:rPr>
                <w:rFonts w:ascii="Arial" w:hAnsi="Arial" w:cs="Arial"/>
                <w:sz w:val="20"/>
                <w:szCs w:val="20"/>
              </w:rPr>
              <w:t>Andrés Salas Núñez</w:t>
            </w:r>
          </w:p>
          <w:p w:rsidR="008627BB" w:rsidRPr="00B267BF" w:rsidRDefault="00B267BF" w:rsidP="00271C94">
            <w:pPr>
              <w:spacing w:line="360" w:lineRule="auto"/>
              <w:jc w:val="both"/>
              <w:rPr>
                <w:rFonts w:ascii="Arial" w:hAnsi="Arial" w:cs="Arial"/>
                <w:sz w:val="20"/>
                <w:szCs w:val="20"/>
              </w:rPr>
            </w:pPr>
            <w:r w:rsidRPr="00B267BF">
              <w:rPr>
                <w:rFonts w:ascii="Arial" w:hAnsi="Arial" w:cs="Arial"/>
                <w:sz w:val="20"/>
                <w:szCs w:val="20"/>
              </w:rPr>
              <w:t>Néstor</w:t>
            </w:r>
            <w:r w:rsidR="008627BB" w:rsidRPr="00B267BF">
              <w:rPr>
                <w:rFonts w:ascii="Arial" w:hAnsi="Arial" w:cs="Arial"/>
                <w:sz w:val="20"/>
                <w:szCs w:val="20"/>
              </w:rPr>
              <w:t xml:space="preserve"> Alejandro Carrillo López</w:t>
            </w:r>
          </w:p>
        </w:tc>
        <w:tc>
          <w:tcPr>
            <w:tcW w:w="871" w:type="pct"/>
            <w:tcBorders>
              <w:bottom w:val="nil"/>
            </w:tcBorders>
            <w:shd w:val="clear" w:color="auto" w:fill="D8D8D8"/>
          </w:tcPr>
          <w:p w:rsidR="008627BB" w:rsidRPr="00B267BF" w:rsidRDefault="008627BB" w:rsidP="00271C94">
            <w:pPr>
              <w:spacing w:line="360" w:lineRule="auto"/>
              <w:jc w:val="center"/>
              <w:rPr>
                <w:rFonts w:ascii="Arial" w:hAnsi="Arial" w:cs="Arial"/>
                <w:sz w:val="20"/>
                <w:szCs w:val="20"/>
              </w:rPr>
            </w:pPr>
            <w:r w:rsidRPr="00B267BF">
              <w:rPr>
                <w:rFonts w:ascii="Arial" w:hAnsi="Arial" w:cs="Arial"/>
                <w:sz w:val="20"/>
                <w:szCs w:val="20"/>
              </w:rPr>
              <w:t>2 Diferidos para la convocatoria 2-2009</w:t>
            </w:r>
          </w:p>
          <w:p w:rsidR="008627BB" w:rsidRPr="00B267BF" w:rsidRDefault="008627BB" w:rsidP="00271C94">
            <w:pPr>
              <w:spacing w:line="360" w:lineRule="auto"/>
              <w:jc w:val="both"/>
              <w:rPr>
                <w:rFonts w:ascii="Arial" w:hAnsi="Arial" w:cs="Arial"/>
                <w:sz w:val="20"/>
                <w:szCs w:val="20"/>
              </w:rPr>
            </w:pPr>
          </w:p>
        </w:tc>
        <w:tc>
          <w:tcPr>
            <w:tcW w:w="893" w:type="pct"/>
            <w:shd w:val="clear" w:color="auto" w:fill="D8D8D8"/>
          </w:tcPr>
          <w:p w:rsidR="008627BB" w:rsidRPr="00B267BF" w:rsidRDefault="008627BB" w:rsidP="00271C94">
            <w:pPr>
              <w:spacing w:line="360" w:lineRule="auto"/>
              <w:jc w:val="both"/>
              <w:rPr>
                <w:rFonts w:ascii="Arial" w:hAnsi="Arial" w:cs="Arial"/>
                <w:sz w:val="20"/>
                <w:szCs w:val="20"/>
              </w:rPr>
            </w:pPr>
          </w:p>
        </w:tc>
        <w:tc>
          <w:tcPr>
            <w:tcW w:w="753" w:type="pct"/>
            <w:tcBorders>
              <w:bottom w:val="nil"/>
            </w:tcBorders>
            <w:shd w:val="clear" w:color="auto" w:fill="D8D8D8"/>
          </w:tcPr>
          <w:p w:rsidR="008627BB" w:rsidRPr="00271C94" w:rsidRDefault="008627BB" w:rsidP="00271C94">
            <w:pPr>
              <w:spacing w:line="360" w:lineRule="auto"/>
              <w:jc w:val="both"/>
              <w:rPr>
                <w:rFonts w:ascii="Arial" w:hAnsi="Arial" w:cs="Arial"/>
              </w:rPr>
            </w:pPr>
          </w:p>
        </w:tc>
      </w:tr>
      <w:tr w:rsidR="008627BB" w:rsidRPr="001A7B1A" w:rsidTr="00D567F1">
        <w:tc>
          <w:tcPr>
            <w:tcW w:w="414" w:type="pct"/>
            <w:tcBorders>
              <w:left w:val="nil"/>
              <w:bottom w:val="nil"/>
              <w:right w:val="nil"/>
            </w:tcBorders>
            <w:shd w:val="clear" w:color="auto" w:fill="4F81BD"/>
          </w:tcPr>
          <w:p w:rsidR="008627BB" w:rsidRPr="00B267BF" w:rsidRDefault="008627BB" w:rsidP="00271C94">
            <w:pPr>
              <w:spacing w:line="360" w:lineRule="auto"/>
              <w:jc w:val="both"/>
              <w:rPr>
                <w:rFonts w:ascii="Arial" w:hAnsi="Arial" w:cs="Arial"/>
                <w:b/>
                <w:bCs/>
                <w:color w:val="FFFFFF"/>
                <w:sz w:val="20"/>
                <w:szCs w:val="20"/>
              </w:rPr>
            </w:pPr>
          </w:p>
        </w:tc>
        <w:tc>
          <w:tcPr>
            <w:tcW w:w="966" w:type="pct"/>
            <w:tcBorders>
              <w:bottom w:val="nil"/>
            </w:tcBorders>
            <w:shd w:val="clear" w:color="auto" w:fill="D8D8D8"/>
          </w:tcPr>
          <w:p w:rsidR="008627BB" w:rsidRPr="00B267BF" w:rsidRDefault="008627BB" w:rsidP="00271C94">
            <w:pPr>
              <w:spacing w:line="360" w:lineRule="auto"/>
              <w:jc w:val="both"/>
              <w:rPr>
                <w:rFonts w:ascii="Arial" w:hAnsi="Arial" w:cs="Arial"/>
                <w:sz w:val="20"/>
                <w:szCs w:val="20"/>
              </w:rPr>
            </w:pPr>
            <w:r w:rsidRPr="00B267BF">
              <w:rPr>
                <w:rFonts w:ascii="Arial" w:hAnsi="Arial" w:cs="Arial"/>
                <w:sz w:val="20"/>
                <w:szCs w:val="20"/>
              </w:rPr>
              <w:t>2-2009</w:t>
            </w:r>
          </w:p>
        </w:tc>
        <w:tc>
          <w:tcPr>
            <w:tcW w:w="1103" w:type="pct"/>
          </w:tcPr>
          <w:p w:rsidR="008627BB" w:rsidRPr="00B267BF" w:rsidRDefault="008627BB" w:rsidP="00271C94">
            <w:pPr>
              <w:spacing w:line="360" w:lineRule="auto"/>
              <w:jc w:val="both"/>
              <w:rPr>
                <w:rFonts w:ascii="Arial" w:hAnsi="Arial" w:cs="Arial"/>
                <w:sz w:val="20"/>
                <w:szCs w:val="20"/>
              </w:rPr>
            </w:pPr>
            <w:r w:rsidRPr="00B267BF">
              <w:rPr>
                <w:rFonts w:ascii="Arial" w:hAnsi="Arial" w:cs="Arial"/>
                <w:sz w:val="20"/>
                <w:szCs w:val="20"/>
              </w:rPr>
              <w:t>Clementina Carrillo Jiménez</w:t>
            </w:r>
          </w:p>
        </w:tc>
        <w:tc>
          <w:tcPr>
            <w:tcW w:w="871" w:type="pct"/>
            <w:tcBorders>
              <w:bottom w:val="nil"/>
            </w:tcBorders>
            <w:shd w:val="clear" w:color="auto" w:fill="D8D8D8"/>
          </w:tcPr>
          <w:p w:rsidR="008627BB" w:rsidRPr="00B267BF" w:rsidRDefault="008627BB" w:rsidP="00271C94">
            <w:pPr>
              <w:spacing w:line="360" w:lineRule="auto"/>
              <w:jc w:val="both"/>
              <w:rPr>
                <w:rFonts w:ascii="Arial" w:hAnsi="Arial" w:cs="Arial"/>
                <w:sz w:val="20"/>
                <w:szCs w:val="20"/>
              </w:rPr>
            </w:pPr>
          </w:p>
        </w:tc>
        <w:tc>
          <w:tcPr>
            <w:tcW w:w="893" w:type="pct"/>
          </w:tcPr>
          <w:p w:rsidR="008627BB" w:rsidRPr="00B267BF" w:rsidRDefault="008627BB" w:rsidP="00271C94">
            <w:pPr>
              <w:spacing w:line="360" w:lineRule="auto"/>
              <w:jc w:val="both"/>
              <w:rPr>
                <w:rFonts w:ascii="Arial" w:hAnsi="Arial" w:cs="Arial"/>
                <w:sz w:val="20"/>
                <w:szCs w:val="20"/>
              </w:rPr>
            </w:pPr>
          </w:p>
        </w:tc>
        <w:tc>
          <w:tcPr>
            <w:tcW w:w="753" w:type="pct"/>
            <w:tcBorders>
              <w:bottom w:val="nil"/>
            </w:tcBorders>
            <w:shd w:val="clear" w:color="auto" w:fill="D8D8D8"/>
          </w:tcPr>
          <w:p w:rsidR="008627BB" w:rsidRPr="00271C94" w:rsidRDefault="008627BB" w:rsidP="00271C94">
            <w:pPr>
              <w:spacing w:line="360" w:lineRule="auto"/>
              <w:jc w:val="both"/>
              <w:rPr>
                <w:rFonts w:ascii="Arial" w:hAnsi="Arial" w:cs="Arial"/>
              </w:rPr>
            </w:pPr>
          </w:p>
        </w:tc>
      </w:tr>
      <w:tr w:rsidR="00D567F1" w:rsidRPr="001A7B1A" w:rsidTr="00D567F1">
        <w:tc>
          <w:tcPr>
            <w:tcW w:w="414" w:type="pct"/>
            <w:tcBorders>
              <w:left w:val="nil"/>
              <w:bottom w:val="nil"/>
              <w:right w:val="nil"/>
            </w:tcBorders>
            <w:shd w:val="clear" w:color="auto" w:fill="4F81BD"/>
          </w:tcPr>
          <w:p w:rsidR="00D567F1" w:rsidRPr="00B267BF" w:rsidRDefault="00D567F1" w:rsidP="00271C94">
            <w:pPr>
              <w:spacing w:line="360" w:lineRule="auto"/>
              <w:jc w:val="both"/>
              <w:rPr>
                <w:rFonts w:ascii="Arial" w:hAnsi="Arial" w:cs="Arial"/>
                <w:b/>
                <w:bCs/>
                <w:color w:val="FFFFFF"/>
                <w:sz w:val="20"/>
                <w:szCs w:val="20"/>
              </w:rPr>
            </w:pPr>
          </w:p>
        </w:tc>
        <w:tc>
          <w:tcPr>
            <w:tcW w:w="966" w:type="pct"/>
            <w:tcBorders>
              <w:bottom w:val="nil"/>
            </w:tcBorders>
            <w:shd w:val="clear" w:color="auto" w:fill="D8D8D8"/>
          </w:tcPr>
          <w:p w:rsidR="00D567F1" w:rsidRPr="00B267BF" w:rsidRDefault="00D567F1" w:rsidP="00385972">
            <w:pPr>
              <w:spacing w:line="360" w:lineRule="auto"/>
              <w:jc w:val="both"/>
              <w:rPr>
                <w:rFonts w:ascii="Arial" w:hAnsi="Arial" w:cs="Arial"/>
                <w:sz w:val="20"/>
                <w:szCs w:val="20"/>
              </w:rPr>
            </w:pPr>
            <w:r w:rsidRPr="00B267BF">
              <w:rPr>
                <w:rFonts w:ascii="Arial" w:hAnsi="Arial" w:cs="Arial"/>
                <w:sz w:val="20"/>
                <w:szCs w:val="20"/>
              </w:rPr>
              <w:t>2-2009</w:t>
            </w:r>
          </w:p>
        </w:tc>
        <w:tc>
          <w:tcPr>
            <w:tcW w:w="1103" w:type="pct"/>
          </w:tcPr>
          <w:p w:rsidR="00D567F1" w:rsidRPr="00B267BF" w:rsidRDefault="00D567F1" w:rsidP="00385972">
            <w:pPr>
              <w:spacing w:line="360" w:lineRule="auto"/>
              <w:jc w:val="both"/>
              <w:rPr>
                <w:rFonts w:ascii="Arial" w:hAnsi="Arial" w:cs="Arial"/>
                <w:sz w:val="20"/>
                <w:szCs w:val="20"/>
              </w:rPr>
            </w:pPr>
            <w:r w:rsidRPr="00B267BF">
              <w:rPr>
                <w:rFonts w:ascii="Arial" w:hAnsi="Arial" w:cs="Arial"/>
                <w:sz w:val="20"/>
                <w:szCs w:val="20"/>
              </w:rPr>
              <w:t>Antonio Gabriel de la Peña Rueda</w:t>
            </w:r>
          </w:p>
        </w:tc>
        <w:tc>
          <w:tcPr>
            <w:tcW w:w="871" w:type="pct"/>
            <w:tcBorders>
              <w:bottom w:val="nil"/>
            </w:tcBorders>
            <w:shd w:val="clear" w:color="auto" w:fill="D8D8D8"/>
          </w:tcPr>
          <w:p w:rsidR="00D567F1" w:rsidRPr="00B267BF" w:rsidRDefault="00D567F1" w:rsidP="00385972">
            <w:pPr>
              <w:spacing w:line="360" w:lineRule="auto"/>
              <w:jc w:val="both"/>
              <w:rPr>
                <w:rFonts w:ascii="Arial" w:hAnsi="Arial" w:cs="Arial"/>
                <w:sz w:val="20"/>
                <w:szCs w:val="20"/>
              </w:rPr>
            </w:pPr>
            <w:r w:rsidRPr="00B267BF">
              <w:rPr>
                <w:rFonts w:ascii="Arial" w:hAnsi="Arial" w:cs="Arial"/>
                <w:sz w:val="20"/>
                <w:szCs w:val="20"/>
              </w:rPr>
              <w:t>1 diferido para la convocatoria 1-2010</w:t>
            </w:r>
          </w:p>
        </w:tc>
        <w:tc>
          <w:tcPr>
            <w:tcW w:w="893" w:type="pct"/>
          </w:tcPr>
          <w:p w:rsidR="00D567F1" w:rsidRPr="00B267BF" w:rsidRDefault="00D567F1" w:rsidP="00385972">
            <w:pPr>
              <w:spacing w:line="360" w:lineRule="auto"/>
              <w:jc w:val="both"/>
              <w:rPr>
                <w:rFonts w:ascii="Arial" w:hAnsi="Arial" w:cs="Arial"/>
                <w:sz w:val="20"/>
                <w:szCs w:val="20"/>
              </w:rPr>
            </w:pPr>
          </w:p>
        </w:tc>
        <w:tc>
          <w:tcPr>
            <w:tcW w:w="753" w:type="pct"/>
            <w:tcBorders>
              <w:bottom w:val="nil"/>
            </w:tcBorders>
            <w:shd w:val="clear" w:color="auto" w:fill="D8D8D8"/>
          </w:tcPr>
          <w:p w:rsidR="00D567F1" w:rsidRPr="00271C94" w:rsidRDefault="00D567F1" w:rsidP="00271C94">
            <w:pPr>
              <w:spacing w:line="360" w:lineRule="auto"/>
              <w:jc w:val="both"/>
              <w:rPr>
                <w:rFonts w:ascii="Arial" w:hAnsi="Arial" w:cs="Arial"/>
              </w:rPr>
            </w:pPr>
          </w:p>
        </w:tc>
      </w:tr>
    </w:tbl>
    <w:p w:rsidR="008627BB" w:rsidRPr="001A7B1A" w:rsidRDefault="008627BB" w:rsidP="00B570A5">
      <w:pPr>
        <w:spacing w:line="360" w:lineRule="auto"/>
        <w:jc w:val="both"/>
        <w:rPr>
          <w:rFonts w:ascii="Arial" w:hAnsi="Arial" w:cs="Arial"/>
        </w:rPr>
      </w:pPr>
    </w:p>
    <w:p w:rsidR="008627BB" w:rsidRPr="001A7B1A" w:rsidRDefault="008627BB" w:rsidP="00B570A5">
      <w:pPr>
        <w:spacing w:line="360" w:lineRule="auto"/>
        <w:jc w:val="both"/>
        <w:rPr>
          <w:rFonts w:ascii="Arial" w:hAnsi="Arial" w:cs="Arial"/>
        </w:rPr>
      </w:pPr>
    </w:p>
    <w:p w:rsidR="008627BB" w:rsidRPr="001A7B1A" w:rsidRDefault="008627BB" w:rsidP="00B570A5">
      <w:pPr>
        <w:spacing w:line="360" w:lineRule="auto"/>
        <w:jc w:val="both"/>
        <w:rPr>
          <w:rFonts w:ascii="Arial" w:hAnsi="Arial" w:cs="Arial"/>
        </w:rPr>
      </w:pPr>
      <w:r w:rsidRPr="001A7B1A">
        <w:rPr>
          <w:rFonts w:ascii="Arial" w:hAnsi="Arial" w:cs="Arial"/>
        </w:rPr>
        <w:t>En la convocatoria 1-2009 sólo dos maestros solicitan sabático los cuales fueron autorizados pero solicitaron diferir para la siguiente convocatoria.</w:t>
      </w:r>
    </w:p>
    <w:p w:rsidR="008627BB" w:rsidRPr="001A7B1A" w:rsidRDefault="008627BB" w:rsidP="00B570A5">
      <w:pPr>
        <w:spacing w:line="360" w:lineRule="auto"/>
        <w:jc w:val="both"/>
        <w:rPr>
          <w:rFonts w:ascii="Arial" w:hAnsi="Arial" w:cs="Arial"/>
        </w:rPr>
      </w:pPr>
    </w:p>
    <w:p w:rsidR="008627BB" w:rsidRPr="001A7B1A" w:rsidRDefault="008627BB" w:rsidP="00B570A5">
      <w:pPr>
        <w:spacing w:line="360" w:lineRule="auto"/>
        <w:jc w:val="both"/>
        <w:rPr>
          <w:rFonts w:ascii="Arial" w:hAnsi="Arial" w:cs="Arial"/>
        </w:rPr>
      </w:pPr>
      <w:r w:rsidRPr="001A7B1A">
        <w:rPr>
          <w:rFonts w:ascii="Arial" w:hAnsi="Arial" w:cs="Arial"/>
        </w:rPr>
        <w:t>Para la convocatoria 2-2009 también dos maestros solicitaron sabático, fueron autorizados y uno de ellos solicitó le sea diferido para la convocatoria 1-2010</w:t>
      </w:r>
    </w:p>
    <w:p w:rsidR="008627BB" w:rsidRPr="001A7B1A" w:rsidRDefault="008627BB" w:rsidP="00B570A5">
      <w:pPr>
        <w:spacing w:line="360" w:lineRule="auto"/>
        <w:jc w:val="both"/>
        <w:rPr>
          <w:rFonts w:ascii="Arial" w:hAnsi="Arial" w:cs="Arial"/>
        </w:rPr>
      </w:pPr>
    </w:p>
    <w:p w:rsidR="008627BB" w:rsidRPr="001A7B1A" w:rsidRDefault="008627BB" w:rsidP="00B570A5">
      <w:pPr>
        <w:spacing w:line="360" w:lineRule="auto"/>
        <w:jc w:val="both"/>
        <w:rPr>
          <w:rFonts w:ascii="Arial" w:hAnsi="Arial" w:cs="Arial"/>
          <w:b/>
        </w:rPr>
      </w:pPr>
    </w:p>
    <w:p w:rsidR="008627BB" w:rsidRDefault="00A22C8F" w:rsidP="00B570A5">
      <w:pPr>
        <w:spacing w:line="360" w:lineRule="auto"/>
        <w:jc w:val="both"/>
        <w:rPr>
          <w:rFonts w:ascii="Arial" w:hAnsi="Arial" w:cs="Arial"/>
        </w:rPr>
      </w:pPr>
      <w:r>
        <w:rPr>
          <w:rFonts w:ascii="Arial" w:hAnsi="Arial" w:cs="Arial"/>
        </w:rPr>
        <w:t>La tabla 18 muestra las conferencias presentadas en la sala de fundadores durante el 2009.</w:t>
      </w:r>
    </w:p>
    <w:p w:rsidR="006B3BE9" w:rsidRDefault="006B3BE9" w:rsidP="00B570A5">
      <w:pPr>
        <w:spacing w:line="360" w:lineRule="auto"/>
        <w:jc w:val="both"/>
        <w:rPr>
          <w:rFonts w:ascii="Arial" w:hAnsi="Arial" w:cs="Arial"/>
        </w:rPr>
      </w:pPr>
    </w:p>
    <w:p w:rsidR="008627BB" w:rsidRPr="00A22C8F" w:rsidRDefault="00A22C8F" w:rsidP="00A22C8F">
      <w:pPr>
        <w:pStyle w:val="Epgrafe"/>
        <w:keepNext/>
        <w:jc w:val="center"/>
        <w:rPr>
          <w:rFonts w:ascii="Arial" w:hAnsi="Arial" w:cs="Arial"/>
        </w:rPr>
      </w:pPr>
      <w:bookmarkStart w:id="51" w:name="_Toc248303408"/>
      <w:r w:rsidRPr="00A22C8F">
        <w:t xml:space="preserve">Tabla </w:t>
      </w:r>
      <w:fldSimple w:instr=" SEQ Tabla \* ARABIC ">
        <w:r w:rsidR="00C65656">
          <w:rPr>
            <w:noProof/>
          </w:rPr>
          <w:t>18</w:t>
        </w:r>
      </w:fldSimple>
      <w:r w:rsidRPr="00A22C8F">
        <w:t xml:space="preserve"> </w:t>
      </w:r>
      <w:r w:rsidRPr="00A22C8F">
        <w:rPr>
          <w:rFonts w:ascii="Arial" w:hAnsi="Arial" w:cs="Arial"/>
        </w:rPr>
        <w:t xml:space="preserve">Conferencias </w:t>
      </w:r>
      <w:r w:rsidR="008627BB" w:rsidRPr="00A22C8F">
        <w:rPr>
          <w:rFonts w:ascii="Arial" w:hAnsi="Arial" w:cs="Arial"/>
        </w:rPr>
        <w:t>2009</w:t>
      </w:r>
      <w:bookmarkEnd w:id="51"/>
    </w:p>
    <w:tbl>
      <w:tblPr>
        <w:tblW w:w="0" w:type="auto"/>
        <w:tblBorders>
          <w:top w:val="single" w:sz="18" w:space="0" w:color="auto"/>
          <w:bottom w:val="single" w:sz="18" w:space="0" w:color="auto"/>
        </w:tblBorders>
        <w:tblLook w:val="00A0"/>
      </w:tblPr>
      <w:tblGrid>
        <w:gridCol w:w="4239"/>
        <w:gridCol w:w="1449"/>
        <w:gridCol w:w="1495"/>
        <w:gridCol w:w="1537"/>
      </w:tblGrid>
      <w:tr w:rsidR="00A22C8F" w:rsidRPr="001A7B1A" w:rsidTr="00A22C8F">
        <w:tc>
          <w:tcPr>
            <w:tcW w:w="4239" w:type="dxa"/>
            <w:tcBorders>
              <w:top w:val="single" w:sz="18" w:space="0" w:color="auto"/>
              <w:left w:val="nil"/>
              <w:bottom w:val="single" w:sz="18" w:space="0" w:color="auto"/>
              <w:right w:val="nil"/>
            </w:tcBorders>
            <w:shd w:val="clear" w:color="auto" w:fill="4F81BD"/>
          </w:tcPr>
          <w:p w:rsidR="008627BB" w:rsidRPr="004E1ACF" w:rsidRDefault="008627BB" w:rsidP="00A22C8F">
            <w:pPr>
              <w:spacing w:line="360" w:lineRule="auto"/>
              <w:rPr>
                <w:rFonts w:ascii="Arial" w:hAnsi="Arial" w:cs="Arial"/>
                <w:b/>
                <w:bCs/>
                <w:color w:val="FFFFFF"/>
                <w:sz w:val="20"/>
                <w:szCs w:val="20"/>
              </w:rPr>
            </w:pPr>
            <w:r w:rsidRPr="004E1ACF">
              <w:rPr>
                <w:rFonts w:ascii="Arial" w:hAnsi="Arial" w:cs="Arial"/>
                <w:b/>
                <w:bCs/>
                <w:color w:val="FFFFFF"/>
                <w:sz w:val="20"/>
                <w:szCs w:val="20"/>
              </w:rPr>
              <w:t>NOMBRE DE LA CONFERENCIA</w:t>
            </w:r>
          </w:p>
        </w:tc>
        <w:tc>
          <w:tcPr>
            <w:tcW w:w="1449" w:type="dxa"/>
            <w:tcBorders>
              <w:top w:val="single" w:sz="18" w:space="0" w:color="auto"/>
              <w:left w:val="nil"/>
              <w:bottom w:val="single" w:sz="18" w:space="0" w:color="auto"/>
              <w:right w:val="nil"/>
            </w:tcBorders>
            <w:shd w:val="clear" w:color="auto" w:fill="4F81BD"/>
          </w:tcPr>
          <w:p w:rsidR="008627BB" w:rsidRPr="004E1ACF" w:rsidRDefault="008627BB" w:rsidP="00A22C8F">
            <w:pPr>
              <w:spacing w:line="360" w:lineRule="auto"/>
              <w:rPr>
                <w:rFonts w:ascii="Arial" w:hAnsi="Arial" w:cs="Arial"/>
                <w:b/>
                <w:bCs/>
                <w:color w:val="FFFFFF"/>
                <w:sz w:val="20"/>
                <w:szCs w:val="20"/>
              </w:rPr>
            </w:pPr>
            <w:r w:rsidRPr="004E1ACF">
              <w:rPr>
                <w:rFonts w:ascii="Arial" w:hAnsi="Arial" w:cs="Arial"/>
                <w:b/>
                <w:bCs/>
                <w:color w:val="FFFFFF"/>
                <w:sz w:val="20"/>
                <w:szCs w:val="20"/>
              </w:rPr>
              <w:t>No ALUMNOS</w:t>
            </w:r>
          </w:p>
        </w:tc>
        <w:tc>
          <w:tcPr>
            <w:tcW w:w="1495" w:type="dxa"/>
            <w:tcBorders>
              <w:top w:val="single" w:sz="18" w:space="0" w:color="auto"/>
              <w:left w:val="nil"/>
              <w:bottom w:val="single" w:sz="18" w:space="0" w:color="auto"/>
              <w:right w:val="nil"/>
            </w:tcBorders>
            <w:shd w:val="clear" w:color="auto" w:fill="4F81BD"/>
          </w:tcPr>
          <w:p w:rsidR="008627BB" w:rsidRPr="004E1ACF" w:rsidRDefault="008627BB" w:rsidP="00A22C8F">
            <w:pPr>
              <w:spacing w:line="360" w:lineRule="auto"/>
              <w:rPr>
                <w:rFonts w:ascii="Arial" w:hAnsi="Arial" w:cs="Arial"/>
                <w:b/>
                <w:bCs/>
                <w:color w:val="FFFFFF"/>
                <w:sz w:val="20"/>
                <w:szCs w:val="20"/>
              </w:rPr>
            </w:pPr>
            <w:r w:rsidRPr="004E1ACF">
              <w:rPr>
                <w:rFonts w:ascii="Arial" w:hAnsi="Arial" w:cs="Arial"/>
                <w:b/>
                <w:bCs/>
                <w:color w:val="FFFFFF"/>
                <w:sz w:val="20"/>
                <w:szCs w:val="20"/>
              </w:rPr>
              <w:t>FECHA</w:t>
            </w:r>
          </w:p>
        </w:tc>
        <w:tc>
          <w:tcPr>
            <w:tcW w:w="1537" w:type="dxa"/>
            <w:tcBorders>
              <w:top w:val="single" w:sz="18" w:space="0" w:color="auto"/>
              <w:left w:val="nil"/>
              <w:bottom w:val="single" w:sz="18" w:space="0" w:color="auto"/>
              <w:right w:val="nil"/>
            </w:tcBorders>
            <w:shd w:val="clear" w:color="auto" w:fill="4F81BD"/>
          </w:tcPr>
          <w:p w:rsidR="008627BB" w:rsidRPr="004E1ACF" w:rsidRDefault="008627BB" w:rsidP="00A22C8F">
            <w:pPr>
              <w:spacing w:line="360" w:lineRule="auto"/>
              <w:rPr>
                <w:rFonts w:ascii="Arial" w:hAnsi="Arial" w:cs="Arial"/>
                <w:b/>
                <w:bCs/>
                <w:color w:val="FFFFFF"/>
                <w:sz w:val="20"/>
                <w:szCs w:val="20"/>
              </w:rPr>
            </w:pPr>
            <w:r w:rsidRPr="004E1ACF">
              <w:rPr>
                <w:rFonts w:ascii="Arial" w:hAnsi="Arial" w:cs="Arial"/>
                <w:b/>
                <w:bCs/>
                <w:color w:val="FFFFFF"/>
                <w:sz w:val="20"/>
                <w:szCs w:val="20"/>
              </w:rPr>
              <w:t>DOCENTES</w:t>
            </w:r>
          </w:p>
        </w:tc>
      </w:tr>
      <w:tr w:rsidR="00A22C8F" w:rsidRPr="001A7B1A" w:rsidTr="00A22C8F">
        <w:tc>
          <w:tcPr>
            <w:tcW w:w="4239" w:type="dxa"/>
            <w:tcBorders>
              <w:left w:val="nil"/>
              <w:bottom w:val="nil"/>
              <w:right w:val="nil"/>
            </w:tcBorders>
            <w:shd w:val="clear" w:color="auto" w:fill="4F81BD"/>
          </w:tcPr>
          <w:p w:rsidR="008627BB" w:rsidRPr="004E1ACF" w:rsidRDefault="008627BB" w:rsidP="00A22C8F">
            <w:pPr>
              <w:spacing w:line="360" w:lineRule="auto"/>
              <w:rPr>
                <w:rFonts w:ascii="Arial" w:hAnsi="Arial" w:cs="Arial"/>
                <w:b/>
                <w:bCs/>
                <w:color w:val="FFFFFF"/>
                <w:sz w:val="20"/>
                <w:szCs w:val="20"/>
              </w:rPr>
            </w:pPr>
            <w:r w:rsidRPr="004E1ACF">
              <w:rPr>
                <w:rFonts w:ascii="Arial" w:hAnsi="Arial" w:cs="Arial"/>
                <w:b/>
                <w:bCs/>
                <w:color w:val="FFFFFF"/>
                <w:sz w:val="20"/>
                <w:szCs w:val="20"/>
              </w:rPr>
              <w:t>Modelado de diseño de web</w:t>
            </w:r>
          </w:p>
        </w:tc>
        <w:tc>
          <w:tcPr>
            <w:tcW w:w="1449" w:type="dxa"/>
            <w:tcBorders>
              <w:bottom w:val="nil"/>
            </w:tcBorders>
            <w:shd w:val="clear" w:color="auto" w:fill="D8D8D8"/>
          </w:tcPr>
          <w:p w:rsidR="008627BB" w:rsidRPr="004E1ACF" w:rsidRDefault="008627BB" w:rsidP="00A22C8F">
            <w:pPr>
              <w:spacing w:line="360" w:lineRule="auto"/>
              <w:jc w:val="center"/>
              <w:rPr>
                <w:rFonts w:ascii="Arial" w:hAnsi="Arial" w:cs="Arial"/>
                <w:sz w:val="20"/>
                <w:szCs w:val="20"/>
              </w:rPr>
            </w:pPr>
            <w:r w:rsidRPr="004E1ACF">
              <w:rPr>
                <w:rFonts w:ascii="Arial" w:hAnsi="Arial" w:cs="Arial"/>
                <w:sz w:val="20"/>
                <w:szCs w:val="20"/>
              </w:rPr>
              <w:t>55</w:t>
            </w:r>
          </w:p>
        </w:tc>
        <w:tc>
          <w:tcPr>
            <w:tcW w:w="1495" w:type="dxa"/>
            <w:shd w:val="clear" w:color="auto" w:fill="D8D8D8"/>
          </w:tcPr>
          <w:p w:rsidR="008627BB" w:rsidRPr="004E1ACF" w:rsidRDefault="008627BB" w:rsidP="00A22C8F">
            <w:pPr>
              <w:spacing w:line="360" w:lineRule="auto"/>
              <w:rPr>
                <w:rFonts w:ascii="Arial" w:hAnsi="Arial" w:cs="Arial"/>
                <w:sz w:val="20"/>
                <w:szCs w:val="20"/>
              </w:rPr>
            </w:pPr>
            <w:r w:rsidRPr="004E1ACF">
              <w:rPr>
                <w:rFonts w:ascii="Arial" w:hAnsi="Arial" w:cs="Arial"/>
                <w:sz w:val="20"/>
                <w:szCs w:val="20"/>
              </w:rPr>
              <w:t xml:space="preserve"> Febrero4/09</w:t>
            </w:r>
          </w:p>
        </w:tc>
        <w:tc>
          <w:tcPr>
            <w:tcW w:w="1537" w:type="dxa"/>
            <w:tcBorders>
              <w:bottom w:val="nil"/>
            </w:tcBorders>
            <w:shd w:val="clear" w:color="auto" w:fill="D8D8D8"/>
          </w:tcPr>
          <w:p w:rsidR="008627BB" w:rsidRPr="004E1ACF" w:rsidRDefault="008627BB" w:rsidP="00A22C8F">
            <w:pPr>
              <w:spacing w:line="360" w:lineRule="auto"/>
              <w:rPr>
                <w:rFonts w:ascii="Arial" w:hAnsi="Arial" w:cs="Arial"/>
                <w:sz w:val="20"/>
                <w:szCs w:val="20"/>
              </w:rPr>
            </w:pPr>
          </w:p>
        </w:tc>
      </w:tr>
      <w:tr w:rsidR="00A22C8F" w:rsidRPr="001A7B1A" w:rsidTr="00A22C8F">
        <w:tc>
          <w:tcPr>
            <w:tcW w:w="4239" w:type="dxa"/>
            <w:tcBorders>
              <w:left w:val="nil"/>
              <w:bottom w:val="nil"/>
              <w:right w:val="nil"/>
            </w:tcBorders>
            <w:shd w:val="clear" w:color="auto" w:fill="4F81BD"/>
          </w:tcPr>
          <w:p w:rsidR="008627BB" w:rsidRPr="004E1ACF" w:rsidRDefault="008627BB" w:rsidP="00A22C8F">
            <w:pPr>
              <w:spacing w:line="360" w:lineRule="auto"/>
              <w:rPr>
                <w:rFonts w:ascii="Arial" w:hAnsi="Arial" w:cs="Arial"/>
                <w:b/>
                <w:bCs/>
                <w:color w:val="FFFFFF"/>
                <w:sz w:val="20"/>
                <w:szCs w:val="20"/>
              </w:rPr>
            </w:pPr>
            <w:r w:rsidRPr="004E1ACF">
              <w:rPr>
                <w:rFonts w:ascii="Arial" w:hAnsi="Arial" w:cs="Arial"/>
                <w:b/>
                <w:bCs/>
                <w:color w:val="FFFFFF"/>
                <w:sz w:val="20"/>
                <w:szCs w:val="20"/>
              </w:rPr>
              <w:t>Medicina preventiva</w:t>
            </w:r>
          </w:p>
        </w:tc>
        <w:tc>
          <w:tcPr>
            <w:tcW w:w="1449" w:type="dxa"/>
            <w:tcBorders>
              <w:bottom w:val="nil"/>
            </w:tcBorders>
            <w:shd w:val="clear" w:color="auto" w:fill="D8D8D8"/>
          </w:tcPr>
          <w:p w:rsidR="008627BB" w:rsidRPr="004E1ACF" w:rsidRDefault="008627BB" w:rsidP="00A22C8F">
            <w:pPr>
              <w:spacing w:line="360" w:lineRule="auto"/>
              <w:jc w:val="center"/>
              <w:rPr>
                <w:rFonts w:ascii="Arial" w:hAnsi="Arial" w:cs="Arial"/>
                <w:sz w:val="20"/>
                <w:szCs w:val="20"/>
              </w:rPr>
            </w:pPr>
            <w:r w:rsidRPr="004E1ACF">
              <w:rPr>
                <w:rFonts w:ascii="Arial" w:hAnsi="Arial" w:cs="Arial"/>
                <w:sz w:val="20"/>
                <w:szCs w:val="20"/>
              </w:rPr>
              <w:t>55</w:t>
            </w:r>
          </w:p>
        </w:tc>
        <w:tc>
          <w:tcPr>
            <w:tcW w:w="1495" w:type="dxa"/>
          </w:tcPr>
          <w:p w:rsidR="008627BB" w:rsidRPr="004E1ACF" w:rsidRDefault="008627BB" w:rsidP="00A22C8F">
            <w:pPr>
              <w:spacing w:line="360" w:lineRule="auto"/>
              <w:rPr>
                <w:rFonts w:ascii="Arial" w:hAnsi="Arial" w:cs="Arial"/>
                <w:sz w:val="20"/>
                <w:szCs w:val="20"/>
              </w:rPr>
            </w:pPr>
            <w:r w:rsidRPr="004E1ACF">
              <w:rPr>
                <w:rFonts w:ascii="Arial" w:hAnsi="Arial" w:cs="Arial"/>
                <w:sz w:val="20"/>
                <w:szCs w:val="20"/>
              </w:rPr>
              <w:t>Marzo 4/09</w:t>
            </w:r>
          </w:p>
        </w:tc>
        <w:tc>
          <w:tcPr>
            <w:tcW w:w="1537" w:type="dxa"/>
            <w:tcBorders>
              <w:bottom w:val="nil"/>
            </w:tcBorders>
            <w:shd w:val="clear" w:color="auto" w:fill="D8D8D8"/>
          </w:tcPr>
          <w:p w:rsidR="008627BB" w:rsidRPr="004E1ACF" w:rsidRDefault="008627BB" w:rsidP="00A22C8F">
            <w:pPr>
              <w:spacing w:line="360" w:lineRule="auto"/>
              <w:rPr>
                <w:rFonts w:ascii="Arial" w:hAnsi="Arial" w:cs="Arial"/>
                <w:sz w:val="20"/>
                <w:szCs w:val="20"/>
              </w:rPr>
            </w:pPr>
          </w:p>
        </w:tc>
      </w:tr>
      <w:tr w:rsidR="00A22C8F" w:rsidRPr="001A7B1A" w:rsidTr="00A22C8F">
        <w:tc>
          <w:tcPr>
            <w:tcW w:w="4239" w:type="dxa"/>
            <w:tcBorders>
              <w:left w:val="nil"/>
              <w:bottom w:val="nil"/>
              <w:right w:val="nil"/>
            </w:tcBorders>
            <w:shd w:val="clear" w:color="auto" w:fill="4F81BD"/>
          </w:tcPr>
          <w:p w:rsidR="008627BB" w:rsidRPr="004E1ACF" w:rsidRDefault="004E1ACF" w:rsidP="00A22C8F">
            <w:pPr>
              <w:spacing w:line="360" w:lineRule="auto"/>
              <w:rPr>
                <w:rFonts w:ascii="Arial" w:hAnsi="Arial" w:cs="Arial"/>
                <w:b/>
                <w:bCs/>
                <w:color w:val="FFFFFF"/>
                <w:sz w:val="20"/>
                <w:szCs w:val="20"/>
              </w:rPr>
            </w:pPr>
            <w:r w:rsidRPr="004E1ACF">
              <w:rPr>
                <w:rFonts w:ascii="Arial" w:hAnsi="Arial" w:cs="Arial"/>
                <w:b/>
                <w:bCs/>
                <w:color w:val="FFFFFF"/>
                <w:sz w:val="20"/>
                <w:szCs w:val="20"/>
              </w:rPr>
              <w:t>Violencia</w:t>
            </w:r>
            <w:r w:rsidR="008627BB" w:rsidRPr="004E1ACF">
              <w:rPr>
                <w:rFonts w:ascii="Arial" w:hAnsi="Arial" w:cs="Arial"/>
                <w:b/>
                <w:bCs/>
                <w:color w:val="FFFFFF"/>
                <w:sz w:val="20"/>
                <w:szCs w:val="20"/>
              </w:rPr>
              <w:t xml:space="preserve"> de genero</w:t>
            </w:r>
          </w:p>
        </w:tc>
        <w:tc>
          <w:tcPr>
            <w:tcW w:w="1449" w:type="dxa"/>
            <w:tcBorders>
              <w:bottom w:val="nil"/>
            </w:tcBorders>
            <w:shd w:val="clear" w:color="auto" w:fill="D8D8D8"/>
          </w:tcPr>
          <w:p w:rsidR="008627BB" w:rsidRPr="004E1ACF" w:rsidRDefault="008627BB" w:rsidP="00A22C8F">
            <w:pPr>
              <w:spacing w:line="360" w:lineRule="auto"/>
              <w:jc w:val="center"/>
              <w:rPr>
                <w:rFonts w:ascii="Arial" w:hAnsi="Arial" w:cs="Arial"/>
                <w:sz w:val="20"/>
                <w:szCs w:val="20"/>
              </w:rPr>
            </w:pPr>
            <w:r w:rsidRPr="004E1ACF">
              <w:rPr>
                <w:rFonts w:ascii="Arial" w:hAnsi="Arial" w:cs="Arial"/>
                <w:sz w:val="20"/>
                <w:szCs w:val="20"/>
              </w:rPr>
              <w:t>72</w:t>
            </w:r>
          </w:p>
        </w:tc>
        <w:tc>
          <w:tcPr>
            <w:tcW w:w="1495" w:type="dxa"/>
            <w:shd w:val="clear" w:color="auto" w:fill="D8D8D8"/>
          </w:tcPr>
          <w:p w:rsidR="008627BB" w:rsidRPr="004E1ACF" w:rsidRDefault="008627BB" w:rsidP="00A22C8F">
            <w:pPr>
              <w:spacing w:line="360" w:lineRule="auto"/>
              <w:rPr>
                <w:rFonts w:ascii="Arial" w:hAnsi="Arial" w:cs="Arial"/>
                <w:sz w:val="20"/>
                <w:szCs w:val="20"/>
              </w:rPr>
            </w:pPr>
            <w:r w:rsidRPr="004E1ACF">
              <w:rPr>
                <w:rFonts w:ascii="Arial" w:hAnsi="Arial" w:cs="Arial"/>
                <w:sz w:val="20"/>
                <w:szCs w:val="20"/>
              </w:rPr>
              <w:t>Marzo 9/09</w:t>
            </w:r>
          </w:p>
        </w:tc>
        <w:tc>
          <w:tcPr>
            <w:tcW w:w="1537" w:type="dxa"/>
            <w:tcBorders>
              <w:bottom w:val="nil"/>
            </w:tcBorders>
            <w:shd w:val="clear" w:color="auto" w:fill="D8D8D8"/>
          </w:tcPr>
          <w:p w:rsidR="008627BB" w:rsidRPr="004E1ACF" w:rsidRDefault="008627BB" w:rsidP="00A22C8F">
            <w:pPr>
              <w:spacing w:line="360" w:lineRule="auto"/>
              <w:rPr>
                <w:rFonts w:ascii="Arial" w:hAnsi="Arial" w:cs="Arial"/>
                <w:sz w:val="20"/>
                <w:szCs w:val="20"/>
              </w:rPr>
            </w:pPr>
            <w:r w:rsidRPr="004E1ACF">
              <w:rPr>
                <w:rFonts w:ascii="Arial" w:hAnsi="Arial" w:cs="Arial"/>
                <w:sz w:val="20"/>
                <w:szCs w:val="20"/>
              </w:rPr>
              <w:t>3</w:t>
            </w:r>
          </w:p>
        </w:tc>
      </w:tr>
      <w:tr w:rsidR="00A22C8F" w:rsidRPr="001A7B1A" w:rsidTr="00A22C8F">
        <w:tc>
          <w:tcPr>
            <w:tcW w:w="4239" w:type="dxa"/>
            <w:tcBorders>
              <w:left w:val="nil"/>
              <w:bottom w:val="nil"/>
              <w:right w:val="nil"/>
            </w:tcBorders>
            <w:shd w:val="clear" w:color="auto" w:fill="4F81BD"/>
          </w:tcPr>
          <w:p w:rsidR="008627BB" w:rsidRPr="004E1ACF" w:rsidRDefault="008627BB" w:rsidP="00A22C8F">
            <w:pPr>
              <w:spacing w:line="360" w:lineRule="auto"/>
              <w:rPr>
                <w:rFonts w:ascii="Arial" w:hAnsi="Arial" w:cs="Arial"/>
                <w:b/>
                <w:bCs/>
                <w:color w:val="FFFFFF"/>
                <w:sz w:val="20"/>
                <w:szCs w:val="20"/>
              </w:rPr>
            </w:pPr>
            <w:r w:rsidRPr="004E1ACF">
              <w:rPr>
                <w:rFonts w:ascii="Arial" w:hAnsi="Arial" w:cs="Arial"/>
                <w:b/>
                <w:bCs/>
                <w:color w:val="FFFFFF"/>
                <w:sz w:val="20"/>
                <w:szCs w:val="20"/>
              </w:rPr>
              <w:t>Salud bucal</w:t>
            </w:r>
          </w:p>
        </w:tc>
        <w:tc>
          <w:tcPr>
            <w:tcW w:w="1449" w:type="dxa"/>
            <w:tcBorders>
              <w:bottom w:val="nil"/>
            </w:tcBorders>
            <w:shd w:val="clear" w:color="auto" w:fill="D8D8D8"/>
          </w:tcPr>
          <w:p w:rsidR="008627BB" w:rsidRPr="004E1ACF" w:rsidRDefault="008627BB" w:rsidP="00A22C8F">
            <w:pPr>
              <w:spacing w:line="360" w:lineRule="auto"/>
              <w:jc w:val="center"/>
              <w:rPr>
                <w:rFonts w:ascii="Arial" w:hAnsi="Arial" w:cs="Arial"/>
                <w:sz w:val="20"/>
                <w:szCs w:val="20"/>
              </w:rPr>
            </w:pPr>
            <w:r w:rsidRPr="004E1ACF">
              <w:rPr>
                <w:rFonts w:ascii="Arial" w:hAnsi="Arial" w:cs="Arial"/>
                <w:sz w:val="20"/>
                <w:szCs w:val="20"/>
              </w:rPr>
              <w:t>31</w:t>
            </w:r>
          </w:p>
        </w:tc>
        <w:tc>
          <w:tcPr>
            <w:tcW w:w="1495" w:type="dxa"/>
          </w:tcPr>
          <w:p w:rsidR="008627BB" w:rsidRPr="004E1ACF" w:rsidRDefault="008627BB" w:rsidP="00A22C8F">
            <w:pPr>
              <w:spacing w:line="360" w:lineRule="auto"/>
              <w:rPr>
                <w:rFonts w:ascii="Arial" w:hAnsi="Arial" w:cs="Arial"/>
                <w:sz w:val="20"/>
                <w:szCs w:val="20"/>
              </w:rPr>
            </w:pPr>
            <w:r w:rsidRPr="004E1ACF">
              <w:rPr>
                <w:rFonts w:ascii="Arial" w:hAnsi="Arial" w:cs="Arial"/>
                <w:sz w:val="20"/>
                <w:szCs w:val="20"/>
              </w:rPr>
              <w:t>Marzo 31/09</w:t>
            </w:r>
          </w:p>
        </w:tc>
        <w:tc>
          <w:tcPr>
            <w:tcW w:w="1537" w:type="dxa"/>
            <w:tcBorders>
              <w:bottom w:val="nil"/>
            </w:tcBorders>
            <w:shd w:val="clear" w:color="auto" w:fill="D8D8D8"/>
          </w:tcPr>
          <w:p w:rsidR="008627BB" w:rsidRPr="004E1ACF" w:rsidRDefault="008627BB" w:rsidP="00A22C8F">
            <w:pPr>
              <w:spacing w:line="360" w:lineRule="auto"/>
              <w:rPr>
                <w:rFonts w:ascii="Arial" w:hAnsi="Arial" w:cs="Arial"/>
                <w:sz w:val="20"/>
                <w:szCs w:val="20"/>
              </w:rPr>
            </w:pPr>
          </w:p>
        </w:tc>
      </w:tr>
      <w:tr w:rsidR="00A22C8F" w:rsidRPr="001A7B1A" w:rsidTr="00A22C8F">
        <w:tc>
          <w:tcPr>
            <w:tcW w:w="4239" w:type="dxa"/>
            <w:tcBorders>
              <w:left w:val="nil"/>
              <w:bottom w:val="nil"/>
              <w:right w:val="nil"/>
            </w:tcBorders>
            <w:shd w:val="clear" w:color="auto" w:fill="4F81BD"/>
          </w:tcPr>
          <w:p w:rsidR="008627BB" w:rsidRPr="004E1ACF" w:rsidRDefault="008627BB" w:rsidP="00A22C8F">
            <w:pPr>
              <w:spacing w:line="360" w:lineRule="auto"/>
              <w:rPr>
                <w:rFonts w:ascii="Arial" w:hAnsi="Arial" w:cs="Arial"/>
                <w:b/>
                <w:bCs/>
                <w:color w:val="FFFFFF"/>
                <w:sz w:val="20"/>
                <w:szCs w:val="20"/>
              </w:rPr>
            </w:pPr>
            <w:r w:rsidRPr="004E1ACF">
              <w:rPr>
                <w:rFonts w:ascii="Arial" w:hAnsi="Arial" w:cs="Arial"/>
                <w:b/>
                <w:bCs/>
                <w:color w:val="FFFFFF"/>
                <w:sz w:val="20"/>
                <w:szCs w:val="20"/>
              </w:rPr>
              <w:t>Criterios actuales de selección de personal</w:t>
            </w:r>
          </w:p>
        </w:tc>
        <w:tc>
          <w:tcPr>
            <w:tcW w:w="1449" w:type="dxa"/>
            <w:tcBorders>
              <w:bottom w:val="nil"/>
            </w:tcBorders>
            <w:shd w:val="clear" w:color="auto" w:fill="D8D8D8"/>
          </w:tcPr>
          <w:p w:rsidR="008627BB" w:rsidRPr="004E1ACF" w:rsidRDefault="008627BB" w:rsidP="00A22C8F">
            <w:pPr>
              <w:spacing w:line="360" w:lineRule="auto"/>
              <w:jc w:val="center"/>
              <w:rPr>
                <w:rFonts w:ascii="Arial" w:hAnsi="Arial" w:cs="Arial"/>
                <w:sz w:val="20"/>
                <w:szCs w:val="20"/>
              </w:rPr>
            </w:pPr>
            <w:r w:rsidRPr="004E1ACF">
              <w:rPr>
                <w:rFonts w:ascii="Arial" w:hAnsi="Arial" w:cs="Arial"/>
                <w:sz w:val="20"/>
                <w:szCs w:val="20"/>
              </w:rPr>
              <w:t>67</w:t>
            </w:r>
          </w:p>
        </w:tc>
        <w:tc>
          <w:tcPr>
            <w:tcW w:w="1495" w:type="dxa"/>
            <w:shd w:val="clear" w:color="auto" w:fill="D8D8D8"/>
          </w:tcPr>
          <w:p w:rsidR="008627BB" w:rsidRPr="004E1ACF" w:rsidRDefault="008627BB" w:rsidP="00A22C8F">
            <w:pPr>
              <w:spacing w:line="360" w:lineRule="auto"/>
              <w:rPr>
                <w:rFonts w:ascii="Arial" w:hAnsi="Arial" w:cs="Arial"/>
                <w:sz w:val="20"/>
                <w:szCs w:val="20"/>
              </w:rPr>
            </w:pPr>
            <w:r w:rsidRPr="004E1ACF">
              <w:rPr>
                <w:rFonts w:ascii="Arial" w:hAnsi="Arial" w:cs="Arial"/>
                <w:sz w:val="20"/>
                <w:szCs w:val="20"/>
              </w:rPr>
              <w:t>Mayo 28/09</w:t>
            </w:r>
          </w:p>
        </w:tc>
        <w:tc>
          <w:tcPr>
            <w:tcW w:w="1537" w:type="dxa"/>
            <w:tcBorders>
              <w:bottom w:val="nil"/>
            </w:tcBorders>
            <w:shd w:val="clear" w:color="auto" w:fill="D8D8D8"/>
          </w:tcPr>
          <w:p w:rsidR="008627BB" w:rsidRPr="004E1ACF" w:rsidRDefault="008627BB" w:rsidP="00A22C8F">
            <w:pPr>
              <w:spacing w:line="360" w:lineRule="auto"/>
              <w:rPr>
                <w:rFonts w:ascii="Arial" w:hAnsi="Arial" w:cs="Arial"/>
                <w:sz w:val="20"/>
                <w:szCs w:val="20"/>
              </w:rPr>
            </w:pPr>
          </w:p>
        </w:tc>
      </w:tr>
      <w:tr w:rsidR="00A22C8F" w:rsidRPr="001A7B1A" w:rsidTr="00A22C8F">
        <w:tc>
          <w:tcPr>
            <w:tcW w:w="4239" w:type="dxa"/>
            <w:tcBorders>
              <w:left w:val="nil"/>
              <w:bottom w:val="nil"/>
              <w:right w:val="nil"/>
            </w:tcBorders>
            <w:shd w:val="clear" w:color="auto" w:fill="4F81BD"/>
          </w:tcPr>
          <w:p w:rsidR="008627BB" w:rsidRPr="004E1ACF" w:rsidRDefault="008627BB" w:rsidP="00A22C8F">
            <w:pPr>
              <w:spacing w:line="360" w:lineRule="auto"/>
              <w:rPr>
                <w:rFonts w:ascii="Arial" w:hAnsi="Arial" w:cs="Arial"/>
                <w:b/>
                <w:bCs/>
                <w:color w:val="FFFFFF"/>
                <w:sz w:val="20"/>
                <w:szCs w:val="20"/>
              </w:rPr>
            </w:pPr>
            <w:r w:rsidRPr="004E1ACF">
              <w:rPr>
                <w:rFonts w:ascii="Arial" w:hAnsi="Arial" w:cs="Arial"/>
                <w:b/>
                <w:bCs/>
                <w:color w:val="FFFFFF"/>
                <w:sz w:val="20"/>
                <w:szCs w:val="20"/>
              </w:rPr>
              <w:t>Alimentación saludable</w:t>
            </w:r>
          </w:p>
        </w:tc>
        <w:tc>
          <w:tcPr>
            <w:tcW w:w="1449" w:type="dxa"/>
            <w:tcBorders>
              <w:bottom w:val="nil"/>
            </w:tcBorders>
            <w:shd w:val="clear" w:color="auto" w:fill="D8D8D8"/>
          </w:tcPr>
          <w:p w:rsidR="008627BB" w:rsidRPr="004E1ACF" w:rsidRDefault="008627BB" w:rsidP="00A22C8F">
            <w:pPr>
              <w:spacing w:line="360" w:lineRule="auto"/>
              <w:jc w:val="center"/>
              <w:rPr>
                <w:rFonts w:ascii="Arial" w:hAnsi="Arial" w:cs="Arial"/>
                <w:sz w:val="20"/>
                <w:szCs w:val="20"/>
              </w:rPr>
            </w:pPr>
            <w:r w:rsidRPr="004E1ACF">
              <w:rPr>
                <w:rFonts w:ascii="Arial" w:hAnsi="Arial" w:cs="Arial"/>
                <w:sz w:val="20"/>
                <w:szCs w:val="20"/>
              </w:rPr>
              <w:t>25</w:t>
            </w:r>
          </w:p>
        </w:tc>
        <w:tc>
          <w:tcPr>
            <w:tcW w:w="1495" w:type="dxa"/>
          </w:tcPr>
          <w:p w:rsidR="008627BB" w:rsidRPr="004E1ACF" w:rsidRDefault="008627BB" w:rsidP="00A22C8F">
            <w:pPr>
              <w:spacing w:line="360" w:lineRule="auto"/>
              <w:rPr>
                <w:rFonts w:ascii="Arial" w:hAnsi="Arial" w:cs="Arial"/>
                <w:sz w:val="20"/>
                <w:szCs w:val="20"/>
              </w:rPr>
            </w:pPr>
            <w:r w:rsidRPr="004E1ACF">
              <w:rPr>
                <w:rFonts w:ascii="Arial" w:hAnsi="Arial" w:cs="Arial"/>
                <w:sz w:val="20"/>
                <w:szCs w:val="20"/>
              </w:rPr>
              <w:t>Junio 3/09</w:t>
            </w:r>
          </w:p>
        </w:tc>
        <w:tc>
          <w:tcPr>
            <w:tcW w:w="1537" w:type="dxa"/>
            <w:tcBorders>
              <w:bottom w:val="nil"/>
            </w:tcBorders>
            <w:shd w:val="clear" w:color="auto" w:fill="D8D8D8"/>
          </w:tcPr>
          <w:p w:rsidR="008627BB" w:rsidRPr="004E1ACF" w:rsidRDefault="008627BB" w:rsidP="00A22C8F">
            <w:pPr>
              <w:spacing w:line="360" w:lineRule="auto"/>
              <w:rPr>
                <w:rFonts w:ascii="Arial" w:hAnsi="Arial" w:cs="Arial"/>
                <w:sz w:val="20"/>
                <w:szCs w:val="20"/>
              </w:rPr>
            </w:pPr>
          </w:p>
        </w:tc>
      </w:tr>
      <w:tr w:rsidR="00A22C8F" w:rsidRPr="001A7B1A" w:rsidTr="00A22C8F">
        <w:tc>
          <w:tcPr>
            <w:tcW w:w="4239" w:type="dxa"/>
            <w:tcBorders>
              <w:left w:val="nil"/>
              <w:bottom w:val="nil"/>
              <w:right w:val="nil"/>
            </w:tcBorders>
            <w:shd w:val="clear" w:color="auto" w:fill="4F81BD"/>
          </w:tcPr>
          <w:p w:rsidR="008627BB" w:rsidRPr="004E1ACF" w:rsidRDefault="008627BB" w:rsidP="00A22C8F">
            <w:pPr>
              <w:spacing w:line="360" w:lineRule="auto"/>
              <w:rPr>
                <w:rFonts w:ascii="Arial" w:hAnsi="Arial" w:cs="Arial"/>
                <w:b/>
                <w:bCs/>
                <w:color w:val="FFFFFF"/>
                <w:sz w:val="20"/>
                <w:szCs w:val="20"/>
              </w:rPr>
            </w:pPr>
            <w:r w:rsidRPr="004E1ACF">
              <w:rPr>
                <w:rFonts w:ascii="Arial" w:hAnsi="Arial" w:cs="Arial"/>
                <w:b/>
                <w:bCs/>
                <w:color w:val="FFFFFF"/>
                <w:sz w:val="20"/>
                <w:szCs w:val="20"/>
              </w:rPr>
              <w:t>Plan de exportación</w:t>
            </w:r>
          </w:p>
        </w:tc>
        <w:tc>
          <w:tcPr>
            <w:tcW w:w="1449" w:type="dxa"/>
            <w:tcBorders>
              <w:bottom w:val="nil"/>
            </w:tcBorders>
            <w:shd w:val="clear" w:color="auto" w:fill="D8D8D8"/>
          </w:tcPr>
          <w:p w:rsidR="008627BB" w:rsidRPr="004E1ACF" w:rsidRDefault="008627BB" w:rsidP="00A22C8F">
            <w:pPr>
              <w:spacing w:line="360" w:lineRule="auto"/>
              <w:jc w:val="center"/>
              <w:rPr>
                <w:rFonts w:ascii="Arial" w:hAnsi="Arial" w:cs="Arial"/>
                <w:sz w:val="20"/>
                <w:szCs w:val="20"/>
              </w:rPr>
            </w:pPr>
            <w:r w:rsidRPr="004E1ACF">
              <w:rPr>
                <w:rFonts w:ascii="Arial" w:hAnsi="Arial" w:cs="Arial"/>
                <w:sz w:val="20"/>
                <w:szCs w:val="20"/>
              </w:rPr>
              <w:t>24</w:t>
            </w:r>
          </w:p>
        </w:tc>
        <w:tc>
          <w:tcPr>
            <w:tcW w:w="1495" w:type="dxa"/>
            <w:shd w:val="clear" w:color="auto" w:fill="D8D8D8"/>
          </w:tcPr>
          <w:p w:rsidR="008627BB" w:rsidRPr="004E1ACF" w:rsidRDefault="008627BB" w:rsidP="00A22C8F">
            <w:pPr>
              <w:spacing w:line="360" w:lineRule="auto"/>
              <w:rPr>
                <w:rFonts w:ascii="Arial" w:hAnsi="Arial" w:cs="Arial"/>
                <w:sz w:val="20"/>
                <w:szCs w:val="20"/>
              </w:rPr>
            </w:pPr>
            <w:r w:rsidRPr="004E1ACF">
              <w:rPr>
                <w:rFonts w:ascii="Arial" w:hAnsi="Arial" w:cs="Arial"/>
                <w:sz w:val="20"/>
                <w:szCs w:val="20"/>
              </w:rPr>
              <w:t>Junio  4/09</w:t>
            </w:r>
          </w:p>
        </w:tc>
        <w:tc>
          <w:tcPr>
            <w:tcW w:w="1537" w:type="dxa"/>
            <w:tcBorders>
              <w:bottom w:val="nil"/>
            </w:tcBorders>
            <w:shd w:val="clear" w:color="auto" w:fill="D8D8D8"/>
          </w:tcPr>
          <w:p w:rsidR="008627BB" w:rsidRPr="004E1ACF" w:rsidRDefault="008627BB" w:rsidP="00A22C8F">
            <w:pPr>
              <w:spacing w:line="360" w:lineRule="auto"/>
              <w:rPr>
                <w:rFonts w:ascii="Arial" w:hAnsi="Arial" w:cs="Arial"/>
                <w:sz w:val="20"/>
                <w:szCs w:val="20"/>
              </w:rPr>
            </w:pPr>
          </w:p>
        </w:tc>
      </w:tr>
      <w:tr w:rsidR="00A22C8F" w:rsidRPr="001A7B1A" w:rsidTr="00A22C8F">
        <w:tc>
          <w:tcPr>
            <w:tcW w:w="4239" w:type="dxa"/>
            <w:tcBorders>
              <w:left w:val="nil"/>
              <w:bottom w:val="nil"/>
              <w:right w:val="nil"/>
            </w:tcBorders>
            <w:shd w:val="clear" w:color="auto" w:fill="4F81BD"/>
          </w:tcPr>
          <w:p w:rsidR="008627BB" w:rsidRPr="004E1ACF" w:rsidRDefault="008627BB" w:rsidP="00A22C8F">
            <w:pPr>
              <w:spacing w:line="360" w:lineRule="auto"/>
              <w:rPr>
                <w:rFonts w:ascii="Arial" w:hAnsi="Arial" w:cs="Arial"/>
                <w:b/>
                <w:bCs/>
                <w:color w:val="FFFFFF"/>
                <w:sz w:val="20"/>
                <w:szCs w:val="20"/>
              </w:rPr>
            </w:pPr>
            <w:r w:rsidRPr="004E1ACF">
              <w:rPr>
                <w:rFonts w:ascii="Arial" w:hAnsi="Arial" w:cs="Arial"/>
                <w:b/>
                <w:bCs/>
                <w:color w:val="FFFFFF"/>
                <w:sz w:val="20"/>
                <w:szCs w:val="20"/>
              </w:rPr>
              <w:t>Las computadoras profesionales en el contexto de la globalización</w:t>
            </w:r>
          </w:p>
        </w:tc>
        <w:tc>
          <w:tcPr>
            <w:tcW w:w="1449" w:type="dxa"/>
            <w:tcBorders>
              <w:bottom w:val="nil"/>
            </w:tcBorders>
            <w:shd w:val="clear" w:color="auto" w:fill="D8D8D8"/>
          </w:tcPr>
          <w:p w:rsidR="008627BB" w:rsidRPr="004E1ACF" w:rsidRDefault="008627BB" w:rsidP="00A22C8F">
            <w:pPr>
              <w:spacing w:line="360" w:lineRule="auto"/>
              <w:rPr>
                <w:rFonts w:ascii="Arial" w:hAnsi="Arial" w:cs="Arial"/>
                <w:sz w:val="20"/>
                <w:szCs w:val="20"/>
              </w:rPr>
            </w:pPr>
          </w:p>
        </w:tc>
        <w:tc>
          <w:tcPr>
            <w:tcW w:w="1495" w:type="dxa"/>
          </w:tcPr>
          <w:p w:rsidR="008627BB" w:rsidRPr="004E1ACF" w:rsidRDefault="008627BB" w:rsidP="00A22C8F">
            <w:pPr>
              <w:spacing w:line="360" w:lineRule="auto"/>
              <w:rPr>
                <w:rFonts w:ascii="Arial" w:hAnsi="Arial" w:cs="Arial"/>
                <w:sz w:val="20"/>
                <w:szCs w:val="20"/>
              </w:rPr>
            </w:pPr>
            <w:r w:rsidRPr="004E1ACF">
              <w:rPr>
                <w:rFonts w:ascii="Arial" w:hAnsi="Arial" w:cs="Arial"/>
                <w:sz w:val="20"/>
                <w:szCs w:val="20"/>
              </w:rPr>
              <w:t>Sept. 4/09</w:t>
            </w:r>
          </w:p>
        </w:tc>
        <w:tc>
          <w:tcPr>
            <w:tcW w:w="1537" w:type="dxa"/>
            <w:tcBorders>
              <w:bottom w:val="nil"/>
            </w:tcBorders>
            <w:shd w:val="clear" w:color="auto" w:fill="D8D8D8"/>
          </w:tcPr>
          <w:p w:rsidR="008627BB" w:rsidRPr="004E1ACF" w:rsidRDefault="008627BB" w:rsidP="00A22C8F">
            <w:pPr>
              <w:spacing w:line="360" w:lineRule="auto"/>
              <w:rPr>
                <w:rFonts w:ascii="Arial" w:hAnsi="Arial" w:cs="Arial"/>
                <w:sz w:val="20"/>
                <w:szCs w:val="20"/>
              </w:rPr>
            </w:pPr>
            <w:r w:rsidRPr="004E1ACF">
              <w:rPr>
                <w:rFonts w:ascii="Arial" w:hAnsi="Arial" w:cs="Arial"/>
                <w:sz w:val="20"/>
                <w:szCs w:val="20"/>
              </w:rPr>
              <w:t>39</w:t>
            </w:r>
          </w:p>
        </w:tc>
      </w:tr>
      <w:tr w:rsidR="00A22C8F" w:rsidRPr="001A7B1A" w:rsidTr="00A22C8F">
        <w:tc>
          <w:tcPr>
            <w:tcW w:w="4239" w:type="dxa"/>
            <w:tcBorders>
              <w:left w:val="nil"/>
              <w:bottom w:val="nil"/>
              <w:right w:val="nil"/>
            </w:tcBorders>
            <w:shd w:val="clear" w:color="auto" w:fill="4F81BD"/>
          </w:tcPr>
          <w:p w:rsidR="008627BB" w:rsidRPr="004E1ACF" w:rsidRDefault="008627BB" w:rsidP="00A22C8F">
            <w:pPr>
              <w:spacing w:line="360" w:lineRule="auto"/>
              <w:rPr>
                <w:rFonts w:ascii="Arial" w:hAnsi="Arial" w:cs="Arial"/>
                <w:b/>
                <w:bCs/>
                <w:color w:val="FFFFFF"/>
                <w:sz w:val="20"/>
                <w:szCs w:val="20"/>
              </w:rPr>
            </w:pPr>
            <w:r w:rsidRPr="004E1ACF">
              <w:rPr>
                <w:rFonts w:ascii="Arial" w:hAnsi="Arial" w:cs="Arial"/>
                <w:b/>
                <w:bCs/>
                <w:color w:val="FFFFFF"/>
                <w:sz w:val="20"/>
                <w:szCs w:val="20"/>
              </w:rPr>
              <w:t>Proyecto de investigación y posgrados en el CENIDET</w:t>
            </w:r>
          </w:p>
        </w:tc>
        <w:tc>
          <w:tcPr>
            <w:tcW w:w="1449" w:type="dxa"/>
            <w:tcBorders>
              <w:bottom w:val="nil"/>
            </w:tcBorders>
            <w:shd w:val="clear" w:color="auto" w:fill="D8D8D8"/>
          </w:tcPr>
          <w:p w:rsidR="008627BB" w:rsidRPr="004E1ACF" w:rsidRDefault="008627BB" w:rsidP="00A22C8F">
            <w:pPr>
              <w:spacing w:line="360" w:lineRule="auto"/>
              <w:jc w:val="center"/>
              <w:rPr>
                <w:rFonts w:ascii="Arial" w:hAnsi="Arial" w:cs="Arial"/>
                <w:sz w:val="20"/>
                <w:szCs w:val="20"/>
              </w:rPr>
            </w:pPr>
            <w:r w:rsidRPr="004E1ACF">
              <w:rPr>
                <w:rFonts w:ascii="Arial" w:hAnsi="Arial" w:cs="Arial"/>
                <w:sz w:val="20"/>
                <w:szCs w:val="20"/>
              </w:rPr>
              <w:t>20</w:t>
            </w:r>
          </w:p>
        </w:tc>
        <w:tc>
          <w:tcPr>
            <w:tcW w:w="1495" w:type="dxa"/>
            <w:shd w:val="clear" w:color="auto" w:fill="D8D8D8"/>
          </w:tcPr>
          <w:p w:rsidR="008627BB" w:rsidRPr="004E1ACF" w:rsidRDefault="008627BB" w:rsidP="00A22C8F">
            <w:pPr>
              <w:spacing w:line="360" w:lineRule="auto"/>
              <w:rPr>
                <w:rFonts w:ascii="Arial" w:hAnsi="Arial" w:cs="Arial"/>
                <w:sz w:val="20"/>
                <w:szCs w:val="20"/>
              </w:rPr>
            </w:pPr>
            <w:r w:rsidRPr="004E1ACF">
              <w:rPr>
                <w:rFonts w:ascii="Arial" w:hAnsi="Arial" w:cs="Arial"/>
                <w:sz w:val="20"/>
                <w:szCs w:val="20"/>
              </w:rPr>
              <w:t>Oct. 1/09</w:t>
            </w:r>
          </w:p>
        </w:tc>
        <w:tc>
          <w:tcPr>
            <w:tcW w:w="1537" w:type="dxa"/>
            <w:tcBorders>
              <w:bottom w:val="nil"/>
            </w:tcBorders>
            <w:shd w:val="clear" w:color="auto" w:fill="D8D8D8"/>
          </w:tcPr>
          <w:p w:rsidR="008627BB" w:rsidRPr="004E1ACF" w:rsidRDefault="008627BB" w:rsidP="00A22C8F">
            <w:pPr>
              <w:spacing w:line="360" w:lineRule="auto"/>
              <w:rPr>
                <w:rFonts w:ascii="Arial" w:hAnsi="Arial" w:cs="Arial"/>
                <w:sz w:val="20"/>
                <w:szCs w:val="20"/>
              </w:rPr>
            </w:pPr>
            <w:r w:rsidRPr="004E1ACF">
              <w:rPr>
                <w:rFonts w:ascii="Arial" w:hAnsi="Arial" w:cs="Arial"/>
                <w:sz w:val="20"/>
                <w:szCs w:val="20"/>
              </w:rPr>
              <w:t>80</w:t>
            </w:r>
          </w:p>
        </w:tc>
      </w:tr>
      <w:tr w:rsidR="00A22C8F" w:rsidRPr="001A7B1A" w:rsidTr="00A22C8F">
        <w:tc>
          <w:tcPr>
            <w:tcW w:w="4239" w:type="dxa"/>
            <w:tcBorders>
              <w:left w:val="nil"/>
              <w:bottom w:val="nil"/>
              <w:right w:val="nil"/>
            </w:tcBorders>
            <w:shd w:val="clear" w:color="auto" w:fill="4F81BD"/>
          </w:tcPr>
          <w:p w:rsidR="008627BB" w:rsidRPr="004E1ACF" w:rsidRDefault="008627BB" w:rsidP="00A22C8F">
            <w:pPr>
              <w:spacing w:line="360" w:lineRule="auto"/>
              <w:rPr>
                <w:rFonts w:ascii="Arial" w:hAnsi="Arial" w:cs="Arial"/>
                <w:b/>
                <w:bCs/>
                <w:color w:val="FFFFFF"/>
                <w:sz w:val="20"/>
                <w:szCs w:val="20"/>
              </w:rPr>
            </w:pPr>
            <w:r w:rsidRPr="004E1ACF">
              <w:rPr>
                <w:rFonts w:ascii="Arial" w:hAnsi="Arial" w:cs="Arial"/>
                <w:b/>
                <w:bCs/>
                <w:color w:val="FFFFFF"/>
                <w:sz w:val="20"/>
                <w:szCs w:val="20"/>
              </w:rPr>
              <w:t>Arquitectura  e interiorismo</w:t>
            </w:r>
          </w:p>
        </w:tc>
        <w:tc>
          <w:tcPr>
            <w:tcW w:w="1449" w:type="dxa"/>
            <w:tcBorders>
              <w:bottom w:val="nil"/>
            </w:tcBorders>
            <w:shd w:val="clear" w:color="auto" w:fill="D8D8D8"/>
          </w:tcPr>
          <w:p w:rsidR="008627BB" w:rsidRPr="004E1ACF" w:rsidRDefault="008627BB" w:rsidP="00A22C8F">
            <w:pPr>
              <w:spacing w:line="360" w:lineRule="auto"/>
              <w:jc w:val="center"/>
              <w:rPr>
                <w:rFonts w:ascii="Arial" w:hAnsi="Arial" w:cs="Arial"/>
                <w:sz w:val="20"/>
                <w:szCs w:val="20"/>
              </w:rPr>
            </w:pPr>
            <w:r w:rsidRPr="004E1ACF">
              <w:rPr>
                <w:rFonts w:ascii="Arial" w:hAnsi="Arial" w:cs="Arial"/>
                <w:sz w:val="20"/>
                <w:szCs w:val="20"/>
              </w:rPr>
              <w:t>92</w:t>
            </w:r>
          </w:p>
        </w:tc>
        <w:tc>
          <w:tcPr>
            <w:tcW w:w="1495" w:type="dxa"/>
          </w:tcPr>
          <w:p w:rsidR="008627BB" w:rsidRPr="004E1ACF" w:rsidRDefault="008627BB" w:rsidP="00A22C8F">
            <w:pPr>
              <w:spacing w:line="360" w:lineRule="auto"/>
              <w:rPr>
                <w:rFonts w:ascii="Arial" w:hAnsi="Arial" w:cs="Arial"/>
                <w:sz w:val="20"/>
                <w:szCs w:val="20"/>
              </w:rPr>
            </w:pPr>
            <w:r w:rsidRPr="004E1ACF">
              <w:rPr>
                <w:rFonts w:ascii="Arial" w:hAnsi="Arial" w:cs="Arial"/>
                <w:sz w:val="20"/>
                <w:szCs w:val="20"/>
              </w:rPr>
              <w:t>Oct. 7/09</w:t>
            </w:r>
          </w:p>
        </w:tc>
        <w:tc>
          <w:tcPr>
            <w:tcW w:w="1537" w:type="dxa"/>
            <w:tcBorders>
              <w:bottom w:val="nil"/>
            </w:tcBorders>
            <w:shd w:val="clear" w:color="auto" w:fill="D8D8D8"/>
          </w:tcPr>
          <w:p w:rsidR="008627BB" w:rsidRPr="004E1ACF" w:rsidRDefault="008627BB" w:rsidP="00A22C8F">
            <w:pPr>
              <w:spacing w:line="360" w:lineRule="auto"/>
              <w:rPr>
                <w:rFonts w:ascii="Arial" w:hAnsi="Arial" w:cs="Arial"/>
                <w:sz w:val="20"/>
                <w:szCs w:val="20"/>
              </w:rPr>
            </w:pPr>
          </w:p>
        </w:tc>
      </w:tr>
      <w:tr w:rsidR="00A22C8F" w:rsidRPr="001A7B1A" w:rsidTr="00A22C8F">
        <w:tc>
          <w:tcPr>
            <w:tcW w:w="4239" w:type="dxa"/>
            <w:tcBorders>
              <w:left w:val="nil"/>
              <w:bottom w:val="nil"/>
              <w:right w:val="nil"/>
            </w:tcBorders>
            <w:shd w:val="clear" w:color="auto" w:fill="4F81BD"/>
          </w:tcPr>
          <w:p w:rsidR="008627BB" w:rsidRPr="004E1ACF" w:rsidRDefault="008627BB" w:rsidP="00A22C8F">
            <w:pPr>
              <w:spacing w:line="360" w:lineRule="auto"/>
              <w:rPr>
                <w:rFonts w:ascii="Arial" w:hAnsi="Arial" w:cs="Arial"/>
                <w:b/>
                <w:bCs/>
                <w:color w:val="FFFFFF"/>
                <w:sz w:val="20"/>
                <w:szCs w:val="20"/>
              </w:rPr>
            </w:pPr>
            <w:r w:rsidRPr="004E1ACF">
              <w:rPr>
                <w:rFonts w:ascii="Arial" w:hAnsi="Arial" w:cs="Arial"/>
                <w:b/>
                <w:bCs/>
                <w:color w:val="FFFFFF"/>
                <w:sz w:val="20"/>
                <w:szCs w:val="20"/>
              </w:rPr>
              <w:t>Vive…si tomas toma taxi</w:t>
            </w:r>
          </w:p>
        </w:tc>
        <w:tc>
          <w:tcPr>
            <w:tcW w:w="1449" w:type="dxa"/>
            <w:tcBorders>
              <w:bottom w:val="nil"/>
            </w:tcBorders>
            <w:shd w:val="clear" w:color="auto" w:fill="D8D8D8"/>
          </w:tcPr>
          <w:p w:rsidR="008627BB" w:rsidRPr="004E1ACF" w:rsidRDefault="008627BB" w:rsidP="00A22C8F">
            <w:pPr>
              <w:spacing w:line="360" w:lineRule="auto"/>
              <w:jc w:val="center"/>
              <w:rPr>
                <w:rFonts w:ascii="Arial" w:hAnsi="Arial" w:cs="Arial"/>
                <w:sz w:val="20"/>
                <w:szCs w:val="20"/>
              </w:rPr>
            </w:pPr>
            <w:r w:rsidRPr="004E1ACF">
              <w:rPr>
                <w:rFonts w:ascii="Arial" w:hAnsi="Arial" w:cs="Arial"/>
                <w:sz w:val="20"/>
                <w:szCs w:val="20"/>
              </w:rPr>
              <w:t>192</w:t>
            </w:r>
          </w:p>
        </w:tc>
        <w:tc>
          <w:tcPr>
            <w:tcW w:w="1495" w:type="dxa"/>
            <w:shd w:val="clear" w:color="auto" w:fill="D8D8D8"/>
          </w:tcPr>
          <w:p w:rsidR="008627BB" w:rsidRPr="004E1ACF" w:rsidRDefault="008627BB" w:rsidP="00A22C8F">
            <w:pPr>
              <w:spacing w:line="360" w:lineRule="auto"/>
              <w:rPr>
                <w:rFonts w:ascii="Arial" w:hAnsi="Arial" w:cs="Arial"/>
                <w:sz w:val="20"/>
                <w:szCs w:val="20"/>
              </w:rPr>
            </w:pPr>
            <w:r w:rsidRPr="004E1ACF">
              <w:rPr>
                <w:rFonts w:ascii="Arial" w:hAnsi="Arial" w:cs="Arial"/>
                <w:sz w:val="20"/>
                <w:szCs w:val="20"/>
              </w:rPr>
              <w:t xml:space="preserve">Oct.  </w:t>
            </w:r>
          </w:p>
        </w:tc>
        <w:tc>
          <w:tcPr>
            <w:tcW w:w="1537" w:type="dxa"/>
            <w:tcBorders>
              <w:bottom w:val="nil"/>
            </w:tcBorders>
            <w:shd w:val="clear" w:color="auto" w:fill="D8D8D8"/>
          </w:tcPr>
          <w:p w:rsidR="008627BB" w:rsidRPr="004E1ACF" w:rsidRDefault="008627BB" w:rsidP="00A22C8F">
            <w:pPr>
              <w:spacing w:line="360" w:lineRule="auto"/>
              <w:rPr>
                <w:rFonts w:ascii="Arial" w:hAnsi="Arial" w:cs="Arial"/>
                <w:sz w:val="20"/>
                <w:szCs w:val="20"/>
              </w:rPr>
            </w:pPr>
            <w:r w:rsidRPr="004E1ACF">
              <w:rPr>
                <w:rFonts w:ascii="Arial" w:hAnsi="Arial" w:cs="Arial"/>
                <w:sz w:val="20"/>
                <w:szCs w:val="20"/>
              </w:rPr>
              <w:t>21</w:t>
            </w:r>
          </w:p>
        </w:tc>
      </w:tr>
      <w:tr w:rsidR="00A22C8F" w:rsidRPr="001A7B1A" w:rsidTr="00A22C8F">
        <w:tc>
          <w:tcPr>
            <w:tcW w:w="4239" w:type="dxa"/>
            <w:tcBorders>
              <w:left w:val="nil"/>
              <w:bottom w:val="single" w:sz="18" w:space="0" w:color="auto"/>
              <w:right w:val="nil"/>
            </w:tcBorders>
            <w:shd w:val="clear" w:color="auto" w:fill="4F81BD"/>
          </w:tcPr>
          <w:p w:rsidR="008627BB" w:rsidRPr="004E1ACF" w:rsidRDefault="008627BB" w:rsidP="00A22C8F">
            <w:pPr>
              <w:spacing w:line="360" w:lineRule="auto"/>
              <w:rPr>
                <w:rFonts w:ascii="Arial" w:hAnsi="Arial" w:cs="Arial"/>
                <w:b/>
                <w:bCs/>
                <w:color w:val="FFFFFF"/>
                <w:sz w:val="20"/>
                <w:szCs w:val="20"/>
              </w:rPr>
            </w:pPr>
            <w:r w:rsidRPr="004E1ACF">
              <w:rPr>
                <w:rFonts w:ascii="Arial" w:hAnsi="Arial" w:cs="Arial"/>
                <w:b/>
                <w:bCs/>
                <w:color w:val="FFFFFF"/>
                <w:sz w:val="20"/>
                <w:szCs w:val="20"/>
              </w:rPr>
              <w:t>Estadísticas de INEGI</w:t>
            </w:r>
          </w:p>
        </w:tc>
        <w:tc>
          <w:tcPr>
            <w:tcW w:w="1449" w:type="dxa"/>
            <w:shd w:val="clear" w:color="auto" w:fill="D8D8D8"/>
          </w:tcPr>
          <w:p w:rsidR="008627BB" w:rsidRPr="004E1ACF" w:rsidRDefault="008627BB" w:rsidP="00A22C8F">
            <w:pPr>
              <w:spacing w:line="360" w:lineRule="auto"/>
              <w:jc w:val="center"/>
              <w:rPr>
                <w:rFonts w:ascii="Arial" w:hAnsi="Arial" w:cs="Arial"/>
                <w:sz w:val="20"/>
                <w:szCs w:val="20"/>
              </w:rPr>
            </w:pPr>
            <w:r w:rsidRPr="004E1ACF">
              <w:rPr>
                <w:rFonts w:ascii="Arial" w:hAnsi="Arial" w:cs="Arial"/>
                <w:sz w:val="20"/>
                <w:szCs w:val="20"/>
              </w:rPr>
              <w:t>76</w:t>
            </w:r>
          </w:p>
        </w:tc>
        <w:tc>
          <w:tcPr>
            <w:tcW w:w="1495" w:type="dxa"/>
          </w:tcPr>
          <w:p w:rsidR="008627BB" w:rsidRPr="004E1ACF" w:rsidRDefault="008627BB" w:rsidP="00A22C8F">
            <w:pPr>
              <w:spacing w:line="360" w:lineRule="auto"/>
              <w:rPr>
                <w:rFonts w:ascii="Arial" w:hAnsi="Arial" w:cs="Arial"/>
                <w:sz w:val="20"/>
                <w:szCs w:val="20"/>
              </w:rPr>
            </w:pPr>
            <w:r w:rsidRPr="004E1ACF">
              <w:rPr>
                <w:rFonts w:ascii="Arial" w:hAnsi="Arial" w:cs="Arial"/>
                <w:sz w:val="20"/>
                <w:szCs w:val="20"/>
              </w:rPr>
              <w:t>16 de oct/09</w:t>
            </w:r>
          </w:p>
        </w:tc>
        <w:tc>
          <w:tcPr>
            <w:tcW w:w="1537" w:type="dxa"/>
            <w:shd w:val="clear" w:color="auto" w:fill="D8D8D8"/>
          </w:tcPr>
          <w:p w:rsidR="008627BB" w:rsidRPr="004E1ACF" w:rsidRDefault="008627BB" w:rsidP="00A22C8F">
            <w:pPr>
              <w:spacing w:line="360" w:lineRule="auto"/>
              <w:rPr>
                <w:rFonts w:ascii="Arial" w:hAnsi="Arial" w:cs="Arial"/>
                <w:sz w:val="20"/>
                <w:szCs w:val="20"/>
              </w:rPr>
            </w:pPr>
            <w:r w:rsidRPr="004E1ACF">
              <w:rPr>
                <w:rFonts w:ascii="Arial" w:hAnsi="Arial" w:cs="Arial"/>
                <w:sz w:val="20"/>
                <w:szCs w:val="20"/>
              </w:rPr>
              <w:t>4</w:t>
            </w:r>
          </w:p>
        </w:tc>
      </w:tr>
    </w:tbl>
    <w:p w:rsidR="00FD4D05" w:rsidRDefault="00FD4D05" w:rsidP="00B570A5">
      <w:pPr>
        <w:spacing w:line="360" w:lineRule="auto"/>
        <w:jc w:val="both"/>
        <w:rPr>
          <w:rFonts w:ascii="Arial" w:hAnsi="Arial" w:cs="Arial"/>
        </w:rPr>
      </w:pPr>
    </w:p>
    <w:p w:rsidR="00FD4D05" w:rsidRDefault="00FD4D05" w:rsidP="00B570A5">
      <w:pPr>
        <w:spacing w:line="360" w:lineRule="auto"/>
        <w:jc w:val="both"/>
        <w:rPr>
          <w:rFonts w:ascii="Arial" w:hAnsi="Arial" w:cs="Arial"/>
        </w:rPr>
      </w:pPr>
    </w:p>
    <w:p w:rsidR="008627BB" w:rsidRDefault="005D6D6F" w:rsidP="00B570A5">
      <w:pPr>
        <w:spacing w:line="360" w:lineRule="auto"/>
        <w:jc w:val="both"/>
        <w:rPr>
          <w:rFonts w:ascii="Arial" w:hAnsi="Arial" w:cs="Arial"/>
        </w:rPr>
      </w:pPr>
      <w:r>
        <w:rPr>
          <w:rFonts w:ascii="Arial" w:hAnsi="Arial" w:cs="Arial"/>
        </w:rPr>
        <w:t>La tabla 19 muestra  los a</w:t>
      </w:r>
      <w:r w:rsidR="008627BB" w:rsidRPr="001A7B1A">
        <w:rPr>
          <w:rFonts w:ascii="Arial" w:hAnsi="Arial" w:cs="Arial"/>
        </w:rPr>
        <w:t>lumnos que solicitaron ficha para presentar examen de nuevo ingreso (EXANI II CENEVAL) en el ciclo escolar 2008-2009.</w:t>
      </w:r>
    </w:p>
    <w:p w:rsidR="005D6D6F" w:rsidRDefault="005D6D6F" w:rsidP="00B570A5">
      <w:pPr>
        <w:spacing w:line="360" w:lineRule="auto"/>
        <w:jc w:val="both"/>
        <w:rPr>
          <w:rFonts w:ascii="Arial" w:hAnsi="Arial" w:cs="Arial"/>
        </w:rPr>
      </w:pPr>
    </w:p>
    <w:p w:rsidR="00A9245B" w:rsidRDefault="00A9245B" w:rsidP="00B570A5">
      <w:pPr>
        <w:spacing w:line="360" w:lineRule="auto"/>
        <w:jc w:val="both"/>
        <w:rPr>
          <w:rFonts w:ascii="Arial" w:hAnsi="Arial" w:cs="Arial"/>
        </w:rPr>
      </w:pPr>
    </w:p>
    <w:p w:rsidR="00A9245B" w:rsidRDefault="00A9245B" w:rsidP="00B570A5">
      <w:pPr>
        <w:spacing w:line="360" w:lineRule="auto"/>
        <w:jc w:val="both"/>
        <w:rPr>
          <w:rFonts w:ascii="Arial" w:hAnsi="Arial" w:cs="Arial"/>
        </w:rPr>
      </w:pPr>
    </w:p>
    <w:p w:rsidR="00A9245B" w:rsidRPr="001A7B1A" w:rsidRDefault="00A9245B" w:rsidP="00B570A5">
      <w:pPr>
        <w:spacing w:line="360" w:lineRule="auto"/>
        <w:jc w:val="both"/>
        <w:rPr>
          <w:rFonts w:ascii="Arial" w:hAnsi="Arial" w:cs="Arial"/>
        </w:rPr>
      </w:pPr>
    </w:p>
    <w:p w:rsidR="008627BB" w:rsidRPr="001A7B1A" w:rsidRDefault="005D6D6F" w:rsidP="005D6D6F">
      <w:pPr>
        <w:pStyle w:val="Epgrafe"/>
        <w:jc w:val="center"/>
        <w:rPr>
          <w:rFonts w:ascii="Arial" w:hAnsi="Arial" w:cs="Arial"/>
        </w:rPr>
      </w:pPr>
      <w:bookmarkStart w:id="52" w:name="_Toc248303409"/>
      <w:r>
        <w:lastRenderedPageBreak/>
        <w:t xml:space="preserve">Tabla </w:t>
      </w:r>
      <w:fldSimple w:instr=" SEQ Tabla \* ARABIC ">
        <w:r w:rsidR="00C65656">
          <w:rPr>
            <w:noProof/>
          </w:rPr>
          <w:t>19</w:t>
        </w:r>
      </w:fldSimple>
      <w:r>
        <w:t xml:space="preserve"> Alumnos que presentaron examen de nuevo ingreso</w:t>
      </w:r>
      <w:bookmarkEnd w:id="52"/>
    </w:p>
    <w:tbl>
      <w:tblPr>
        <w:tblW w:w="0" w:type="auto"/>
        <w:tblBorders>
          <w:top w:val="single" w:sz="18" w:space="0" w:color="auto"/>
          <w:bottom w:val="single" w:sz="18" w:space="0" w:color="auto"/>
        </w:tblBorders>
        <w:tblLayout w:type="fixed"/>
        <w:tblLook w:val="00A0"/>
      </w:tblPr>
      <w:tblGrid>
        <w:gridCol w:w="2802"/>
        <w:gridCol w:w="1984"/>
        <w:gridCol w:w="2126"/>
        <w:gridCol w:w="1732"/>
      </w:tblGrid>
      <w:tr w:rsidR="004B6699" w:rsidRPr="001A7B1A" w:rsidTr="005D6D6F">
        <w:tc>
          <w:tcPr>
            <w:tcW w:w="2802" w:type="dxa"/>
            <w:tcBorders>
              <w:top w:val="single" w:sz="18" w:space="0" w:color="auto"/>
              <w:left w:val="nil"/>
              <w:bottom w:val="single" w:sz="18" w:space="0" w:color="auto"/>
              <w:right w:val="nil"/>
            </w:tcBorders>
            <w:shd w:val="clear" w:color="auto" w:fill="4F81BD"/>
          </w:tcPr>
          <w:p w:rsidR="008627BB" w:rsidRPr="00FD4D05" w:rsidRDefault="008627BB" w:rsidP="005D6D6F">
            <w:pPr>
              <w:spacing w:line="360" w:lineRule="auto"/>
              <w:jc w:val="center"/>
              <w:rPr>
                <w:rFonts w:ascii="Arial" w:hAnsi="Arial" w:cs="Arial"/>
                <w:b/>
                <w:bCs/>
                <w:color w:val="FFFFFF"/>
                <w:sz w:val="20"/>
                <w:szCs w:val="20"/>
              </w:rPr>
            </w:pPr>
            <w:r w:rsidRPr="00FD4D05">
              <w:rPr>
                <w:rFonts w:ascii="Arial" w:hAnsi="Arial" w:cs="Arial"/>
                <w:b/>
                <w:bCs/>
                <w:color w:val="FFFFFF"/>
                <w:sz w:val="20"/>
                <w:szCs w:val="20"/>
              </w:rPr>
              <w:t>CARRERA</w:t>
            </w:r>
          </w:p>
          <w:p w:rsidR="008627BB" w:rsidRPr="00FD4D05" w:rsidRDefault="008627BB" w:rsidP="005D6D6F">
            <w:pPr>
              <w:spacing w:line="360" w:lineRule="auto"/>
              <w:jc w:val="center"/>
              <w:rPr>
                <w:rFonts w:ascii="Arial" w:hAnsi="Arial" w:cs="Arial"/>
                <w:b/>
                <w:bCs/>
                <w:color w:val="FFFFFF"/>
                <w:sz w:val="20"/>
                <w:szCs w:val="20"/>
              </w:rPr>
            </w:pPr>
          </w:p>
        </w:tc>
        <w:tc>
          <w:tcPr>
            <w:tcW w:w="1984" w:type="dxa"/>
            <w:tcBorders>
              <w:top w:val="single" w:sz="18" w:space="0" w:color="auto"/>
              <w:left w:val="nil"/>
              <w:bottom w:val="single" w:sz="18" w:space="0" w:color="auto"/>
              <w:right w:val="nil"/>
            </w:tcBorders>
            <w:shd w:val="clear" w:color="auto" w:fill="4F81BD"/>
          </w:tcPr>
          <w:p w:rsidR="008627BB" w:rsidRPr="00FD4D05" w:rsidRDefault="008627BB" w:rsidP="005D6D6F">
            <w:pPr>
              <w:spacing w:line="360" w:lineRule="auto"/>
              <w:jc w:val="center"/>
              <w:rPr>
                <w:rFonts w:ascii="Arial" w:hAnsi="Arial" w:cs="Arial"/>
                <w:b/>
                <w:bCs/>
                <w:color w:val="FFFFFF"/>
                <w:sz w:val="20"/>
                <w:szCs w:val="20"/>
              </w:rPr>
            </w:pPr>
            <w:r w:rsidRPr="00FD4D05">
              <w:rPr>
                <w:rFonts w:ascii="Arial" w:hAnsi="Arial" w:cs="Arial"/>
                <w:b/>
                <w:bCs/>
                <w:color w:val="FFFFFF"/>
                <w:sz w:val="20"/>
                <w:szCs w:val="20"/>
              </w:rPr>
              <w:t>SOLICITANTES CON REGISTRO EN LÍNEA</w:t>
            </w:r>
          </w:p>
        </w:tc>
        <w:tc>
          <w:tcPr>
            <w:tcW w:w="2126" w:type="dxa"/>
            <w:tcBorders>
              <w:top w:val="single" w:sz="18" w:space="0" w:color="auto"/>
              <w:left w:val="nil"/>
              <w:bottom w:val="single" w:sz="18" w:space="0" w:color="auto"/>
              <w:right w:val="nil"/>
            </w:tcBorders>
            <w:shd w:val="clear" w:color="auto" w:fill="4F81BD"/>
          </w:tcPr>
          <w:p w:rsidR="008627BB" w:rsidRPr="00FD4D05" w:rsidRDefault="008627BB" w:rsidP="005D6D6F">
            <w:pPr>
              <w:spacing w:line="360" w:lineRule="auto"/>
              <w:jc w:val="center"/>
              <w:rPr>
                <w:rFonts w:ascii="Arial" w:hAnsi="Arial" w:cs="Arial"/>
                <w:b/>
                <w:bCs/>
                <w:color w:val="FFFFFF"/>
                <w:sz w:val="20"/>
                <w:szCs w:val="20"/>
              </w:rPr>
            </w:pPr>
            <w:r w:rsidRPr="00FD4D05">
              <w:rPr>
                <w:rFonts w:ascii="Arial" w:hAnsi="Arial" w:cs="Arial"/>
                <w:b/>
                <w:bCs/>
                <w:color w:val="FFFFFF"/>
                <w:sz w:val="20"/>
                <w:szCs w:val="20"/>
              </w:rPr>
              <w:t>ASPIRANTES QUE PRESENTARON EXAMEN</w:t>
            </w:r>
          </w:p>
        </w:tc>
        <w:tc>
          <w:tcPr>
            <w:tcW w:w="1732" w:type="dxa"/>
            <w:tcBorders>
              <w:top w:val="single" w:sz="18" w:space="0" w:color="auto"/>
              <w:left w:val="nil"/>
              <w:bottom w:val="single" w:sz="18" w:space="0" w:color="auto"/>
              <w:right w:val="nil"/>
            </w:tcBorders>
            <w:shd w:val="clear" w:color="auto" w:fill="4F81BD"/>
          </w:tcPr>
          <w:p w:rsidR="008627BB" w:rsidRPr="00FD4D05" w:rsidRDefault="008627BB" w:rsidP="005D6D6F">
            <w:pPr>
              <w:spacing w:line="360" w:lineRule="auto"/>
              <w:jc w:val="center"/>
              <w:rPr>
                <w:rFonts w:ascii="Arial" w:hAnsi="Arial" w:cs="Arial"/>
                <w:b/>
                <w:bCs/>
                <w:color w:val="FFFFFF"/>
                <w:sz w:val="20"/>
                <w:szCs w:val="20"/>
              </w:rPr>
            </w:pPr>
            <w:r w:rsidRPr="00FD4D05">
              <w:rPr>
                <w:rFonts w:ascii="Arial" w:hAnsi="Arial" w:cs="Arial"/>
                <w:b/>
                <w:bCs/>
                <w:color w:val="FFFFFF"/>
                <w:sz w:val="20"/>
                <w:szCs w:val="20"/>
              </w:rPr>
              <w:t>ALUMNOS ACEPTADOS</w:t>
            </w:r>
          </w:p>
        </w:tc>
      </w:tr>
      <w:tr w:rsidR="004B6699" w:rsidRPr="001A7B1A" w:rsidTr="005D6D6F">
        <w:tc>
          <w:tcPr>
            <w:tcW w:w="2802" w:type="dxa"/>
            <w:tcBorders>
              <w:left w:val="nil"/>
              <w:bottom w:val="nil"/>
              <w:right w:val="nil"/>
            </w:tcBorders>
            <w:shd w:val="clear" w:color="auto" w:fill="4F81BD"/>
          </w:tcPr>
          <w:p w:rsidR="008627BB" w:rsidRPr="00FD4D05" w:rsidRDefault="008627BB" w:rsidP="005D6D6F">
            <w:pPr>
              <w:spacing w:line="360" w:lineRule="auto"/>
              <w:jc w:val="both"/>
              <w:rPr>
                <w:rFonts w:ascii="Arial" w:hAnsi="Arial" w:cs="Arial"/>
                <w:b/>
                <w:bCs/>
                <w:color w:val="FFFFFF"/>
                <w:sz w:val="20"/>
                <w:szCs w:val="20"/>
              </w:rPr>
            </w:pPr>
            <w:r w:rsidRPr="00FD4D05">
              <w:rPr>
                <w:rFonts w:ascii="Arial" w:hAnsi="Arial" w:cs="Arial"/>
                <w:b/>
                <w:bCs/>
                <w:color w:val="FFFFFF"/>
                <w:sz w:val="20"/>
                <w:szCs w:val="20"/>
              </w:rPr>
              <w:t>Lic. en Administración</w:t>
            </w:r>
          </w:p>
        </w:tc>
        <w:tc>
          <w:tcPr>
            <w:tcW w:w="1984" w:type="dxa"/>
            <w:tcBorders>
              <w:bottom w:val="nil"/>
            </w:tcBorders>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154</w:t>
            </w:r>
          </w:p>
        </w:tc>
        <w:tc>
          <w:tcPr>
            <w:tcW w:w="2126" w:type="dxa"/>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154</w:t>
            </w:r>
          </w:p>
        </w:tc>
        <w:tc>
          <w:tcPr>
            <w:tcW w:w="1732" w:type="dxa"/>
            <w:tcBorders>
              <w:bottom w:val="nil"/>
            </w:tcBorders>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152</w:t>
            </w:r>
          </w:p>
        </w:tc>
      </w:tr>
      <w:tr w:rsidR="004B6699" w:rsidRPr="001A7B1A" w:rsidTr="005D6D6F">
        <w:tc>
          <w:tcPr>
            <w:tcW w:w="2802" w:type="dxa"/>
            <w:tcBorders>
              <w:left w:val="nil"/>
              <w:bottom w:val="nil"/>
              <w:right w:val="nil"/>
            </w:tcBorders>
            <w:shd w:val="clear" w:color="auto" w:fill="4F81BD"/>
          </w:tcPr>
          <w:p w:rsidR="008627BB" w:rsidRPr="00FD4D05" w:rsidRDefault="008627BB" w:rsidP="005D6D6F">
            <w:pPr>
              <w:spacing w:line="360" w:lineRule="auto"/>
              <w:jc w:val="both"/>
              <w:rPr>
                <w:rFonts w:ascii="Arial" w:hAnsi="Arial" w:cs="Arial"/>
                <w:b/>
                <w:bCs/>
                <w:color w:val="FFFFFF"/>
                <w:sz w:val="20"/>
                <w:szCs w:val="20"/>
              </w:rPr>
            </w:pPr>
            <w:r w:rsidRPr="00FD4D05">
              <w:rPr>
                <w:rFonts w:ascii="Arial" w:hAnsi="Arial" w:cs="Arial"/>
                <w:b/>
                <w:bCs/>
                <w:color w:val="FFFFFF"/>
                <w:sz w:val="20"/>
                <w:szCs w:val="20"/>
              </w:rPr>
              <w:t>Lic. en Informática</w:t>
            </w:r>
          </w:p>
        </w:tc>
        <w:tc>
          <w:tcPr>
            <w:tcW w:w="1984" w:type="dxa"/>
            <w:tcBorders>
              <w:bottom w:val="nil"/>
            </w:tcBorders>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46</w:t>
            </w:r>
          </w:p>
        </w:tc>
        <w:tc>
          <w:tcPr>
            <w:tcW w:w="2126" w:type="dxa"/>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46</w:t>
            </w:r>
          </w:p>
        </w:tc>
        <w:tc>
          <w:tcPr>
            <w:tcW w:w="1732" w:type="dxa"/>
            <w:tcBorders>
              <w:bottom w:val="nil"/>
            </w:tcBorders>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41</w:t>
            </w:r>
          </w:p>
        </w:tc>
      </w:tr>
      <w:tr w:rsidR="004B6699" w:rsidRPr="001A7B1A" w:rsidTr="005D6D6F">
        <w:tc>
          <w:tcPr>
            <w:tcW w:w="2802" w:type="dxa"/>
            <w:tcBorders>
              <w:left w:val="nil"/>
              <w:bottom w:val="nil"/>
              <w:right w:val="nil"/>
            </w:tcBorders>
            <w:shd w:val="clear" w:color="auto" w:fill="4F81BD"/>
          </w:tcPr>
          <w:p w:rsidR="008627BB" w:rsidRPr="00FD4D05" w:rsidRDefault="008627BB" w:rsidP="005D6D6F">
            <w:pPr>
              <w:spacing w:line="360" w:lineRule="auto"/>
              <w:jc w:val="both"/>
              <w:rPr>
                <w:rFonts w:ascii="Arial" w:hAnsi="Arial" w:cs="Arial"/>
                <w:b/>
                <w:bCs/>
                <w:color w:val="FFFFFF"/>
                <w:sz w:val="20"/>
                <w:szCs w:val="20"/>
              </w:rPr>
            </w:pPr>
            <w:r w:rsidRPr="00FD4D05">
              <w:rPr>
                <w:rFonts w:ascii="Arial" w:hAnsi="Arial" w:cs="Arial"/>
                <w:b/>
                <w:bCs/>
                <w:color w:val="FFFFFF"/>
                <w:sz w:val="20"/>
                <w:szCs w:val="20"/>
              </w:rPr>
              <w:t>Arquitectura</w:t>
            </w:r>
          </w:p>
        </w:tc>
        <w:tc>
          <w:tcPr>
            <w:tcW w:w="1984" w:type="dxa"/>
            <w:tcBorders>
              <w:bottom w:val="nil"/>
            </w:tcBorders>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220</w:t>
            </w:r>
          </w:p>
        </w:tc>
        <w:tc>
          <w:tcPr>
            <w:tcW w:w="2126" w:type="dxa"/>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220</w:t>
            </w:r>
          </w:p>
        </w:tc>
        <w:tc>
          <w:tcPr>
            <w:tcW w:w="1732" w:type="dxa"/>
            <w:tcBorders>
              <w:bottom w:val="nil"/>
            </w:tcBorders>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160</w:t>
            </w:r>
          </w:p>
        </w:tc>
      </w:tr>
      <w:tr w:rsidR="004B6699" w:rsidRPr="001A7B1A" w:rsidTr="005D6D6F">
        <w:tc>
          <w:tcPr>
            <w:tcW w:w="2802" w:type="dxa"/>
            <w:tcBorders>
              <w:left w:val="nil"/>
              <w:bottom w:val="nil"/>
              <w:right w:val="nil"/>
            </w:tcBorders>
            <w:shd w:val="clear" w:color="auto" w:fill="4F81BD"/>
          </w:tcPr>
          <w:p w:rsidR="008627BB" w:rsidRPr="00FD4D05" w:rsidRDefault="008627BB" w:rsidP="005D6D6F">
            <w:pPr>
              <w:spacing w:line="360" w:lineRule="auto"/>
              <w:jc w:val="both"/>
              <w:rPr>
                <w:rFonts w:ascii="Arial" w:hAnsi="Arial" w:cs="Arial"/>
                <w:b/>
                <w:bCs/>
                <w:color w:val="FFFFFF"/>
                <w:sz w:val="20"/>
                <w:szCs w:val="20"/>
              </w:rPr>
            </w:pPr>
            <w:r w:rsidRPr="00FD4D05">
              <w:rPr>
                <w:rFonts w:ascii="Arial" w:hAnsi="Arial" w:cs="Arial"/>
                <w:b/>
                <w:bCs/>
                <w:color w:val="FFFFFF"/>
                <w:sz w:val="20"/>
                <w:szCs w:val="20"/>
              </w:rPr>
              <w:t>Ing. Materiales</w:t>
            </w:r>
          </w:p>
        </w:tc>
        <w:tc>
          <w:tcPr>
            <w:tcW w:w="1984" w:type="dxa"/>
            <w:tcBorders>
              <w:bottom w:val="nil"/>
            </w:tcBorders>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52</w:t>
            </w:r>
          </w:p>
        </w:tc>
        <w:tc>
          <w:tcPr>
            <w:tcW w:w="2126" w:type="dxa"/>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52</w:t>
            </w:r>
          </w:p>
        </w:tc>
        <w:tc>
          <w:tcPr>
            <w:tcW w:w="1732" w:type="dxa"/>
            <w:tcBorders>
              <w:bottom w:val="nil"/>
            </w:tcBorders>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46</w:t>
            </w:r>
          </w:p>
        </w:tc>
      </w:tr>
      <w:tr w:rsidR="004B6699" w:rsidRPr="001A7B1A" w:rsidTr="005D6D6F">
        <w:tc>
          <w:tcPr>
            <w:tcW w:w="2802" w:type="dxa"/>
            <w:tcBorders>
              <w:left w:val="nil"/>
              <w:bottom w:val="nil"/>
              <w:right w:val="nil"/>
            </w:tcBorders>
            <w:shd w:val="clear" w:color="auto" w:fill="4F81BD"/>
          </w:tcPr>
          <w:p w:rsidR="008627BB" w:rsidRPr="00FD4D05" w:rsidRDefault="008627BB" w:rsidP="005D6D6F">
            <w:pPr>
              <w:spacing w:line="360" w:lineRule="auto"/>
              <w:jc w:val="both"/>
              <w:rPr>
                <w:rFonts w:ascii="Arial" w:hAnsi="Arial" w:cs="Arial"/>
                <w:b/>
                <w:bCs/>
                <w:color w:val="FFFFFF"/>
                <w:sz w:val="20"/>
                <w:szCs w:val="20"/>
              </w:rPr>
            </w:pPr>
            <w:r w:rsidRPr="00FD4D05">
              <w:rPr>
                <w:rFonts w:ascii="Arial" w:hAnsi="Arial" w:cs="Arial"/>
                <w:b/>
                <w:bCs/>
                <w:color w:val="FFFFFF"/>
                <w:sz w:val="20"/>
                <w:szCs w:val="20"/>
              </w:rPr>
              <w:t>Ing. Industrial</w:t>
            </w:r>
          </w:p>
        </w:tc>
        <w:tc>
          <w:tcPr>
            <w:tcW w:w="1984" w:type="dxa"/>
            <w:tcBorders>
              <w:bottom w:val="nil"/>
            </w:tcBorders>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74</w:t>
            </w:r>
          </w:p>
        </w:tc>
        <w:tc>
          <w:tcPr>
            <w:tcW w:w="2126" w:type="dxa"/>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78</w:t>
            </w:r>
          </w:p>
        </w:tc>
        <w:tc>
          <w:tcPr>
            <w:tcW w:w="1732" w:type="dxa"/>
            <w:tcBorders>
              <w:bottom w:val="nil"/>
            </w:tcBorders>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79</w:t>
            </w:r>
          </w:p>
        </w:tc>
      </w:tr>
      <w:tr w:rsidR="004B6699" w:rsidRPr="001A7B1A" w:rsidTr="005D6D6F">
        <w:tc>
          <w:tcPr>
            <w:tcW w:w="2802" w:type="dxa"/>
            <w:tcBorders>
              <w:left w:val="nil"/>
              <w:bottom w:val="nil"/>
              <w:right w:val="nil"/>
            </w:tcBorders>
            <w:shd w:val="clear" w:color="auto" w:fill="4F81BD"/>
          </w:tcPr>
          <w:p w:rsidR="008627BB" w:rsidRPr="00FD4D05" w:rsidRDefault="008627BB" w:rsidP="005D6D6F">
            <w:pPr>
              <w:spacing w:line="360" w:lineRule="auto"/>
              <w:jc w:val="both"/>
              <w:rPr>
                <w:rFonts w:ascii="Arial" w:hAnsi="Arial" w:cs="Arial"/>
                <w:b/>
                <w:bCs/>
                <w:color w:val="FFFFFF"/>
                <w:sz w:val="20"/>
                <w:szCs w:val="20"/>
              </w:rPr>
            </w:pPr>
            <w:r w:rsidRPr="00FD4D05">
              <w:rPr>
                <w:rFonts w:ascii="Arial" w:hAnsi="Arial" w:cs="Arial"/>
                <w:b/>
                <w:bCs/>
                <w:color w:val="FFFFFF"/>
                <w:sz w:val="20"/>
                <w:szCs w:val="20"/>
              </w:rPr>
              <w:t>Ing. Sistemas Computacionales</w:t>
            </w:r>
          </w:p>
        </w:tc>
        <w:tc>
          <w:tcPr>
            <w:tcW w:w="1984" w:type="dxa"/>
            <w:tcBorders>
              <w:bottom w:val="nil"/>
            </w:tcBorders>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117</w:t>
            </w:r>
          </w:p>
        </w:tc>
        <w:tc>
          <w:tcPr>
            <w:tcW w:w="2126" w:type="dxa"/>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117</w:t>
            </w:r>
          </w:p>
        </w:tc>
        <w:tc>
          <w:tcPr>
            <w:tcW w:w="1732" w:type="dxa"/>
            <w:tcBorders>
              <w:bottom w:val="nil"/>
            </w:tcBorders>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106</w:t>
            </w:r>
          </w:p>
        </w:tc>
      </w:tr>
      <w:tr w:rsidR="004B6699" w:rsidRPr="001A7B1A" w:rsidTr="005D6D6F">
        <w:tc>
          <w:tcPr>
            <w:tcW w:w="2802" w:type="dxa"/>
            <w:tcBorders>
              <w:left w:val="nil"/>
              <w:bottom w:val="nil"/>
              <w:right w:val="nil"/>
            </w:tcBorders>
            <w:shd w:val="clear" w:color="auto" w:fill="4F81BD"/>
          </w:tcPr>
          <w:p w:rsidR="008627BB" w:rsidRPr="00FD4D05" w:rsidRDefault="008627BB" w:rsidP="005D6D6F">
            <w:pPr>
              <w:spacing w:line="360" w:lineRule="auto"/>
              <w:jc w:val="both"/>
              <w:rPr>
                <w:rFonts w:ascii="Arial" w:hAnsi="Arial" w:cs="Arial"/>
                <w:b/>
                <w:bCs/>
                <w:color w:val="FFFFFF"/>
                <w:sz w:val="20"/>
                <w:szCs w:val="20"/>
              </w:rPr>
            </w:pPr>
            <w:r w:rsidRPr="00FD4D05">
              <w:rPr>
                <w:rFonts w:ascii="Arial" w:hAnsi="Arial" w:cs="Arial"/>
                <w:b/>
                <w:bCs/>
                <w:color w:val="FFFFFF"/>
                <w:sz w:val="20"/>
                <w:szCs w:val="20"/>
              </w:rPr>
              <w:t>Ing. Electromecánica</w:t>
            </w:r>
          </w:p>
        </w:tc>
        <w:tc>
          <w:tcPr>
            <w:tcW w:w="1984" w:type="dxa"/>
            <w:tcBorders>
              <w:bottom w:val="nil"/>
            </w:tcBorders>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72</w:t>
            </w:r>
          </w:p>
        </w:tc>
        <w:tc>
          <w:tcPr>
            <w:tcW w:w="2126" w:type="dxa"/>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72</w:t>
            </w:r>
          </w:p>
        </w:tc>
        <w:tc>
          <w:tcPr>
            <w:tcW w:w="1732" w:type="dxa"/>
            <w:tcBorders>
              <w:bottom w:val="nil"/>
            </w:tcBorders>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73</w:t>
            </w:r>
          </w:p>
        </w:tc>
      </w:tr>
      <w:tr w:rsidR="004B6699" w:rsidRPr="001A7B1A" w:rsidTr="005D6D6F">
        <w:tc>
          <w:tcPr>
            <w:tcW w:w="2802" w:type="dxa"/>
            <w:tcBorders>
              <w:left w:val="nil"/>
              <w:bottom w:val="single" w:sz="18" w:space="0" w:color="auto"/>
              <w:right w:val="nil"/>
            </w:tcBorders>
            <w:shd w:val="clear" w:color="auto" w:fill="4F81BD"/>
          </w:tcPr>
          <w:p w:rsidR="008627BB" w:rsidRPr="00FD4D05" w:rsidRDefault="008627BB" w:rsidP="005D6D6F">
            <w:pPr>
              <w:spacing w:line="360" w:lineRule="auto"/>
              <w:jc w:val="right"/>
              <w:rPr>
                <w:rFonts w:ascii="Arial" w:hAnsi="Arial" w:cs="Arial"/>
                <w:b/>
                <w:bCs/>
                <w:color w:val="FFFFFF"/>
                <w:sz w:val="20"/>
                <w:szCs w:val="20"/>
              </w:rPr>
            </w:pPr>
            <w:r w:rsidRPr="00FD4D05">
              <w:rPr>
                <w:rFonts w:ascii="Arial" w:hAnsi="Arial" w:cs="Arial"/>
                <w:b/>
                <w:bCs/>
                <w:color w:val="FFFFFF"/>
                <w:sz w:val="20"/>
                <w:szCs w:val="20"/>
              </w:rPr>
              <w:t>TOTAL</w:t>
            </w:r>
          </w:p>
        </w:tc>
        <w:tc>
          <w:tcPr>
            <w:tcW w:w="1984" w:type="dxa"/>
            <w:shd w:val="clear" w:color="auto" w:fill="D8D8D8"/>
          </w:tcPr>
          <w:p w:rsidR="008627BB" w:rsidRPr="00FD4D05" w:rsidRDefault="008627BB" w:rsidP="005D6D6F">
            <w:pPr>
              <w:spacing w:line="360" w:lineRule="auto"/>
              <w:jc w:val="center"/>
              <w:rPr>
                <w:rFonts w:ascii="Arial" w:hAnsi="Arial" w:cs="Arial"/>
                <w:b/>
                <w:sz w:val="20"/>
                <w:szCs w:val="20"/>
              </w:rPr>
            </w:pPr>
            <w:r w:rsidRPr="00FD4D05">
              <w:rPr>
                <w:rFonts w:ascii="Arial" w:hAnsi="Arial" w:cs="Arial"/>
                <w:b/>
                <w:sz w:val="20"/>
                <w:szCs w:val="20"/>
              </w:rPr>
              <w:t>735</w:t>
            </w:r>
          </w:p>
        </w:tc>
        <w:tc>
          <w:tcPr>
            <w:tcW w:w="2126" w:type="dxa"/>
          </w:tcPr>
          <w:p w:rsidR="008627BB" w:rsidRPr="00FD4D05" w:rsidRDefault="008627BB" w:rsidP="005D6D6F">
            <w:pPr>
              <w:spacing w:line="360" w:lineRule="auto"/>
              <w:jc w:val="center"/>
              <w:rPr>
                <w:rFonts w:ascii="Arial" w:hAnsi="Arial" w:cs="Arial"/>
                <w:b/>
                <w:sz w:val="20"/>
                <w:szCs w:val="20"/>
              </w:rPr>
            </w:pPr>
            <w:r w:rsidRPr="00FD4D05">
              <w:rPr>
                <w:rFonts w:ascii="Arial" w:hAnsi="Arial" w:cs="Arial"/>
                <w:b/>
                <w:sz w:val="20"/>
                <w:szCs w:val="20"/>
              </w:rPr>
              <w:t>735</w:t>
            </w:r>
          </w:p>
        </w:tc>
        <w:tc>
          <w:tcPr>
            <w:tcW w:w="1732" w:type="dxa"/>
            <w:shd w:val="clear" w:color="auto" w:fill="D8D8D8"/>
          </w:tcPr>
          <w:p w:rsidR="008627BB" w:rsidRPr="00FD4D05" w:rsidRDefault="008627BB" w:rsidP="005D6D6F">
            <w:pPr>
              <w:spacing w:line="360" w:lineRule="auto"/>
              <w:jc w:val="center"/>
              <w:rPr>
                <w:rFonts w:ascii="Arial" w:hAnsi="Arial" w:cs="Arial"/>
                <w:b/>
                <w:sz w:val="20"/>
                <w:szCs w:val="20"/>
              </w:rPr>
            </w:pPr>
            <w:r w:rsidRPr="00FD4D05">
              <w:rPr>
                <w:rFonts w:ascii="Arial" w:hAnsi="Arial" w:cs="Arial"/>
                <w:b/>
                <w:sz w:val="20"/>
                <w:szCs w:val="20"/>
              </w:rPr>
              <w:t>657</w:t>
            </w:r>
          </w:p>
        </w:tc>
      </w:tr>
    </w:tbl>
    <w:p w:rsidR="008627BB" w:rsidRPr="001A7B1A" w:rsidRDefault="008627BB" w:rsidP="00B570A5">
      <w:pPr>
        <w:tabs>
          <w:tab w:val="left" w:pos="3030"/>
        </w:tabs>
        <w:spacing w:line="360" w:lineRule="auto"/>
        <w:jc w:val="both"/>
        <w:rPr>
          <w:rFonts w:ascii="Arial" w:hAnsi="Arial" w:cs="Arial"/>
        </w:rPr>
      </w:pPr>
    </w:p>
    <w:p w:rsidR="008627BB" w:rsidRPr="001A7B1A" w:rsidRDefault="008627BB" w:rsidP="00B570A5">
      <w:pPr>
        <w:tabs>
          <w:tab w:val="left" w:pos="3030"/>
        </w:tabs>
        <w:spacing w:line="360" w:lineRule="auto"/>
        <w:jc w:val="both"/>
        <w:rPr>
          <w:rFonts w:ascii="Arial" w:hAnsi="Arial" w:cs="Arial"/>
        </w:rPr>
      </w:pPr>
    </w:p>
    <w:p w:rsidR="008627BB" w:rsidRPr="001A7B1A" w:rsidRDefault="005D6D6F" w:rsidP="00B570A5">
      <w:pPr>
        <w:tabs>
          <w:tab w:val="left" w:pos="3030"/>
        </w:tabs>
        <w:spacing w:line="360" w:lineRule="auto"/>
        <w:jc w:val="both"/>
        <w:rPr>
          <w:rFonts w:ascii="Arial" w:hAnsi="Arial" w:cs="Arial"/>
        </w:rPr>
      </w:pPr>
      <w:r>
        <w:rPr>
          <w:rFonts w:ascii="Arial" w:hAnsi="Arial" w:cs="Arial"/>
        </w:rPr>
        <w:t>La tabla 20 muestra los a</w:t>
      </w:r>
      <w:r w:rsidR="008627BB" w:rsidRPr="001A7B1A">
        <w:rPr>
          <w:rFonts w:ascii="Arial" w:hAnsi="Arial" w:cs="Arial"/>
        </w:rPr>
        <w:t>lumnos que solicitaron ficha para presentar examen de nue</w:t>
      </w:r>
      <w:r>
        <w:rPr>
          <w:rFonts w:ascii="Arial" w:hAnsi="Arial" w:cs="Arial"/>
        </w:rPr>
        <w:t>vo ingreso (EXANI II CENEVAL) para</w:t>
      </w:r>
      <w:r w:rsidR="008627BB" w:rsidRPr="001A7B1A">
        <w:rPr>
          <w:rFonts w:ascii="Arial" w:hAnsi="Arial" w:cs="Arial"/>
        </w:rPr>
        <w:t xml:space="preserve"> el ciclo escolar </w:t>
      </w:r>
      <w:r>
        <w:rPr>
          <w:rFonts w:ascii="Arial" w:hAnsi="Arial" w:cs="Arial"/>
        </w:rPr>
        <w:t>2009-2010</w:t>
      </w:r>
    </w:p>
    <w:p w:rsidR="008627BB" w:rsidRPr="001A7B1A" w:rsidRDefault="008627BB" w:rsidP="00B570A5">
      <w:pPr>
        <w:tabs>
          <w:tab w:val="left" w:pos="3030"/>
        </w:tabs>
        <w:spacing w:line="360" w:lineRule="auto"/>
        <w:jc w:val="both"/>
        <w:rPr>
          <w:rFonts w:ascii="Arial" w:hAnsi="Arial" w:cs="Arial"/>
        </w:rPr>
      </w:pPr>
    </w:p>
    <w:p w:rsidR="008627BB" w:rsidRPr="001A7B1A" w:rsidRDefault="005D6D6F" w:rsidP="005D6D6F">
      <w:pPr>
        <w:pStyle w:val="Epgrafe"/>
        <w:jc w:val="center"/>
        <w:rPr>
          <w:rFonts w:ascii="Arial" w:hAnsi="Arial" w:cs="Arial"/>
        </w:rPr>
      </w:pPr>
      <w:bookmarkStart w:id="53" w:name="_Toc248303410"/>
      <w:r>
        <w:t xml:space="preserve">Tabla </w:t>
      </w:r>
      <w:fldSimple w:instr=" SEQ Tabla \* ARABIC ">
        <w:r w:rsidR="00C65656">
          <w:rPr>
            <w:noProof/>
          </w:rPr>
          <w:t>20</w:t>
        </w:r>
      </w:fldSimple>
      <w:r>
        <w:t xml:space="preserve"> Alumnos que solicitaron fichas</w:t>
      </w:r>
      <w:bookmarkEnd w:id="53"/>
    </w:p>
    <w:tbl>
      <w:tblPr>
        <w:tblW w:w="0" w:type="auto"/>
        <w:tblBorders>
          <w:top w:val="single" w:sz="18" w:space="0" w:color="auto"/>
          <w:bottom w:val="single" w:sz="18" w:space="0" w:color="auto"/>
        </w:tblBorders>
        <w:tblLook w:val="00E0"/>
      </w:tblPr>
      <w:tblGrid>
        <w:gridCol w:w="2608"/>
        <w:gridCol w:w="1935"/>
        <w:gridCol w:w="2565"/>
        <w:gridCol w:w="1946"/>
      </w:tblGrid>
      <w:tr w:rsidR="004B6699" w:rsidRPr="001A7B1A" w:rsidTr="005D6D6F">
        <w:trPr>
          <w:tblHeader/>
        </w:trPr>
        <w:tc>
          <w:tcPr>
            <w:tcW w:w="0" w:type="auto"/>
            <w:tcBorders>
              <w:top w:val="single" w:sz="18" w:space="0" w:color="auto"/>
              <w:left w:val="nil"/>
              <w:bottom w:val="single" w:sz="18" w:space="0" w:color="auto"/>
              <w:right w:val="nil"/>
            </w:tcBorders>
            <w:shd w:val="clear" w:color="auto" w:fill="4F81BD"/>
          </w:tcPr>
          <w:p w:rsidR="008627BB" w:rsidRPr="00FD4D05" w:rsidRDefault="008627BB" w:rsidP="005D6D6F">
            <w:pPr>
              <w:spacing w:line="360" w:lineRule="auto"/>
              <w:jc w:val="center"/>
              <w:rPr>
                <w:rFonts w:ascii="Arial" w:hAnsi="Arial" w:cs="Arial"/>
                <w:b/>
                <w:bCs/>
                <w:color w:val="FFFFFF"/>
                <w:sz w:val="20"/>
                <w:szCs w:val="20"/>
              </w:rPr>
            </w:pPr>
            <w:r w:rsidRPr="00FD4D05">
              <w:rPr>
                <w:rFonts w:ascii="Arial" w:hAnsi="Arial" w:cs="Arial"/>
                <w:b/>
                <w:bCs/>
                <w:color w:val="FFFFFF"/>
                <w:sz w:val="20"/>
                <w:szCs w:val="20"/>
              </w:rPr>
              <w:t>CARRERA</w:t>
            </w:r>
          </w:p>
        </w:tc>
        <w:tc>
          <w:tcPr>
            <w:tcW w:w="0" w:type="auto"/>
            <w:tcBorders>
              <w:top w:val="single" w:sz="18" w:space="0" w:color="auto"/>
              <w:left w:val="nil"/>
              <w:bottom w:val="single" w:sz="18" w:space="0" w:color="auto"/>
              <w:right w:val="nil"/>
            </w:tcBorders>
            <w:shd w:val="clear" w:color="auto" w:fill="4F81BD"/>
          </w:tcPr>
          <w:p w:rsidR="008627BB" w:rsidRPr="00FD4D05" w:rsidRDefault="008627BB" w:rsidP="005D6D6F">
            <w:pPr>
              <w:spacing w:line="360" w:lineRule="auto"/>
              <w:jc w:val="center"/>
              <w:rPr>
                <w:rFonts w:ascii="Arial" w:hAnsi="Arial" w:cs="Arial"/>
                <w:b/>
                <w:bCs/>
                <w:color w:val="FFFFFF"/>
                <w:sz w:val="20"/>
                <w:szCs w:val="20"/>
              </w:rPr>
            </w:pPr>
            <w:r w:rsidRPr="00FD4D05">
              <w:rPr>
                <w:rFonts w:ascii="Arial" w:hAnsi="Arial" w:cs="Arial"/>
                <w:b/>
                <w:bCs/>
                <w:color w:val="FFFFFF"/>
                <w:sz w:val="20"/>
                <w:szCs w:val="20"/>
              </w:rPr>
              <w:t>SOLICITANTES CON</w:t>
            </w:r>
          </w:p>
          <w:p w:rsidR="008627BB" w:rsidRPr="00FD4D05" w:rsidRDefault="008627BB" w:rsidP="005D6D6F">
            <w:pPr>
              <w:spacing w:line="360" w:lineRule="auto"/>
              <w:jc w:val="center"/>
              <w:rPr>
                <w:rFonts w:ascii="Arial" w:hAnsi="Arial" w:cs="Arial"/>
                <w:b/>
                <w:bCs/>
                <w:color w:val="FFFFFF"/>
                <w:sz w:val="20"/>
                <w:szCs w:val="20"/>
              </w:rPr>
            </w:pPr>
            <w:r w:rsidRPr="00FD4D05">
              <w:rPr>
                <w:rFonts w:ascii="Arial" w:hAnsi="Arial" w:cs="Arial"/>
                <w:b/>
                <w:bCs/>
                <w:color w:val="FFFFFF"/>
                <w:sz w:val="20"/>
                <w:szCs w:val="20"/>
              </w:rPr>
              <w:t>REGISTRO EN LINEA</w:t>
            </w:r>
          </w:p>
        </w:tc>
        <w:tc>
          <w:tcPr>
            <w:tcW w:w="0" w:type="auto"/>
            <w:tcBorders>
              <w:top w:val="single" w:sz="18" w:space="0" w:color="auto"/>
              <w:left w:val="nil"/>
              <w:bottom w:val="single" w:sz="18" w:space="0" w:color="auto"/>
              <w:right w:val="nil"/>
            </w:tcBorders>
            <w:shd w:val="clear" w:color="auto" w:fill="4F81BD"/>
          </w:tcPr>
          <w:p w:rsidR="008627BB" w:rsidRPr="00FD4D05" w:rsidRDefault="008627BB" w:rsidP="005D6D6F">
            <w:pPr>
              <w:spacing w:line="360" w:lineRule="auto"/>
              <w:jc w:val="center"/>
              <w:rPr>
                <w:rFonts w:ascii="Arial" w:hAnsi="Arial" w:cs="Arial"/>
                <w:b/>
                <w:bCs/>
                <w:color w:val="FFFFFF"/>
                <w:sz w:val="20"/>
                <w:szCs w:val="20"/>
              </w:rPr>
            </w:pPr>
            <w:r w:rsidRPr="00FD4D05">
              <w:rPr>
                <w:rFonts w:ascii="Arial" w:hAnsi="Arial" w:cs="Arial"/>
                <w:b/>
                <w:bCs/>
                <w:color w:val="FFFFFF"/>
                <w:sz w:val="20"/>
                <w:szCs w:val="20"/>
              </w:rPr>
              <w:t>ASPIRANTES QUE PRESENTARON</w:t>
            </w:r>
          </w:p>
          <w:p w:rsidR="008627BB" w:rsidRPr="00FD4D05" w:rsidRDefault="008627BB" w:rsidP="005D6D6F">
            <w:pPr>
              <w:spacing w:line="360" w:lineRule="auto"/>
              <w:jc w:val="center"/>
              <w:rPr>
                <w:rFonts w:ascii="Arial" w:hAnsi="Arial" w:cs="Arial"/>
                <w:b/>
                <w:bCs/>
                <w:color w:val="FFFFFF"/>
                <w:sz w:val="20"/>
                <w:szCs w:val="20"/>
              </w:rPr>
            </w:pPr>
            <w:r w:rsidRPr="00FD4D05">
              <w:rPr>
                <w:rFonts w:ascii="Arial" w:hAnsi="Arial" w:cs="Arial"/>
                <w:b/>
                <w:bCs/>
                <w:color w:val="FFFFFF"/>
                <w:sz w:val="20"/>
                <w:szCs w:val="20"/>
              </w:rPr>
              <w:t>EXAMEN</w:t>
            </w:r>
          </w:p>
        </w:tc>
        <w:tc>
          <w:tcPr>
            <w:tcW w:w="0" w:type="auto"/>
            <w:tcBorders>
              <w:top w:val="single" w:sz="18" w:space="0" w:color="auto"/>
              <w:left w:val="nil"/>
              <w:bottom w:val="single" w:sz="18" w:space="0" w:color="auto"/>
              <w:right w:val="nil"/>
            </w:tcBorders>
            <w:shd w:val="clear" w:color="auto" w:fill="4F81BD"/>
          </w:tcPr>
          <w:p w:rsidR="008627BB" w:rsidRPr="00FD4D05" w:rsidRDefault="008627BB" w:rsidP="005D6D6F">
            <w:pPr>
              <w:spacing w:line="360" w:lineRule="auto"/>
              <w:jc w:val="center"/>
              <w:rPr>
                <w:rFonts w:ascii="Arial" w:hAnsi="Arial" w:cs="Arial"/>
                <w:b/>
                <w:bCs/>
                <w:color w:val="FFFFFF"/>
                <w:sz w:val="20"/>
                <w:szCs w:val="20"/>
              </w:rPr>
            </w:pPr>
            <w:r w:rsidRPr="00FD4D05">
              <w:rPr>
                <w:rFonts w:ascii="Arial" w:hAnsi="Arial" w:cs="Arial"/>
                <w:b/>
                <w:bCs/>
                <w:color w:val="FFFFFF"/>
                <w:sz w:val="20"/>
                <w:szCs w:val="20"/>
              </w:rPr>
              <w:t>ALUMNOS ACEPTADOS</w:t>
            </w:r>
          </w:p>
        </w:tc>
      </w:tr>
      <w:tr w:rsidR="004B6699" w:rsidRPr="001A7B1A" w:rsidTr="005D6D6F">
        <w:tc>
          <w:tcPr>
            <w:tcW w:w="0" w:type="auto"/>
            <w:tcBorders>
              <w:left w:val="nil"/>
              <w:bottom w:val="nil"/>
              <w:right w:val="nil"/>
            </w:tcBorders>
            <w:shd w:val="clear" w:color="auto" w:fill="4F81BD"/>
          </w:tcPr>
          <w:p w:rsidR="008627BB" w:rsidRPr="00FD4D05" w:rsidRDefault="008627BB" w:rsidP="005D6D6F">
            <w:pPr>
              <w:spacing w:line="360" w:lineRule="auto"/>
              <w:jc w:val="both"/>
              <w:rPr>
                <w:rFonts w:ascii="Arial" w:hAnsi="Arial" w:cs="Arial"/>
                <w:b/>
                <w:bCs/>
                <w:color w:val="FFFFFF"/>
                <w:sz w:val="20"/>
                <w:szCs w:val="20"/>
              </w:rPr>
            </w:pPr>
            <w:r w:rsidRPr="00FD4D05">
              <w:rPr>
                <w:rFonts w:ascii="Arial" w:hAnsi="Arial" w:cs="Arial"/>
                <w:b/>
                <w:bCs/>
                <w:color w:val="FFFFFF"/>
                <w:sz w:val="20"/>
                <w:szCs w:val="20"/>
              </w:rPr>
              <w:t>Licenciatura en Administración</w:t>
            </w:r>
          </w:p>
        </w:tc>
        <w:tc>
          <w:tcPr>
            <w:tcW w:w="0" w:type="auto"/>
            <w:tcBorders>
              <w:bottom w:val="nil"/>
            </w:tcBorders>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65</w:t>
            </w:r>
          </w:p>
        </w:tc>
        <w:tc>
          <w:tcPr>
            <w:tcW w:w="0" w:type="auto"/>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65</w:t>
            </w:r>
          </w:p>
        </w:tc>
        <w:tc>
          <w:tcPr>
            <w:tcW w:w="0" w:type="auto"/>
            <w:tcBorders>
              <w:bottom w:val="nil"/>
            </w:tcBorders>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65</w:t>
            </w:r>
          </w:p>
        </w:tc>
      </w:tr>
      <w:tr w:rsidR="004B6699" w:rsidRPr="001A7B1A" w:rsidTr="005D6D6F">
        <w:tc>
          <w:tcPr>
            <w:tcW w:w="0" w:type="auto"/>
            <w:tcBorders>
              <w:left w:val="nil"/>
              <w:bottom w:val="nil"/>
              <w:right w:val="nil"/>
            </w:tcBorders>
            <w:shd w:val="clear" w:color="auto" w:fill="4F81BD"/>
          </w:tcPr>
          <w:p w:rsidR="008627BB" w:rsidRPr="00FD4D05" w:rsidRDefault="008627BB" w:rsidP="005D6D6F">
            <w:pPr>
              <w:spacing w:line="360" w:lineRule="auto"/>
              <w:jc w:val="both"/>
              <w:rPr>
                <w:rFonts w:ascii="Arial" w:hAnsi="Arial" w:cs="Arial"/>
                <w:b/>
                <w:bCs/>
                <w:color w:val="FFFFFF"/>
                <w:sz w:val="20"/>
                <w:szCs w:val="20"/>
              </w:rPr>
            </w:pPr>
            <w:r w:rsidRPr="00FD4D05">
              <w:rPr>
                <w:rFonts w:ascii="Arial" w:hAnsi="Arial" w:cs="Arial"/>
                <w:b/>
                <w:bCs/>
                <w:color w:val="FFFFFF"/>
                <w:sz w:val="20"/>
                <w:szCs w:val="20"/>
              </w:rPr>
              <w:t>Licenciado en Informática</w:t>
            </w:r>
          </w:p>
        </w:tc>
        <w:tc>
          <w:tcPr>
            <w:tcW w:w="0" w:type="auto"/>
            <w:tcBorders>
              <w:bottom w:val="nil"/>
            </w:tcBorders>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28</w:t>
            </w:r>
          </w:p>
        </w:tc>
        <w:tc>
          <w:tcPr>
            <w:tcW w:w="0" w:type="auto"/>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28</w:t>
            </w:r>
          </w:p>
        </w:tc>
        <w:tc>
          <w:tcPr>
            <w:tcW w:w="0" w:type="auto"/>
            <w:tcBorders>
              <w:bottom w:val="nil"/>
            </w:tcBorders>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28</w:t>
            </w:r>
          </w:p>
        </w:tc>
      </w:tr>
      <w:tr w:rsidR="004B6699" w:rsidRPr="001A7B1A" w:rsidTr="005D6D6F">
        <w:tc>
          <w:tcPr>
            <w:tcW w:w="0" w:type="auto"/>
            <w:tcBorders>
              <w:left w:val="nil"/>
              <w:bottom w:val="nil"/>
              <w:right w:val="nil"/>
            </w:tcBorders>
            <w:shd w:val="clear" w:color="auto" w:fill="4F81BD"/>
          </w:tcPr>
          <w:p w:rsidR="008627BB" w:rsidRPr="00FD4D05" w:rsidRDefault="008627BB" w:rsidP="005D6D6F">
            <w:pPr>
              <w:spacing w:line="360" w:lineRule="auto"/>
              <w:jc w:val="both"/>
              <w:rPr>
                <w:rFonts w:ascii="Arial" w:hAnsi="Arial" w:cs="Arial"/>
                <w:b/>
                <w:bCs/>
                <w:color w:val="FFFFFF"/>
                <w:sz w:val="20"/>
                <w:szCs w:val="20"/>
              </w:rPr>
            </w:pPr>
            <w:r w:rsidRPr="00FD4D05">
              <w:rPr>
                <w:rFonts w:ascii="Arial" w:hAnsi="Arial" w:cs="Arial"/>
                <w:b/>
                <w:bCs/>
                <w:color w:val="FFFFFF"/>
                <w:sz w:val="20"/>
                <w:szCs w:val="20"/>
              </w:rPr>
              <w:t>Arquitectura</w:t>
            </w:r>
          </w:p>
        </w:tc>
        <w:tc>
          <w:tcPr>
            <w:tcW w:w="0" w:type="auto"/>
            <w:tcBorders>
              <w:bottom w:val="nil"/>
            </w:tcBorders>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206</w:t>
            </w:r>
          </w:p>
        </w:tc>
        <w:tc>
          <w:tcPr>
            <w:tcW w:w="0" w:type="auto"/>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206</w:t>
            </w:r>
          </w:p>
        </w:tc>
        <w:tc>
          <w:tcPr>
            <w:tcW w:w="0" w:type="auto"/>
            <w:tcBorders>
              <w:bottom w:val="nil"/>
            </w:tcBorders>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184</w:t>
            </w:r>
          </w:p>
        </w:tc>
      </w:tr>
      <w:tr w:rsidR="004B6699" w:rsidRPr="001A7B1A" w:rsidTr="005D6D6F">
        <w:tc>
          <w:tcPr>
            <w:tcW w:w="0" w:type="auto"/>
            <w:tcBorders>
              <w:left w:val="nil"/>
              <w:bottom w:val="nil"/>
              <w:right w:val="nil"/>
            </w:tcBorders>
            <w:shd w:val="clear" w:color="auto" w:fill="4F81BD"/>
          </w:tcPr>
          <w:p w:rsidR="008627BB" w:rsidRPr="00FD4D05" w:rsidRDefault="008627BB" w:rsidP="005D6D6F">
            <w:pPr>
              <w:spacing w:line="360" w:lineRule="auto"/>
              <w:jc w:val="both"/>
              <w:rPr>
                <w:rFonts w:ascii="Arial" w:hAnsi="Arial" w:cs="Arial"/>
                <w:b/>
                <w:bCs/>
                <w:color w:val="FFFFFF"/>
                <w:sz w:val="20"/>
                <w:szCs w:val="20"/>
              </w:rPr>
            </w:pPr>
            <w:r w:rsidRPr="00FD4D05">
              <w:rPr>
                <w:rFonts w:ascii="Arial" w:hAnsi="Arial" w:cs="Arial"/>
                <w:b/>
                <w:bCs/>
                <w:color w:val="FFFFFF"/>
                <w:sz w:val="20"/>
                <w:szCs w:val="20"/>
              </w:rPr>
              <w:t>Ing. Industrial</w:t>
            </w:r>
          </w:p>
        </w:tc>
        <w:tc>
          <w:tcPr>
            <w:tcW w:w="0" w:type="auto"/>
            <w:tcBorders>
              <w:bottom w:val="nil"/>
            </w:tcBorders>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66</w:t>
            </w:r>
          </w:p>
        </w:tc>
        <w:tc>
          <w:tcPr>
            <w:tcW w:w="0" w:type="auto"/>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66</w:t>
            </w:r>
          </w:p>
        </w:tc>
        <w:tc>
          <w:tcPr>
            <w:tcW w:w="0" w:type="auto"/>
            <w:tcBorders>
              <w:bottom w:val="nil"/>
            </w:tcBorders>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66</w:t>
            </w:r>
          </w:p>
        </w:tc>
      </w:tr>
      <w:tr w:rsidR="004B6699" w:rsidRPr="001A7B1A" w:rsidTr="005D6D6F">
        <w:tc>
          <w:tcPr>
            <w:tcW w:w="0" w:type="auto"/>
            <w:tcBorders>
              <w:left w:val="nil"/>
              <w:bottom w:val="nil"/>
              <w:right w:val="nil"/>
            </w:tcBorders>
            <w:shd w:val="clear" w:color="auto" w:fill="4F81BD"/>
          </w:tcPr>
          <w:p w:rsidR="008627BB" w:rsidRPr="00FD4D05" w:rsidRDefault="008627BB" w:rsidP="005D6D6F">
            <w:pPr>
              <w:spacing w:line="360" w:lineRule="auto"/>
              <w:jc w:val="both"/>
              <w:rPr>
                <w:rFonts w:ascii="Arial" w:hAnsi="Arial" w:cs="Arial"/>
                <w:b/>
                <w:bCs/>
                <w:color w:val="FFFFFF"/>
                <w:sz w:val="20"/>
                <w:szCs w:val="20"/>
              </w:rPr>
            </w:pPr>
            <w:r w:rsidRPr="00FD4D05">
              <w:rPr>
                <w:rFonts w:ascii="Arial" w:hAnsi="Arial" w:cs="Arial"/>
                <w:b/>
                <w:bCs/>
                <w:color w:val="FFFFFF"/>
                <w:sz w:val="20"/>
                <w:szCs w:val="20"/>
              </w:rPr>
              <w:t>Ing. en Materiales</w:t>
            </w:r>
          </w:p>
        </w:tc>
        <w:tc>
          <w:tcPr>
            <w:tcW w:w="0" w:type="auto"/>
            <w:tcBorders>
              <w:bottom w:val="nil"/>
            </w:tcBorders>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20</w:t>
            </w:r>
          </w:p>
        </w:tc>
        <w:tc>
          <w:tcPr>
            <w:tcW w:w="0" w:type="auto"/>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20</w:t>
            </w:r>
          </w:p>
        </w:tc>
        <w:tc>
          <w:tcPr>
            <w:tcW w:w="0" w:type="auto"/>
            <w:tcBorders>
              <w:bottom w:val="nil"/>
            </w:tcBorders>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20</w:t>
            </w:r>
          </w:p>
        </w:tc>
      </w:tr>
      <w:tr w:rsidR="004B6699" w:rsidRPr="001A7B1A" w:rsidTr="005D6D6F">
        <w:tc>
          <w:tcPr>
            <w:tcW w:w="0" w:type="auto"/>
            <w:tcBorders>
              <w:left w:val="nil"/>
              <w:bottom w:val="nil"/>
              <w:right w:val="nil"/>
            </w:tcBorders>
            <w:shd w:val="clear" w:color="auto" w:fill="4F81BD"/>
          </w:tcPr>
          <w:p w:rsidR="008627BB" w:rsidRPr="00FD4D05" w:rsidRDefault="008627BB" w:rsidP="005D6D6F">
            <w:pPr>
              <w:spacing w:line="360" w:lineRule="auto"/>
              <w:jc w:val="both"/>
              <w:rPr>
                <w:rFonts w:ascii="Arial" w:hAnsi="Arial" w:cs="Arial"/>
                <w:b/>
                <w:bCs/>
                <w:color w:val="FFFFFF"/>
                <w:sz w:val="20"/>
                <w:szCs w:val="20"/>
              </w:rPr>
            </w:pPr>
            <w:r w:rsidRPr="00FD4D05">
              <w:rPr>
                <w:rFonts w:ascii="Arial" w:hAnsi="Arial" w:cs="Arial"/>
                <w:b/>
                <w:bCs/>
                <w:color w:val="FFFFFF"/>
                <w:sz w:val="20"/>
                <w:szCs w:val="20"/>
              </w:rPr>
              <w:t>Ing. Electromecánica</w:t>
            </w:r>
          </w:p>
        </w:tc>
        <w:tc>
          <w:tcPr>
            <w:tcW w:w="0" w:type="auto"/>
            <w:tcBorders>
              <w:bottom w:val="nil"/>
            </w:tcBorders>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46</w:t>
            </w:r>
          </w:p>
        </w:tc>
        <w:tc>
          <w:tcPr>
            <w:tcW w:w="0" w:type="auto"/>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46</w:t>
            </w:r>
          </w:p>
        </w:tc>
        <w:tc>
          <w:tcPr>
            <w:tcW w:w="0" w:type="auto"/>
            <w:tcBorders>
              <w:bottom w:val="nil"/>
            </w:tcBorders>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46</w:t>
            </w:r>
          </w:p>
        </w:tc>
      </w:tr>
      <w:tr w:rsidR="004B6699" w:rsidRPr="001A7B1A" w:rsidTr="005D6D6F">
        <w:tc>
          <w:tcPr>
            <w:tcW w:w="0" w:type="auto"/>
            <w:tcBorders>
              <w:left w:val="nil"/>
              <w:bottom w:val="nil"/>
              <w:right w:val="nil"/>
            </w:tcBorders>
            <w:shd w:val="clear" w:color="auto" w:fill="4F81BD"/>
          </w:tcPr>
          <w:p w:rsidR="008627BB" w:rsidRPr="00FD4D05" w:rsidRDefault="008627BB" w:rsidP="005D6D6F">
            <w:pPr>
              <w:spacing w:line="360" w:lineRule="auto"/>
              <w:jc w:val="both"/>
              <w:rPr>
                <w:rFonts w:ascii="Arial" w:hAnsi="Arial" w:cs="Arial"/>
                <w:b/>
                <w:bCs/>
                <w:color w:val="FFFFFF"/>
                <w:sz w:val="20"/>
                <w:szCs w:val="20"/>
              </w:rPr>
            </w:pPr>
            <w:r w:rsidRPr="00FD4D05">
              <w:rPr>
                <w:rFonts w:ascii="Arial" w:hAnsi="Arial" w:cs="Arial"/>
                <w:b/>
                <w:bCs/>
                <w:color w:val="FFFFFF"/>
                <w:sz w:val="20"/>
                <w:szCs w:val="20"/>
              </w:rPr>
              <w:t xml:space="preserve">Ing. en Sistemas Computacionales </w:t>
            </w:r>
          </w:p>
        </w:tc>
        <w:tc>
          <w:tcPr>
            <w:tcW w:w="0" w:type="auto"/>
            <w:tcBorders>
              <w:bottom w:val="nil"/>
            </w:tcBorders>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105</w:t>
            </w:r>
          </w:p>
        </w:tc>
        <w:tc>
          <w:tcPr>
            <w:tcW w:w="0" w:type="auto"/>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105</w:t>
            </w:r>
          </w:p>
        </w:tc>
        <w:tc>
          <w:tcPr>
            <w:tcW w:w="0" w:type="auto"/>
            <w:tcBorders>
              <w:bottom w:val="nil"/>
            </w:tcBorders>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90</w:t>
            </w:r>
          </w:p>
        </w:tc>
      </w:tr>
      <w:tr w:rsidR="004B6699" w:rsidRPr="001A7B1A" w:rsidTr="005D6D6F">
        <w:tc>
          <w:tcPr>
            <w:tcW w:w="0" w:type="auto"/>
            <w:tcBorders>
              <w:left w:val="nil"/>
              <w:bottom w:val="nil"/>
              <w:right w:val="nil"/>
            </w:tcBorders>
            <w:shd w:val="clear" w:color="auto" w:fill="4F81BD"/>
          </w:tcPr>
          <w:p w:rsidR="008627BB" w:rsidRPr="00FD4D05" w:rsidRDefault="008627BB" w:rsidP="005D6D6F">
            <w:pPr>
              <w:spacing w:line="360" w:lineRule="auto"/>
              <w:jc w:val="both"/>
              <w:rPr>
                <w:rFonts w:ascii="Arial" w:hAnsi="Arial" w:cs="Arial"/>
                <w:b/>
                <w:bCs/>
                <w:color w:val="FFFFFF"/>
                <w:sz w:val="20"/>
                <w:szCs w:val="20"/>
              </w:rPr>
            </w:pPr>
            <w:r w:rsidRPr="00FD4D05">
              <w:rPr>
                <w:rFonts w:ascii="Arial" w:hAnsi="Arial" w:cs="Arial"/>
                <w:b/>
                <w:bCs/>
                <w:color w:val="FFFFFF"/>
                <w:sz w:val="20"/>
                <w:szCs w:val="20"/>
              </w:rPr>
              <w:t>Ingeniería en Gestión Empresarial</w:t>
            </w:r>
          </w:p>
        </w:tc>
        <w:tc>
          <w:tcPr>
            <w:tcW w:w="0" w:type="auto"/>
            <w:tcBorders>
              <w:bottom w:val="nil"/>
            </w:tcBorders>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69</w:t>
            </w:r>
          </w:p>
        </w:tc>
        <w:tc>
          <w:tcPr>
            <w:tcW w:w="0" w:type="auto"/>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69</w:t>
            </w:r>
          </w:p>
        </w:tc>
        <w:tc>
          <w:tcPr>
            <w:tcW w:w="0" w:type="auto"/>
            <w:tcBorders>
              <w:bottom w:val="nil"/>
            </w:tcBorders>
            <w:shd w:val="clear" w:color="auto" w:fill="D8D8D8"/>
          </w:tcPr>
          <w:p w:rsidR="008627BB" w:rsidRPr="00FD4D05" w:rsidRDefault="008627BB" w:rsidP="005D6D6F">
            <w:pPr>
              <w:spacing w:line="360" w:lineRule="auto"/>
              <w:jc w:val="center"/>
              <w:rPr>
                <w:rFonts w:ascii="Arial" w:hAnsi="Arial" w:cs="Arial"/>
                <w:sz w:val="20"/>
                <w:szCs w:val="20"/>
              </w:rPr>
            </w:pPr>
            <w:r w:rsidRPr="00FD4D05">
              <w:rPr>
                <w:rFonts w:ascii="Arial" w:hAnsi="Arial" w:cs="Arial"/>
                <w:sz w:val="20"/>
                <w:szCs w:val="20"/>
              </w:rPr>
              <w:t>69</w:t>
            </w:r>
          </w:p>
        </w:tc>
      </w:tr>
      <w:tr w:rsidR="004B6699" w:rsidRPr="001A7B1A" w:rsidTr="005D6D6F">
        <w:tc>
          <w:tcPr>
            <w:tcW w:w="0" w:type="auto"/>
            <w:tcBorders>
              <w:top w:val="double" w:sz="6" w:space="0" w:color="auto"/>
              <w:left w:val="nil"/>
              <w:bottom w:val="single" w:sz="18" w:space="0" w:color="auto"/>
              <w:right w:val="nil"/>
            </w:tcBorders>
            <w:shd w:val="clear" w:color="auto" w:fill="FFFFFF"/>
          </w:tcPr>
          <w:p w:rsidR="008627BB" w:rsidRPr="00FD4D05" w:rsidRDefault="008627BB" w:rsidP="005D6D6F">
            <w:pPr>
              <w:spacing w:line="360" w:lineRule="auto"/>
              <w:jc w:val="center"/>
              <w:rPr>
                <w:rFonts w:ascii="Arial" w:hAnsi="Arial" w:cs="Arial"/>
                <w:b/>
                <w:bCs/>
                <w:sz w:val="20"/>
                <w:szCs w:val="20"/>
              </w:rPr>
            </w:pPr>
            <w:r w:rsidRPr="00FD4D05">
              <w:rPr>
                <w:rFonts w:ascii="Arial" w:hAnsi="Arial" w:cs="Arial"/>
                <w:b/>
                <w:bCs/>
                <w:sz w:val="20"/>
                <w:szCs w:val="20"/>
              </w:rPr>
              <w:t>TOTAL</w:t>
            </w:r>
          </w:p>
        </w:tc>
        <w:tc>
          <w:tcPr>
            <w:tcW w:w="0" w:type="auto"/>
            <w:tcBorders>
              <w:top w:val="double" w:sz="6" w:space="0" w:color="auto"/>
              <w:left w:val="nil"/>
              <w:bottom w:val="single" w:sz="18" w:space="0" w:color="auto"/>
              <w:right w:val="nil"/>
            </w:tcBorders>
            <w:shd w:val="clear" w:color="auto" w:fill="FFFFFF"/>
          </w:tcPr>
          <w:p w:rsidR="008627BB" w:rsidRPr="00FD4D05" w:rsidRDefault="008627BB" w:rsidP="005D6D6F">
            <w:pPr>
              <w:spacing w:line="360" w:lineRule="auto"/>
              <w:jc w:val="center"/>
              <w:rPr>
                <w:rFonts w:ascii="Arial" w:hAnsi="Arial" w:cs="Arial"/>
                <w:b/>
                <w:sz w:val="20"/>
                <w:szCs w:val="20"/>
              </w:rPr>
            </w:pPr>
            <w:r w:rsidRPr="00FD4D05">
              <w:rPr>
                <w:rFonts w:ascii="Arial" w:hAnsi="Arial" w:cs="Arial"/>
                <w:b/>
                <w:sz w:val="20"/>
                <w:szCs w:val="20"/>
              </w:rPr>
              <w:t>605</w:t>
            </w:r>
          </w:p>
        </w:tc>
        <w:tc>
          <w:tcPr>
            <w:tcW w:w="0" w:type="auto"/>
            <w:tcBorders>
              <w:top w:val="double" w:sz="6" w:space="0" w:color="auto"/>
              <w:left w:val="nil"/>
              <w:bottom w:val="single" w:sz="18" w:space="0" w:color="auto"/>
              <w:right w:val="nil"/>
            </w:tcBorders>
            <w:shd w:val="clear" w:color="auto" w:fill="FFFFFF"/>
          </w:tcPr>
          <w:p w:rsidR="008627BB" w:rsidRPr="00FD4D05" w:rsidRDefault="008627BB" w:rsidP="005D6D6F">
            <w:pPr>
              <w:spacing w:line="360" w:lineRule="auto"/>
              <w:jc w:val="center"/>
              <w:rPr>
                <w:rFonts w:ascii="Arial" w:hAnsi="Arial" w:cs="Arial"/>
                <w:b/>
                <w:sz w:val="20"/>
                <w:szCs w:val="20"/>
              </w:rPr>
            </w:pPr>
            <w:r w:rsidRPr="00FD4D05">
              <w:rPr>
                <w:rFonts w:ascii="Arial" w:hAnsi="Arial" w:cs="Arial"/>
                <w:b/>
                <w:sz w:val="20"/>
                <w:szCs w:val="20"/>
              </w:rPr>
              <w:t>605</w:t>
            </w:r>
          </w:p>
        </w:tc>
        <w:tc>
          <w:tcPr>
            <w:tcW w:w="0" w:type="auto"/>
            <w:tcBorders>
              <w:top w:val="double" w:sz="6" w:space="0" w:color="auto"/>
              <w:left w:val="nil"/>
              <w:bottom w:val="single" w:sz="18" w:space="0" w:color="auto"/>
              <w:right w:val="nil"/>
            </w:tcBorders>
            <w:shd w:val="clear" w:color="auto" w:fill="FFFFFF"/>
          </w:tcPr>
          <w:p w:rsidR="008627BB" w:rsidRPr="00FD4D05" w:rsidRDefault="008627BB" w:rsidP="005D6D6F">
            <w:pPr>
              <w:spacing w:line="360" w:lineRule="auto"/>
              <w:jc w:val="center"/>
              <w:rPr>
                <w:rFonts w:ascii="Arial" w:hAnsi="Arial" w:cs="Arial"/>
                <w:b/>
                <w:sz w:val="20"/>
                <w:szCs w:val="20"/>
              </w:rPr>
            </w:pPr>
            <w:r w:rsidRPr="00FD4D05">
              <w:rPr>
                <w:rFonts w:ascii="Arial" w:hAnsi="Arial" w:cs="Arial"/>
                <w:b/>
                <w:sz w:val="20"/>
                <w:szCs w:val="20"/>
              </w:rPr>
              <w:t>568</w:t>
            </w:r>
          </w:p>
        </w:tc>
      </w:tr>
    </w:tbl>
    <w:p w:rsidR="008627BB" w:rsidRPr="009B7DF4" w:rsidRDefault="008627BB" w:rsidP="00B570A5">
      <w:pPr>
        <w:spacing w:line="360" w:lineRule="auto"/>
        <w:jc w:val="both"/>
        <w:rPr>
          <w:rFonts w:ascii="Arial" w:hAnsi="Arial" w:cs="Arial"/>
        </w:rPr>
      </w:pPr>
    </w:p>
    <w:p w:rsidR="008627BB" w:rsidRPr="009B7DF4" w:rsidRDefault="008627BB" w:rsidP="00B570A5">
      <w:pPr>
        <w:pStyle w:val="Ttulo3"/>
        <w:numPr>
          <w:ilvl w:val="2"/>
          <w:numId w:val="15"/>
        </w:numPr>
        <w:spacing w:line="360" w:lineRule="auto"/>
      </w:pPr>
      <w:bookmarkStart w:id="54" w:name="_Toc248303357"/>
      <w:r w:rsidRPr="009B7DF4">
        <w:t>Tutorías</w:t>
      </w:r>
      <w:bookmarkEnd w:id="54"/>
    </w:p>
    <w:p w:rsidR="008627BB" w:rsidRPr="009B7DF4"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sidRPr="009B7DF4">
        <w:rPr>
          <w:rFonts w:ascii="Arial" w:hAnsi="Arial" w:cs="Arial"/>
        </w:rPr>
        <w:t xml:space="preserve">En el ámbito nacional, a través de la implementación del Modelo Educativo para el Siglo XXI del SNEST, se tiene una estrategia para afrontar como mexicanos los desafíos que plantean las transiciones demográfica, económica, política y social que marcan el presente y el devenir histórico. </w:t>
      </w:r>
    </w:p>
    <w:p w:rsidR="008627BB" w:rsidRPr="009B7DF4" w:rsidRDefault="008627BB" w:rsidP="00B570A5">
      <w:pPr>
        <w:spacing w:line="360" w:lineRule="auto"/>
        <w:ind w:firstLine="708"/>
        <w:jc w:val="both"/>
        <w:rPr>
          <w:rFonts w:ascii="Arial" w:hAnsi="Arial" w:cs="Arial"/>
        </w:rPr>
      </w:pPr>
    </w:p>
    <w:p w:rsidR="008627BB" w:rsidRPr="009B7DF4" w:rsidRDefault="008627BB" w:rsidP="00B570A5">
      <w:pPr>
        <w:spacing w:line="360" w:lineRule="auto"/>
        <w:jc w:val="both"/>
        <w:rPr>
          <w:rFonts w:ascii="Arial" w:hAnsi="Arial" w:cs="Arial"/>
        </w:rPr>
      </w:pPr>
      <w:r w:rsidRPr="009B7DF4">
        <w:rPr>
          <w:rFonts w:ascii="Arial" w:hAnsi="Arial" w:cs="Arial"/>
        </w:rPr>
        <w:t>Se busca que el SNEST se consolide como uno de los pilares fundamentales del desarrollo sostenido, sustentable y equitativo de la nación; así como que las instituciones que lo conforman se consoliden como actores destacados y oportunos de la sociedad nacional y mundial del conocimiento, en la construcción de un nuevo orden planetario sustentable en el que la tolerancia se fundamente en el entendimiento y respeto profundos de los diversos modos de vida.</w:t>
      </w:r>
    </w:p>
    <w:p w:rsidR="008627BB" w:rsidRPr="009B7DF4" w:rsidRDefault="008627BB" w:rsidP="00B570A5">
      <w:pPr>
        <w:pStyle w:val="Textoindependiente"/>
        <w:spacing w:line="360" w:lineRule="auto"/>
        <w:jc w:val="both"/>
        <w:rPr>
          <w:rFonts w:ascii="Arial" w:hAnsi="Arial" w:cs="Arial"/>
          <w:sz w:val="24"/>
        </w:rPr>
      </w:pPr>
    </w:p>
    <w:p w:rsidR="008627BB" w:rsidRPr="009B7DF4" w:rsidRDefault="008627BB" w:rsidP="00B570A5">
      <w:pPr>
        <w:pStyle w:val="Sangra2detindependiente"/>
        <w:spacing w:line="360" w:lineRule="auto"/>
        <w:ind w:left="0"/>
        <w:jc w:val="both"/>
        <w:rPr>
          <w:rFonts w:ascii="Arial" w:hAnsi="Arial" w:cs="Arial"/>
        </w:rPr>
      </w:pPr>
      <w:r w:rsidRPr="009B7DF4">
        <w:rPr>
          <w:rFonts w:ascii="Arial" w:hAnsi="Arial" w:cs="Arial"/>
        </w:rPr>
        <w:t>En el Instituto Tecnológico de Zacatecas, la tutoría se define como el proceso de acompañamiento en el que se asignan profesores tutores a alumnos que requieran atención personalizada para contribuir a su desarrollo integral.</w:t>
      </w:r>
    </w:p>
    <w:p w:rsidR="008627BB" w:rsidRPr="009B7DF4" w:rsidRDefault="008627BB" w:rsidP="00B570A5">
      <w:pPr>
        <w:pStyle w:val="Textoindependiente"/>
        <w:spacing w:line="360" w:lineRule="auto"/>
        <w:jc w:val="both"/>
        <w:rPr>
          <w:rFonts w:ascii="Arial" w:hAnsi="Arial" w:cs="Arial"/>
          <w:sz w:val="24"/>
        </w:rPr>
      </w:pPr>
    </w:p>
    <w:p w:rsidR="008627BB" w:rsidRPr="009B7DF4" w:rsidRDefault="008627BB" w:rsidP="00B570A5">
      <w:pPr>
        <w:pStyle w:val="Textoindependiente"/>
        <w:spacing w:line="360" w:lineRule="auto"/>
        <w:jc w:val="both"/>
        <w:rPr>
          <w:rFonts w:ascii="Arial" w:hAnsi="Arial" w:cs="Arial"/>
          <w:sz w:val="24"/>
        </w:rPr>
      </w:pPr>
      <w:r w:rsidRPr="009B7DF4">
        <w:rPr>
          <w:rFonts w:ascii="Arial" w:hAnsi="Arial" w:cs="Arial"/>
          <w:sz w:val="24"/>
        </w:rPr>
        <w:t xml:space="preserve">El Modelo Educativo requiere de apoyo personalizado para brindar orientación pedagógica y psicológica a los estudiantes, de tal manera que favorezca al pleno desenvolvimiento en el transcurso de su carrera,  para esto se complementa su formación académica con el recién formado Programa de Tutoría Académica, que surge como respuesta a los problemas que actualmente enfrentan las Instituciones de Educación Superior (IES) del país, entre los cuales figuran la  deserción, el rezago estudiantil y los bajos índices de Eficiencia Terminal. Esta última se define, como la proporción de alumnos que ingresan a una carrera y que concluyen en el plazo establecido en el Plan de estudios correspondiente. Tanto la deserción como el rezago escolar, son elementos que impactan </w:t>
      </w:r>
      <w:r>
        <w:rPr>
          <w:rFonts w:ascii="Arial" w:hAnsi="Arial" w:cs="Arial"/>
          <w:sz w:val="24"/>
        </w:rPr>
        <w:t xml:space="preserve">la eficiencia Terminal en las </w:t>
      </w:r>
      <w:r w:rsidRPr="009B7DF4">
        <w:rPr>
          <w:rFonts w:ascii="Arial" w:hAnsi="Arial" w:cs="Arial"/>
          <w:sz w:val="24"/>
        </w:rPr>
        <w:t>instituciones.</w:t>
      </w:r>
    </w:p>
    <w:p w:rsidR="008627BB" w:rsidRPr="009B7DF4" w:rsidRDefault="008627BB" w:rsidP="00B570A5">
      <w:pPr>
        <w:pStyle w:val="Textoindependiente"/>
        <w:spacing w:line="360" w:lineRule="auto"/>
        <w:jc w:val="both"/>
        <w:rPr>
          <w:rFonts w:ascii="Arial" w:hAnsi="Arial" w:cs="Arial"/>
          <w:sz w:val="24"/>
        </w:rPr>
      </w:pPr>
    </w:p>
    <w:p w:rsidR="008627BB" w:rsidRPr="009B7DF4" w:rsidRDefault="008627BB" w:rsidP="00B570A5">
      <w:pPr>
        <w:spacing w:line="360" w:lineRule="auto"/>
        <w:jc w:val="both"/>
        <w:rPr>
          <w:rFonts w:ascii="Arial" w:hAnsi="Arial" w:cs="Arial"/>
        </w:rPr>
      </w:pPr>
      <w:r w:rsidRPr="009B7DF4">
        <w:rPr>
          <w:rFonts w:ascii="Arial" w:hAnsi="Arial" w:cs="Arial"/>
        </w:rPr>
        <w:t>Como promedio nacional según datos del INEGI, de cada 100 alumnos que ingresan a licenciatura, 60 concluyen sus estudios 5 años después y</w:t>
      </w:r>
      <w:r>
        <w:rPr>
          <w:rFonts w:ascii="Arial" w:hAnsi="Arial" w:cs="Arial"/>
        </w:rPr>
        <w:t xml:space="preserve">, de estos solo 20 se titulan, de los </w:t>
      </w:r>
      <w:r w:rsidRPr="009B7DF4">
        <w:rPr>
          <w:rFonts w:ascii="Arial" w:hAnsi="Arial" w:cs="Arial"/>
        </w:rPr>
        <w:t xml:space="preserve">cuales solo 2 lo hacen dentro de la edad considerada como meta deseable (entre 24 y 25 años). </w:t>
      </w:r>
    </w:p>
    <w:p w:rsidR="008627BB" w:rsidRPr="009B7DF4" w:rsidRDefault="008627BB" w:rsidP="00B570A5">
      <w:pPr>
        <w:spacing w:line="360" w:lineRule="auto"/>
        <w:jc w:val="both"/>
        <w:rPr>
          <w:rFonts w:ascii="Arial" w:hAnsi="Arial" w:cs="Arial"/>
        </w:rPr>
      </w:pPr>
    </w:p>
    <w:p w:rsidR="008627BB" w:rsidRPr="009B7DF4" w:rsidRDefault="008627BB" w:rsidP="00B570A5">
      <w:pPr>
        <w:tabs>
          <w:tab w:val="left" w:pos="6120"/>
        </w:tabs>
        <w:spacing w:line="360" w:lineRule="auto"/>
        <w:jc w:val="both"/>
        <w:rPr>
          <w:rFonts w:ascii="Arial" w:hAnsi="Arial" w:cs="Arial"/>
        </w:rPr>
      </w:pPr>
      <w:r w:rsidRPr="009B7DF4">
        <w:rPr>
          <w:rFonts w:ascii="Arial" w:hAnsi="Arial" w:cs="Arial"/>
        </w:rPr>
        <w:t>En este marco, el Programa Institucional de Tutoría del Instituto Tecnológico  busca tener un efecto positivo en la resolución de los problemas  antes indicados, Pero sobre todo en la formación integral de los estudiantes, porque además de fomentar al desarrollo de la esfera cognitiva, se tenderá siempre a la formación con carácter integral que contempla el impulso y promoción de las esferas afectiva y social, para lograr seres humanos plenos y útiles a la sociedad.</w:t>
      </w:r>
    </w:p>
    <w:p w:rsidR="008627BB"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sidRPr="009B7DF4">
        <w:rPr>
          <w:rFonts w:ascii="Arial" w:hAnsi="Arial" w:cs="Arial"/>
        </w:rPr>
        <w:t>Así, a través de este Programa que integra una serie de acciones coherentes y articuladas, se ofrecerá a los estudiantes desde su ingreso y a lo largo de su formación, el apoyo y orientación de un profesor debidamente capacitado, para desarrollar esta tarea tan importante  para el desarrollo de los estudiantes.</w:t>
      </w:r>
    </w:p>
    <w:p w:rsidR="008627BB" w:rsidRDefault="008627BB" w:rsidP="00B570A5">
      <w:pPr>
        <w:tabs>
          <w:tab w:val="left" w:pos="7560"/>
        </w:tabs>
        <w:spacing w:line="360" w:lineRule="auto"/>
        <w:jc w:val="both"/>
        <w:rPr>
          <w:rFonts w:ascii="Arial" w:hAnsi="Arial" w:cs="Arial"/>
        </w:rPr>
      </w:pPr>
    </w:p>
    <w:p w:rsidR="008627BB" w:rsidRPr="003573CC" w:rsidRDefault="008627BB" w:rsidP="00B570A5">
      <w:pPr>
        <w:pStyle w:val="Sinespaciado"/>
        <w:spacing w:line="360" w:lineRule="auto"/>
        <w:jc w:val="both"/>
        <w:rPr>
          <w:rFonts w:ascii="Arial" w:hAnsi="Arial" w:cs="Arial"/>
          <w:sz w:val="24"/>
          <w:szCs w:val="24"/>
        </w:rPr>
      </w:pPr>
      <w:r w:rsidRPr="003573CC">
        <w:rPr>
          <w:rFonts w:ascii="Arial" w:hAnsi="Arial" w:cs="Arial"/>
          <w:sz w:val="24"/>
          <w:szCs w:val="24"/>
        </w:rPr>
        <w:t xml:space="preserve">Como resultado de las actividades del semestre febrero-julio del 2009, se entregaron los oficios de liberación de los profesores tutores, de lo cual se reporta </w:t>
      </w:r>
      <w:r w:rsidR="005D6D6F">
        <w:rPr>
          <w:rFonts w:ascii="Arial" w:hAnsi="Arial" w:cs="Arial"/>
          <w:sz w:val="24"/>
          <w:szCs w:val="24"/>
        </w:rPr>
        <w:t>en la tabla 21</w:t>
      </w:r>
      <w:r w:rsidR="00FD4D05">
        <w:rPr>
          <w:rFonts w:ascii="Arial" w:hAnsi="Arial" w:cs="Arial"/>
          <w:sz w:val="24"/>
          <w:szCs w:val="24"/>
        </w:rPr>
        <w:t>.</w:t>
      </w:r>
    </w:p>
    <w:p w:rsidR="008627BB" w:rsidRPr="003573CC" w:rsidRDefault="008627BB" w:rsidP="00B570A5">
      <w:pPr>
        <w:pStyle w:val="Sinespaciado"/>
        <w:spacing w:line="360" w:lineRule="auto"/>
        <w:jc w:val="both"/>
        <w:rPr>
          <w:rFonts w:ascii="Arial" w:hAnsi="Arial" w:cs="Arial"/>
          <w:sz w:val="24"/>
          <w:szCs w:val="24"/>
        </w:rPr>
      </w:pPr>
    </w:p>
    <w:p w:rsidR="008627BB" w:rsidRPr="003573CC" w:rsidRDefault="005D6D6F" w:rsidP="005D6D6F">
      <w:pPr>
        <w:pStyle w:val="Epgrafe"/>
        <w:jc w:val="center"/>
        <w:rPr>
          <w:rFonts w:ascii="Arial" w:hAnsi="Arial" w:cs="Arial"/>
          <w:sz w:val="24"/>
          <w:szCs w:val="24"/>
        </w:rPr>
      </w:pPr>
      <w:bookmarkStart w:id="55" w:name="_Toc248303411"/>
      <w:r>
        <w:t xml:space="preserve">Tabla </w:t>
      </w:r>
      <w:fldSimple w:instr=" SEQ Tabla \* ARABIC ">
        <w:r w:rsidR="00C65656">
          <w:rPr>
            <w:noProof/>
          </w:rPr>
          <w:t>21</w:t>
        </w:r>
      </w:fldSimple>
      <w:r>
        <w:t xml:space="preserve"> Tutorias</w:t>
      </w:r>
      <w:bookmarkEnd w:id="55"/>
    </w:p>
    <w:tbl>
      <w:tblPr>
        <w:tblW w:w="0" w:type="auto"/>
        <w:tblBorders>
          <w:top w:val="single" w:sz="18" w:space="0" w:color="auto"/>
          <w:bottom w:val="single" w:sz="18" w:space="0" w:color="auto"/>
        </w:tblBorders>
        <w:tblLook w:val="00A0"/>
      </w:tblPr>
      <w:tblGrid>
        <w:gridCol w:w="4339"/>
        <w:gridCol w:w="2458"/>
        <w:gridCol w:w="2257"/>
      </w:tblGrid>
      <w:tr w:rsidR="004B6699" w:rsidRPr="003573CC" w:rsidTr="005D6D6F">
        <w:trPr>
          <w:tblHeader/>
        </w:trPr>
        <w:tc>
          <w:tcPr>
            <w:tcW w:w="0" w:type="auto"/>
            <w:tcBorders>
              <w:top w:val="single" w:sz="18" w:space="0" w:color="auto"/>
              <w:left w:val="nil"/>
              <w:bottom w:val="single" w:sz="18" w:space="0" w:color="auto"/>
              <w:right w:val="nil"/>
            </w:tcBorders>
            <w:shd w:val="clear" w:color="auto" w:fill="4F81BD"/>
          </w:tcPr>
          <w:p w:rsidR="008627BB" w:rsidRPr="00FD4D05" w:rsidRDefault="008627BB" w:rsidP="005D6D6F">
            <w:pPr>
              <w:pStyle w:val="Sinespaciado"/>
              <w:spacing w:line="360" w:lineRule="auto"/>
              <w:rPr>
                <w:rFonts w:ascii="Arial" w:hAnsi="Arial" w:cs="Arial"/>
                <w:b/>
                <w:bCs/>
                <w:color w:val="FFFFFF"/>
                <w:sz w:val="20"/>
                <w:szCs w:val="20"/>
              </w:rPr>
            </w:pPr>
            <w:r w:rsidRPr="00FD4D05">
              <w:rPr>
                <w:rFonts w:ascii="Arial" w:hAnsi="Arial" w:cs="Arial"/>
                <w:b/>
                <w:bCs/>
                <w:color w:val="FFFFFF"/>
                <w:sz w:val="20"/>
                <w:szCs w:val="20"/>
              </w:rPr>
              <w:t>NOMBRE DEL TUTOR (A)</w:t>
            </w:r>
          </w:p>
        </w:tc>
        <w:tc>
          <w:tcPr>
            <w:tcW w:w="0" w:type="auto"/>
            <w:tcBorders>
              <w:top w:val="single" w:sz="18" w:space="0" w:color="auto"/>
              <w:left w:val="nil"/>
              <w:bottom w:val="single" w:sz="18" w:space="0" w:color="auto"/>
              <w:right w:val="nil"/>
            </w:tcBorders>
            <w:shd w:val="clear" w:color="auto" w:fill="4F81BD"/>
          </w:tcPr>
          <w:p w:rsidR="008627BB" w:rsidRPr="00FD4D05" w:rsidRDefault="008627BB" w:rsidP="005D6D6F">
            <w:pPr>
              <w:pStyle w:val="Sinespaciado"/>
              <w:spacing w:line="360" w:lineRule="auto"/>
              <w:rPr>
                <w:rFonts w:ascii="Arial" w:hAnsi="Arial" w:cs="Arial"/>
                <w:b/>
                <w:bCs/>
                <w:color w:val="FFFFFF"/>
                <w:sz w:val="20"/>
                <w:szCs w:val="20"/>
              </w:rPr>
            </w:pPr>
            <w:r w:rsidRPr="00FD4D05">
              <w:rPr>
                <w:rFonts w:ascii="Arial" w:hAnsi="Arial" w:cs="Arial"/>
                <w:b/>
                <w:bCs/>
                <w:color w:val="FFFFFF"/>
                <w:sz w:val="20"/>
                <w:szCs w:val="20"/>
              </w:rPr>
              <w:t>GRUPO ATENDIDO</w:t>
            </w:r>
          </w:p>
        </w:tc>
        <w:tc>
          <w:tcPr>
            <w:tcW w:w="0" w:type="auto"/>
            <w:tcBorders>
              <w:top w:val="single" w:sz="18" w:space="0" w:color="auto"/>
              <w:left w:val="nil"/>
              <w:bottom w:val="single" w:sz="18" w:space="0" w:color="auto"/>
              <w:right w:val="nil"/>
            </w:tcBorders>
            <w:shd w:val="clear" w:color="auto" w:fill="4F81BD"/>
          </w:tcPr>
          <w:p w:rsidR="008627BB" w:rsidRPr="00FD4D05" w:rsidRDefault="008627BB" w:rsidP="005D6D6F">
            <w:pPr>
              <w:pStyle w:val="Sinespaciado"/>
              <w:spacing w:line="360" w:lineRule="auto"/>
              <w:rPr>
                <w:rFonts w:ascii="Arial" w:hAnsi="Arial" w:cs="Arial"/>
                <w:b/>
                <w:bCs/>
                <w:color w:val="FFFFFF"/>
                <w:sz w:val="20"/>
                <w:szCs w:val="20"/>
              </w:rPr>
            </w:pPr>
            <w:r w:rsidRPr="00FD4D05">
              <w:rPr>
                <w:rFonts w:ascii="Arial" w:hAnsi="Arial" w:cs="Arial"/>
                <w:b/>
                <w:bCs/>
                <w:color w:val="FFFFFF"/>
                <w:sz w:val="20"/>
                <w:szCs w:val="20"/>
              </w:rPr>
              <w:t>NUMERO DE ALUMNOS</w:t>
            </w:r>
          </w:p>
        </w:tc>
      </w:tr>
      <w:tr w:rsidR="004B6699" w:rsidRPr="003573CC" w:rsidTr="005D6D6F">
        <w:tc>
          <w:tcPr>
            <w:tcW w:w="0" w:type="auto"/>
            <w:tcBorders>
              <w:left w:val="nil"/>
              <w:bottom w:val="nil"/>
              <w:right w:val="nil"/>
            </w:tcBorders>
            <w:shd w:val="clear" w:color="auto" w:fill="4F81BD"/>
          </w:tcPr>
          <w:p w:rsidR="008627BB" w:rsidRPr="00FD4D05" w:rsidRDefault="008627BB" w:rsidP="005D6D6F">
            <w:pPr>
              <w:pStyle w:val="Sinespaciado"/>
              <w:spacing w:line="360" w:lineRule="auto"/>
              <w:rPr>
                <w:rFonts w:ascii="Arial" w:hAnsi="Arial" w:cs="Arial"/>
                <w:b/>
                <w:bCs/>
                <w:color w:val="FFFFFF"/>
                <w:sz w:val="20"/>
                <w:szCs w:val="20"/>
              </w:rPr>
            </w:pPr>
            <w:r w:rsidRPr="00FD4D05">
              <w:rPr>
                <w:rFonts w:ascii="Arial" w:hAnsi="Arial" w:cs="Arial"/>
                <w:b/>
                <w:bCs/>
                <w:color w:val="FFFFFF"/>
                <w:sz w:val="20"/>
                <w:szCs w:val="20"/>
              </w:rPr>
              <w:t xml:space="preserve">ARQ. ROSALINDA NAVA ZUMALACARREGUI </w:t>
            </w:r>
          </w:p>
        </w:tc>
        <w:tc>
          <w:tcPr>
            <w:tcW w:w="0" w:type="auto"/>
            <w:tcBorders>
              <w:bottom w:val="nil"/>
            </w:tcBorders>
            <w:shd w:val="clear" w:color="auto" w:fill="D8D8D8"/>
          </w:tcPr>
          <w:p w:rsidR="008627BB" w:rsidRPr="00FD4D05" w:rsidRDefault="008627BB" w:rsidP="005D6D6F">
            <w:pPr>
              <w:pStyle w:val="Sinespaciado"/>
              <w:spacing w:line="360" w:lineRule="auto"/>
              <w:rPr>
                <w:rFonts w:ascii="Arial" w:hAnsi="Arial" w:cs="Arial"/>
                <w:sz w:val="20"/>
                <w:szCs w:val="20"/>
              </w:rPr>
            </w:pPr>
            <w:r w:rsidRPr="00FD4D05">
              <w:rPr>
                <w:rFonts w:ascii="Arial" w:hAnsi="Arial" w:cs="Arial"/>
                <w:sz w:val="20"/>
                <w:szCs w:val="20"/>
              </w:rPr>
              <w:t>1 A ARQ.</w:t>
            </w:r>
          </w:p>
        </w:tc>
        <w:tc>
          <w:tcPr>
            <w:tcW w:w="0" w:type="auto"/>
            <w:shd w:val="clear" w:color="auto" w:fill="D8D8D8"/>
          </w:tcPr>
          <w:p w:rsidR="008627BB" w:rsidRPr="00FD4D05" w:rsidRDefault="008627BB" w:rsidP="005D6D6F">
            <w:pPr>
              <w:pStyle w:val="Sinespaciado"/>
              <w:spacing w:line="360" w:lineRule="auto"/>
              <w:jc w:val="center"/>
              <w:rPr>
                <w:rFonts w:ascii="Arial" w:hAnsi="Arial" w:cs="Arial"/>
                <w:sz w:val="20"/>
                <w:szCs w:val="20"/>
              </w:rPr>
            </w:pPr>
            <w:r w:rsidRPr="00FD4D05">
              <w:rPr>
                <w:rFonts w:ascii="Arial" w:hAnsi="Arial" w:cs="Arial"/>
                <w:sz w:val="20"/>
                <w:szCs w:val="20"/>
              </w:rPr>
              <w:t>28</w:t>
            </w:r>
          </w:p>
        </w:tc>
      </w:tr>
      <w:tr w:rsidR="004B6699" w:rsidRPr="003573CC" w:rsidTr="005D6D6F">
        <w:tc>
          <w:tcPr>
            <w:tcW w:w="0" w:type="auto"/>
            <w:tcBorders>
              <w:left w:val="nil"/>
              <w:bottom w:val="nil"/>
              <w:right w:val="nil"/>
            </w:tcBorders>
            <w:shd w:val="clear" w:color="auto" w:fill="4F81BD"/>
          </w:tcPr>
          <w:p w:rsidR="008627BB" w:rsidRPr="00FD4D05" w:rsidRDefault="008627BB" w:rsidP="005D6D6F">
            <w:pPr>
              <w:pStyle w:val="Sinespaciado"/>
              <w:spacing w:line="360" w:lineRule="auto"/>
              <w:rPr>
                <w:rFonts w:ascii="Arial" w:hAnsi="Arial" w:cs="Arial"/>
                <w:b/>
                <w:bCs/>
                <w:color w:val="FFFFFF"/>
                <w:sz w:val="20"/>
                <w:szCs w:val="20"/>
              </w:rPr>
            </w:pPr>
            <w:r w:rsidRPr="00FD4D05">
              <w:rPr>
                <w:rFonts w:ascii="Arial" w:hAnsi="Arial" w:cs="Arial"/>
                <w:b/>
                <w:bCs/>
                <w:color w:val="FFFFFF"/>
                <w:sz w:val="20"/>
                <w:szCs w:val="20"/>
              </w:rPr>
              <w:t>ING. ANDRES SALAS NUÑEZ</w:t>
            </w:r>
          </w:p>
        </w:tc>
        <w:tc>
          <w:tcPr>
            <w:tcW w:w="0" w:type="auto"/>
            <w:tcBorders>
              <w:bottom w:val="nil"/>
            </w:tcBorders>
            <w:shd w:val="clear" w:color="auto" w:fill="D8D8D8"/>
          </w:tcPr>
          <w:p w:rsidR="008627BB" w:rsidRPr="00FD4D05" w:rsidRDefault="008627BB" w:rsidP="005D6D6F">
            <w:pPr>
              <w:pStyle w:val="Sinespaciado"/>
              <w:spacing w:line="360" w:lineRule="auto"/>
              <w:rPr>
                <w:rFonts w:ascii="Arial" w:hAnsi="Arial" w:cs="Arial"/>
                <w:sz w:val="20"/>
                <w:szCs w:val="20"/>
              </w:rPr>
            </w:pPr>
            <w:r w:rsidRPr="00FD4D05">
              <w:rPr>
                <w:rFonts w:ascii="Arial" w:hAnsi="Arial" w:cs="Arial"/>
                <w:sz w:val="20"/>
                <w:szCs w:val="20"/>
              </w:rPr>
              <w:t xml:space="preserve"> 1 B ISC</w:t>
            </w:r>
          </w:p>
        </w:tc>
        <w:tc>
          <w:tcPr>
            <w:tcW w:w="0" w:type="auto"/>
          </w:tcPr>
          <w:p w:rsidR="008627BB" w:rsidRPr="00FD4D05" w:rsidRDefault="008627BB" w:rsidP="005D6D6F">
            <w:pPr>
              <w:pStyle w:val="Sinespaciado"/>
              <w:spacing w:line="360" w:lineRule="auto"/>
              <w:jc w:val="center"/>
              <w:rPr>
                <w:rFonts w:ascii="Arial" w:hAnsi="Arial" w:cs="Arial"/>
                <w:sz w:val="20"/>
                <w:szCs w:val="20"/>
              </w:rPr>
            </w:pPr>
            <w:r w:rsidRPr="00FD4D05">
              <w:rPr>
                <w:rFonts w:ascii="Arial" w:hAnsi="Arial" w:cs="Arial"/>
                <w:sz w:val="20"/>
                <w:szCs w:val="20"/>
              </w:rPr>
              <w:t>38</w:t>
            </w:r>
          </w:p>
        </w:tc>
      </w:tr>
      <w:tr w:rsidR="004B6699" w:rsidRPr="003573CC" w:rsidTr="005D6D6F">
        <w:tc>
          <w:tcPr>
            <w:tcW w:w="0" w:type="auto"/>
            <w:tcBorders>
              <w:left w:val="nil"/>
              <w:bottom w:val="nil"/>
              <w:right w:val="nil"/>
            </w:tcBorders>
            <w:shd w:val="clear" w:color="auto" w:fill="4F81BD"/>
          </w:tcPr>
          <w:p w:rsidR="008627BB" w:rsidRPr="00FD4D05" w:rsidRDefault="008627BB" w:rsidP="005D6D6F">
            <w:pPr>
              <w:pStyle w:val="Sinespaciado"/>
              <w:spacing w:line="360" w:lineRule="auto"/>
              <w:rPr>
                <w:rFonts w:ascii="Arial" w:hAnsi="Arial" w:cs="Arial"/>
                <w:b/>
                <w:bCs/>
                <w:color w:val="FFFFFF"/>
                <w:sz w:val="20"/>
                <w:szCs w:val="20"/>
              </w:rPr>
            </w:pPr>
            <w:r w:rsidRPr="00FD4D05">
              <w:rPr>
                <w:rFonts w:ascii="Arial" w:hAnsi="Arial" w:cs="Arial"/>
                <w:b/>
                <w:bCs/>
                <w:color w:val="FFFFFF"/>
                <w:sz w:val="20"/>
                <w:szCs w:val="20"/>
              </w:rPr>
              <w:t>ING. JORGE OLIVER BAUTISTA ACOSTA</w:t>
            </w:r>
          </w:p>
        </w:tc>
        <w:tc>
          <w:tcPr>
            <w:tcW w:w="0" w:type="auto"/>
            <w:tcBorders>
              <w:bottom w:val="nil"/>
            </w:tcBorders>
            <w:shd w:val="clear" w:color="auto" w:fill="D8D8D8"/>
          </w:tcPr>
          <w:p w:rsidR="008627BB" w:rsidRPr="00FD4D05" w:rsidRDefault="008627BB" w:rsidP="005D6D6F">
            <w:pPr>
              <w:pStyle w:val="Sinespaciado"/>
              <w:spacing w:line="360" w:lineRule="auto"/>
              <w:rPr>
                <w:rFonts w:ascii="Arial" w:hAnsi="Arial" w:cs="Arial"/>
                <w:sz w:val="20"/>
                <w:szCs w:val="20"/>
              </w:rPr>
            </w:pPr>
            <w:r w:rsidRPr="00FD4D05">
              <w:rPr>
                <w:rFonts w:ascii="Arial" w:hAnsi="Arial" w:cs="Arial"/>
                <w:sz w:val="20"/>
                <w:szCs w:val="20"/>
              </w:rPr>
              <w:t>2 C ISC</w:t>
            </w:r>
          </w:p>
        </w:tc>
        <w:tc>
          <w:tcPr>
            <w:tcW w:w="0" w:type="auto"/>
            <w:shd w:val="clear" w:color="auto" w:fill="D8D8D8"/>
          </w:tcPr>
          <w:p w:rsidR="008627BB" w:rsidRPr="00FD4D05" w:rsidRDefault="008627BB" w:rsidP="005D6D6F">
            <w:pPr>
              <w:pStyle w:val="Sinespaciado"/>
              <w:spacing w:line="360" w:lineRule="auto"/>
              <w:jc w:val="center"/>
              <w:rPr>
                <w:rFonts w:ascii="Arial" w:hAnsi="Arial" w:cs="Arial"/>
                <w:sz w:val="20"/>
                <w:szCs w:val="20"/>
              </w:rPr>
            </w:pPr>
            <w:r w:rsidRPr="00FD4D05">
              <w:rPr>
                <w:rFonts w:ascii="Arial" w:hAnsi="Arial" w:cs="Arial"/>
                <w:sz w:val="20"/>
                <w:szCs w:val="20"/>
              </w:rPr>
              <w:t>35</w:t>
            </w:r>
          </w:p>
        </w:tc>
      </w:tr>
      <w:tr w:rsidR="004B6699" w:rsidRPr="003573CC" w:rsidTr="005D6D6F">
        <w:tc>
          <w:tcPr>
            <w:tcW w:w="0" w:type="auto"/>
            <w:tcBorders>
              <w:left w:val="nil"/>
              <w:bottom w:val="nil"/>
              <w:right w:val="nil"/>
            </w:tcBorders>
            <w:shd w:val="clear" w:color="auto" w:fill="4F81BD"/>
          </w:tcPr>
          <w:p w:rsidR="008627BB" w:rsidRPr="00FD4D05" w:rsidRDefault="008627BB" w:rsidP="005D6D6F">
            <w:pPr>
              <w:pStyle w:val="Sinespaciado"/>
              <w:spacing w:line="360" w:lineRule="auto"/>
              <w:rPr>
                <w:rFonts w:ascii="Arial" w:hAnsi="Arial" w:cs="Arial"/>
                <w:b/>
                <w:bCs/>
                <w:color w:val="FFFFFF"/>
                <w:sz w:val="20"/>
                <w:szCs w:val="20"/>
              </w:rPr>
            </w:pPr>
            <w:r w:rsidRPr="00FD4D05">
              <w:rPr>
                <w:rFonts w:ascii="Arial" w:hAnsi="Arial" w:cs="Arial"/>
                <w:b/>
                <w:bCs/>
                <w:color w:val="FFFFFF"/>
                <w:sz w:val="20"/>
                <w:szCs w:val="20"/>
              </w:rPr>
              <w:t>M.C. MARIA CONCEPCIÓN SÁNCHEZ MARTINEZ</w:t>
            </w:r>
          </w:p>
        </w:tc>
        <w:tc>
          <w:tcPr>
            <w:tcW w:w="0" w:type="auto"/>
            <w:tcBorders>
              <w:bottom w:val="nil"/>
            </w:tcBorders>
            <w:shd w:val="clear" w:color="auto" w:fill="D8D8D8"/>
          </w:tcPr>
          <w:p w:rsidR="008627BB" w:rsidRPr="00FD4D05" w:rsidRDefault="008627BB" w:rsidP="005D6D6F">
            <w:pPr>
              <w:pStyle w:val="Sinespaciado"/>
              <w:spacing w:line="360" w:lineRule="auto"/>
              <w:rPr>
                <w:rFonts w:ascii="Arial" w:hAnsi="Arial" w:cs="Arial"/>
                <w:sz w:val="20"/>
                <w:szCs w:val="20"/>
              </w:rPr>
            </w:pPr>
            <w:r w:rsidRPr="00FD4D05">
              <w:rPr>
                <w:rFonts w:ascii="Arial" w:hAnsi="Arial" w:cs="Arial"/>
                <w:sz w:val="20"/>
                <w:szCs w:val="20"/>
              </w:rPr>
              <w:t>2 A LIC. ADM.</w:t>
            </w:r>
          </w:p>
        </w:tc>
        <w:tc>
          <w:tcPr>
            <w:tcW w:w="0" w:type="auto"/>
          </w:tcPr>
          <w:p w:rsidR="008627BB" w:rsidRPr="00FD4D05" w:rsidRDefault="008627BB" w:rsidP="005D6D6F">
            <w:pPr>
              <w:pStyle w:val="Sinespaciado"/>
              <w:spacing w:line="360" w:lineRule="auto"/>
              <w:jc w:val="center"/>
              <w:rPr>
                <w:rFonts w:ascii="Arial" w:hAnsi="Arial" w:cs="Arial"/>
                <w:sz w:val="20"/>
                <w:szCs w:val="20"/>
              </w:rPr>
            </w:pPr>
            <w:r w:rsidRPr="00FD4D05">
              <w:rPr>
                <w:rFonts w:ascii="Arial" w:hAnsi="Arial" w:cs="Arial"/>
                <w:sz w:val="20"/>
                <w:szCs w:val="20"/>
              </w:rPr>
              <w:t>40</w:t>
            </w:r>
          </w:p>
        </w:tc>
      </w:tr>
      <w:tr w:rsidR="004B6699" w:rsidRPr="003573CC" w:rsidTr="005D6D6F">
        <w:tc>
          <w:tcPr>
            <w:tcW w:w="0" w:type="auto"/>
            <w:tcBorders>
              <w:left w:val="nil"/>
              <w:bottom w:val="nil"/>
              <w:right w:val="nil"/>
            </w:tcBorders>
            <w:shd w:val="clear" w:color="auto" w:fill="4F81BD"/>
          </w:tcPr>
          <w:p w:rsidR="008627BB" w:rsidRPr="00FD4D05" w:rsidRDefault="008627BB" w:rsidP="005D6D6F">
            <w:pPr>
              <w:pStyle w:val="Sinespaciado"/>
              <w:spacing w:line="360" w:lineRule="auto"/>
              <w:rPr>
                <w:rFonts w:ascii="Arial" w:hAnsi="Arial" w:cs="Arial"/>
                <w:b/>
                <w:bCs/>
                <w:color w:val="FFFFFF"/>
                <w:sz w:val="20"/>
                <w:szCs w:val="20"/>
              </w:rPr>
            </w:pPr>
            <w:r w:rsidRPr="00FD4D05">
              <w:rPr>
                <w:rFonts w:ascii="Arial" w:hAnsi="Arial" w:cs="Arial"/>
                <w:b/>
                <w:bCs/>
                <w:color w:val="FFFFFF"/>
                <w:sz w:val="20"/>
                <w:szCs w:val="20"/>
              </w:rPr>
              <w:t>M.C. MARÍA DE LOURDES TREJO CALZADA</w:t>
            </w:r>
          </w:p>
        </w:tc>
        <w:tc>
          <w:tcPr>
            <w:tcW w:w="0" w:type="auto"/>
            <w:tcBorders>
              <w:bottom w:val="nil"/>
            </w:tcBorders>
            <w:shd w:val="clear" w:color="auto" w:fill="D8D8D8"/>
          </w:tcPr>
          <w:p w:rsidR="008627BB" w:rsidRPr="00FD4D05" w:rsidRDefault="008627BB" w:rsidP="005D6D6F">
            <w:pPr>
              <w:pStyle w:val="Sinespaciado"/>
              <w:spacing w:line="360" w:lineRule="auto"/>
              <w:rPr>
                <w:rFonts w:ascii="Arial" w:hAnsi="Arial" w:cs="Arial"/>
                <w:sz w:val="20"/>
                <w:szCs w:val="20"/>
              </w:rPr>
            </w:pPr>
            <w:r w:rsidRPr="00FD4D05">
              <w:rPr>
                <w:rFonts w:ascii="Arial" w:hAnsi="Arial" w:cs="Arial"/>
                <w:sz w:val="20"/>
                <w:szCs w:val="20"/>
              </w:rPr>
              <w:t>2 A ING. MAT.</w:t>
            </w:r>
          </w:p>
        </w:tc>
        <w:tc>
          <w:tcPr>
            <w:tcW w:w="0" w:type="auto"/>
            <w:shd w:val="clear" w:color="auto" w:fill="D8D8D8"/>
          </w:tcPr>
          <w:p w:rsidR="008627BB" w:rsidRPr="00FD4D05" w:rsidRDefault="008627BB" w:rsidP="005D6D6F">
            <w:pPr>
              <w:pStyle w:val="Sinespaciado"/>
              <w:spacing w:line="360" w:lineRule="auto"/>
              <w:jc w:val="center"/>
              <w:rPr>
                <w:rFonts w:ascii="Arial" w:hAnsi="Arial" w:cs="Arial"/>
                <w:sz w:val="20"/>
                <w:szCs w:val="20"/>
              </w:rPr>
            </w:pPr>
            <w:r w:rsidRPr="00FD4D05">
              <w:rPr>
                <w:rFonts w:ascii="Arial" w:hAnsi="Arial" w:cs="Arial"/>
                <w:sz w:val="20"/>
                <w:szCs w:val="20"/>
              </w:rPr>
              <w:t>38</w:t>
            </w:r>
          </w:p>
        </w:tc>
      </w:tr>
      <w:tr w:rsidR="004B6699" w:rsidRPr="003573CC" w:rsidTr="005D6D6F">
        <w:tc>
          <w:tcPr>
            <w:tcW w:w="0" w:type="auto"/>
            <w:tcBorders>
              <w:left w:val="nil"/>
              <w:bottom w:val="nil"/>
              <w:right w:val="nil"/>
            </w:tcBorders>
            <w:shd w:val="clear" w:color="auto" w:fill="4F81BD"/>
          </w:tcPr>
          <w:p w:rsidR="008627BB" w:rsidRPr="00FD4D05" w:rsidRDefault="008627BB" w:rsidP="005D6D6F">
            <w:pPr>
              <w:pStyle w:val="Sinespaciado"/>
              <w:spacing w:line="360" w:lineRule="auto"/>
              <w:rPr>
                <w:rFonts w:ascii="Arial" w:hAnsi="Arial" w:cs="Arial"/>
                <w:b/>
                <w:bCs/>
                <w:color w:val="FFFFFF"/>
                <w:sz w:val="20"/>
                <w:szCs w:val="20"/>
              </w:rPr>
            </w:pPr>
            <w:r w:rsidRPr="00FD4D05">
              <w:rPr>
                <w:rFonts w:ascii="Arial" w:hAnsi="Arial" w:cs="Arial"/>
                <w:b/>
                <w:bCs/>
                <w:color w:val="FFFFFF"/>
                <w:sz w:val="20"/>
                <w:szCs w:val="20"/>
              </w:rPr>
              <w:lastRenderedPageBreak/>
              <w:t>C.P.HUGO NAVARRO CHAVEZ</w:t>
            </w:r>
          </w:p>
        </w:tc>
        <w:tc>
          <w:tcPr>
            <w:tcW w:w="0" w:type="auto"/>
            <w:tcBorders>
              <w:bottom w:val="nil"/>
            </w:tcBorders>
            <w:shd w:val="clear" w:color="auto" w:fill="D8D8D8"/>
          </w:tcPr>
          <w:p w:rsidR="008627BB" w:rsidRPr="00FD4D05" w:rsidRDefault="008627BB" w:rsidP="005D6D6F">
            <w:pPr>
              <w:pStyle w:val="Sinespaciado"/>
              <w:spacing w:line="360" w:lineRule="auto"/>
              <w:rPr>
                <w:rFonts w:ascii="Arial" w:hAnsi="Arial" w:cs="Arial"/>
                <w:sz w:val="20"/>
                <w:szCs w:val="20"/>
              </w:rPr>
            </w:pPr>
            <w:r w:rsidRPr="00FD4D05">
              <w:rPr>
                <w:rFonts w:ascii="Arial" w:hAnsi="Arial" w:cs="Arial"/>
                <w:sz w:val="20"/>
                <w:szCs w:val="20"/>
              </w:rPr>
              <w:t>INDIVIDUAL  LIC. EN ADM.</w:t>
            </w:r>
          </w:p>
        </w:tc>
        <w:tc>
          <w:tcPr>
            <w:tcW w:w="0" w:type="auto"/>
          </w:tcPr>
          <w:p w:rsidR="008627BB" w:rsidRPr="00FD4D05" w:rsidRDefault="008627BB" w:rsidP="005D6D6F">
            <w:pPr>
              <w:pStyle w:val="Sinespaciado"/>
              <w:spacing w:line="360" w:lineRule="auto"/>
              <w:jc w:val="center"/>
              <w:rPr>
                <w:rFonts w:ascii="Arial" w:hAnsi="Arial" w:cs="Arial"/>
                <w:sz w:val="20"/>
                <w:szCs w:val="20"/>
              </w:rPr>
            </w:pPr>
            <w:r w:rsidRPr="00FD4D05">
              <w:rPr>
                <w:rFonts w:ascii="Arial" w:hAnsi="Arial" w:cs="Arial"/>
                <w:sz w:val="20"/>
                <w:szCs w:val="20"/>
              </w:rPr>
              <w:t>4</w:t>
            </w:r>
          </w:p>
        </w:tc>
      </w:tr>
      <w:tr w:rsidR="004B6699" w:rsidRPr="003573CC" w:rsidTr="005D6D6F">
        <w:tc>
          <w:tcPr>
            <w:tcW w:w="0" w:type="auto"/>
            <w:tcBorders>
              <w:left w:val="nil"/>
              <w:bottom w:val="nil"/>
              <w:right w:val="nil"/>
            </w:tcBorders>
            <w:shd w:val="clear" w:color="auto" w:fill="4F81BD"/>
          </w:tcPr>
          <w:p w:rsidR="008627BB" w:rsidRPr="00FD4D05" w:rsidRDefault="008627BB" w:rsidP="005D6D6F">
            <w:pPr>
              <w:pStyle w:val="Sinespaciado"/>
              <w:spacing w:line="360" w:lineRule="auto"/>
              <w:rPr>
                <w:rFonts w:ascii="Arial" w:hAnsi="Arial" w:cs="Arial"/>
                <w:b/>
                <w:bCs/>
                <w:color w:val="FFFFFF"/>
                <w:sz w:val="20"/>
                <w:szCs w:val="20"/>
              </w:rPr>
            </w:pPr>
            <w:r w:rsidRPr="00FD4D05">
              <w:rPr>
                <w:rFonts w:ascii="Arial" w:hAnsi="Arial" w:cs="Arial"/>
                <w:b/>
                <w:bCs/>
                <w:color w:val="FFFFFF"/>
                <w:sz w:val="20"/>
                <w:szCs w:val="20"/>
              </w:rPr>
              <w:t>M.E BLANCA DINA VALENZUELA ROBLES</w:t>
            </w:r>
          </w:p>
        </w:tc>
        <w:tc>
          <w:tcPr>
            <w:tcW w:w="0" w:type="auto"/>
            <w:tcBorders>
              <w:bottom w:val="nil"/>
            </w:tcBorders>
            <w:shd w:val="clear" w:color="auto" w:fill="D8D8D8"/>
          </w:tcPr>
          <w:p w:rsidR="008627BB" w:rsidRPr="00FD4D05" w:rsidRDefault="008627BB" w:rsidP="005D6D6F">
            <w:pPr>
              <w:pStyle w:val="Sinespaciado"/>
              <w:spacing w:line="360" w:lineRule="auto"/>
              <w:rPr>
                <w:rFonts w:ascii="Arial" w:hAnsi="Arial" w:cs="Arial"/>
                <w:sz w:val="20"/>
                <w:szCs w:val="20"/>
              </w:rPr>
            </w:pPr>
            <w:r w:rsidRPr="00FD4D05">
              <w:rPr>
                <w:rFonts w:ascii="Arial" w:hAnsi="Arial" w:cs="Arial"/>
                <w:sz w:val="20"/>
                <w:szCs w:val="20"/>
              </w:rPr>
              <w:t>INDIVIDUAL  ISC</w:t>
            </w:r>
          </w:p>
        </w:tc>
        <w:tc>
          <w:tcPr>
            <w:tcW w:w="0" w:type="auto"/>
            <w:shd w:val="clear" w:color="auto" w:fill="D8D8D8"/>
          </w:tcPr>
          <w:p w:rsidR="008627BB" w:rsidRPr="00FD4D05" w:rsidRDefault="008627BB" w:rsidP="005D6D6F">
            <w:pPr>
              <w:pStyle w:val="Sinespaciado"/>
              <w:spacing w:line="360" w:lineRule="auto"/>
              <w:jc w:val="center"/>
              <w:rPr>
                <w:rFonts w:ascii="Arial" w:hAnsi="Arial" w:cs="Arial"/>
                <w:sz w:val="20"/>
                <w:szCs w:val="20"/>
              </w:rPr>
            </w:pPr>
            <w:r w:rsidRPr="00FD4D05">
              <w:rPr>
                <w:rFonts w:ascii="Arial" w:hAnsi="Arial" w:cs="Arial"/>
                <w:sz w:val="20"/>
                <w:szCs w:val="20"/>
              </w:rPr>
              <w:t>4</w:t>
            </w:r>
          </w:p>
        </w:tc>
      </w:tr>
      <w:tr w:rsidR="004B6699" w:rsidRPr="003573CC" w:rsidTr="005D6D6F">
        <w:tc>
          <w:tcPr>
            <w:tcW w:w="0" w:type="auto"/>
            <w:tcBorders>
              <w:left w:val="nil"/>
              <w:bottom w:val="nil"/>
              <w:right w:val="nil"/>
            </w:tcBorders>
            <w:shd w:val="clear" w:color="auto" w:fill="4F81BD"/>
          </w:tcPr>
          <w:p w:rsidR="008627BB" w:rsidRPr="00FD4D05" w:rsidRDefault="008627BB" w:rsidP="005D6D6F">
            <w:pPr>
              <w:pStyle w:val="Sinespaciado"/>
              <w:spacing w:line="360" w:lineRule="auto"/>
              <w:rPr>
                <w:rFonts w:ascii="Arial" w:hAnsi="Arial" w:cs="Arial"/>
                <w:b/>
                <w:bCs/>
                <w:color w:val="FFFFFF"/>
                <w:sz w:val="20"/>
                <w:szCs w:val="20"/>
              </w:rPr>
            </w:pPr>
            <w:r w:rsidRPr="00FD4D05">
              <w:rPr>
                <w:rFonts w:ascii="Arial" w:hAnsi="Arial" w:cs="Arial"/>
                <w:b/>
                <w:bCs/>
                <w:color w:val="FFFFFF"/>
                <w:sz w:val="20"/>
                <w:szCs w:val="20"/>
              </w:rPr>
              <w:t>L.A.E. HECTOR ARENAS JUAREZ</w:t>
            </w:r>
          </w:p>
        </w:tc>
        <w:tc>
          <w:tcPr>
            <w:tcW w:w="0" w:type="auto"/>
            <w:tcBorders>
              <w:bottom w:val="nil"/>
            </w:tcBorders>
            <w:shd w:val="clear" w:color="auto" w:fill="D8D8D8"/>
          </w:tcPr>
          <w:p w:rsidR="008627BB" w:rsidRPr="00FD4D05" w:rsidRDefault="008627BB" w:rsidP="005D6D6F">
            <w:pPr>
              <w:pStyle w:val="Sinespaciado"/>
              <w:spacing w:line="360" w:lineRule="auto"/>
              <w:rPr>
                <w:rFonts w:ascii="Arial" w:hAnsi="Arial" w:cs="Arial"/>
                <w:sz w:val="20"/>
                <w:szCs w:val="20"/>
              </w:rPr>
            </w:pPr>
            <w:r w:rsidRPr="00FD4D05">
              <w:rPr>
                <w:rFonts w:ascii="Arial" w:hAnsi="Arial" w:cs="Arial"/>
                <w:sz w:val="20"/>
                <w:szCs w:val="20"/>
              </w:rPr>
              <w:t>INDIVIDUAL  LIC. EN ADM.</w:t>
            </w:r>
          </w:p>
        </w:tc>
        <w:tc>
          <w:tcPr>
            <w:tcW w:w="0" w:type="auto"/>
          </w:tcPr>
          <w:p w:rsidR="008627BB" w:rsidRPr="00FD4D05" w:rsidRDefault="008627BB" w:rsidP="005D6D6F">
            <w:pPr>
              <w:pStyle w:val="Sinespaciado"/>
              <w:spacing w:line="360" w:lineRule="auto"/>
              <w:jc w:val="center"/>
              <w:rPr>
                <w:rFonts w:ascii="Arial" w:hAnsi="Arial" w:cs="Arial"/>
                <w:sz w:val="20"/>
                <w:szCs w:val="20"/>
              </w:rPr>
            </w:pPr>
            <w:r w:rsidRPr="00FD4D05">
              <w:rPr>
                <w:rFonts w:ascii="Arial" w:hAnsi="Arial" w:cs="Arial"/>
                <w:sz w:val="20"/>
                <w:szCs w:val="20"/>
              </w:rPr>
              <w:t>4</w:t>
            </w:r>
          </w:p>
        </w:tc>
      </w:tr>
      <w:tr w:rsidR="004B6699" w:rsidRPr="003573CC" w:rsidTr="005D6D6F">
        <w:tc>
          <w:tcPr>
            <w:tcW w:w="0" w:type="auto"/>
            <w:tcBorders>
              <w:left w:val="nil"/>
              <w:bottom w:val="nil"/>
              <w:right w:val="nil"/>
            </w:tcBorders>
            <w:shd w:val="clear" w:color="auto" w:fill="4F81BD"/>
          </w:tcPr>
          <w:p w:rsidR="008627BB" w:rsidRPr="00FD4D05" w:rsidRDefault="008627BB" w:rsidP="005D6D6F">
            <w:pPr>
              <w:pStyle w:val="Sinespaciado"/>
              <w:spacing w:line="360" w:lineRule="auto"/>
              <w:rPr>
                <w:rFonts w:ascii="Arial" w:hAnsi="Arial" w:cs="Arial"/>
                <w:b/>
                <w:bCs/>
                <w:color w:val="FFFFFF"/>
                <w:sz w:val="20"/>
                <w:szCs w:val="20"/>
              </w:rPr>
            </w:pPr>
            <w:r w:rsidRPr="00FD4D05">
              <w:rPr>
                <w:rFonts w:ascii="Arial" w:hAnsi="Arial" w:cs="Arial"/>
                <w:b/>
                <w:bCs/>
                <w:color w:val="FFFFFF"/>
                <w:sz w:val="20"/>
                <w:szCs w:val="20"/>
              </w:rPr>
              <w:t>ING. ROBERTO  AGUILAR OCHOA</w:t>
            </w:r>
          </w:p>
        </w:tc>
        <w:tc>
          <w:tcPr>
            <w:tcW w:w="0" w:type="auto"/>
            <w:tcBorders>
              <w:bottom w:val="nil"/>
            </w:tcBorders>
            <w:shd w:val="clear" w:color="auto" w:fill="D8D8D8"/>
          </w:tcPr>
          <w:p w:rsidR="008627BB" w:rsidRPr="00FD4D05" w:rsidRDefault="008627BB" w:rsidP="005D6D6F">
            <w:pPr>
              <w:pStyle w:val="Sinespaciado"/>
              <w:spacing w:line="360" w:lineRule="auto"/>
              <w:rPr>
                <w:rFonts w:ascii="Arial" w:hAnsi="Arial" w:cs="Arial"/>
                <w:sz w:val="20"/>
                <w:szCs w:val="20"/>
              </w:rPr>
            </w:pPr>
            <w:r w:rsidRPr="00FD4D05">
              <w:rPr>
                <w:rFonts w:ascii="Arial" w:hAnsi="Arial" w:cs="Arial"/>
                <w:sz w:val="20"/>
                <w:szCs w:val="20"/>
              </w:rPr>
              <w:t>INDIVIDUAL  I. IND.</w:t>
            </w:r>
          </w:p>
        </w:tc>
        <w:tc>
          <w:tcPr>
            <w:tcW w:w="0" w:type="auto"/>
            <w:shd w:val="clear" w:color="auto" w:fill="D8D8D8"/>
          </w:tcPr>
          <w:p w:rsidR="008627BB" w:rsidRPr="00FD4D05" w:rsidRDefault="008627BB" w:rsidP="005D6D6F">
            <w:pPr>
              <w:pStyle w:val="Sinespaciado"/>
              <w:spacing w:line="360" w:lineRule="auto"/>
              <w:jc w:val="center"/>
              <w:rPr>
                <w:rFonts w:ascii="Arial" w:hAnsi="Arial" w:cs="Arial"/>
                <w:sz w:val="20"/>
                <w:szCs w:val="20"/>
              </w:rPr>
            </w:pPr>
            <w:r w:rsidRPr="00FD4D05">
              <w:rPr>
                <w:rFonts w:ascii="Arial" w:hAnsi="Arial" w:cs="Arial"/>
                <w:sz w:val="20"/>
                <w:szCs w:val="20"/>
              </w:rPr>
              <w:t>4</w:t>
            </w:r>
          </w:p>
        </w:tc>
      </w:tr>
      <w:tr w:rsidR="004B6699" w:rsidRPr="003573CC" w:rsidTr="005D6D6F">
        <w:tc>
          <w:tcPr>
            <w:tcW w:w="0" w:type="auto"/>
            <w:tcBorders>
              <w:left w:val="nil"/>
              <w:bottom w:val="nil"/>
              <w:right w:val="nil"/>
            </w:tcBorders>
            <w:shd w:val="clear" w:color="auto" w:fill="4F81BD"/>
          </w:tcPr>
          <w:p w:rsidR="008627BB" w:rsidRPr="00FD4D05" w:rsidRDefault="008627BB" w:rsidP="005D6D6F">
            <w:pPr>
              <w:pStyle w:val="Sinespaciado"/>
              <w:spacing w:line="360" w:lineRule="auto"/>
              <w:rPr>
                <w:rFonts w:ascii="Arial" w:hAnsi="Arial" w:cs="Arial"/>
                <w:b/>
                <w:bCs/>
                <w:color w:val="FFFFFF"/>
                <w:sz w:val="20"/>
                <w:szCs w:val="20"/>
              </w:rPr>
            </w:pPr>
            <w:r w:rsidRPr="00FD4D05">
              <w:rPr>
                <w:rFonts w:ascii="Arial" w:hAnsi="Arial" w:cs="Arial"/>
                <w:b/>
                <w:bCs/>
                <w:color w:val="FFFFFF"/>
                <w:sz w:val="20"/>
                <w:szCs w:val="20"/>
              </w:rPr>
              <w:t>I.S.C. JOSE ALFREDO JUAREZ ORTIZ</w:t>
            </w:r>
          </w:p>
        </w:tc>
        <w:tc>
          <w:tcPr>
            <w:tcW w:w="0" w:type="auto"/>
            <w:tcBorders>
              <w:bottom w:val="nil"/>
            </w:tcBorders>
            <w:shd w:val="clear" w:color="auto" w:fill="D8D8D8"/>
          </w:tcPr>
          <w:p w:rsidR="008627BB" w:rsidRPr="00FD4D05" w:rsidRDefault="008627BB" w:rsidP="005D6D6F">
            <w:pPr>
              <w:pStyle w:val="Sinespaciado"/>
              <w:spacing w:line="360" w:lineRule="auto"/>
              <w:rPr>
                <w:rFonts w:ascii="Arial" w:hAnsi="Arial" w:cs="Arial"/>
                <w:sz w:val="20"/>
                <w:szCs w:val="20"/>
              </w:rPr>
            </w:pPr>
            <w:r w:rsidRPr="00FD4D05">
              <w:rPr>
                <w:rFonts w:ascii="Arial" w:hAnsi="Arial" w:cs="Arial"/>
                <w:sz w:val="20"/>
                <w:szCs w:val="20"/>
              </w:rPr>
              <w:t>2 A LIC. INF.</w:t>
            </w:r>
          </w:p>
        </w:tc>
        <w:tc>
          <w:tcPr>
            <w:tcW w:w="0" w:type="auto"/>
          </w:tcPr>
          <w:p w:rsidR="008627BB" w:rsidRPr="00FD4D05" w:rsidRDefault="008627BB" w:rsidP="005D6D6F">
            <w:pPr>
              <w:pStyle w:val="Sinespaciado"/>
              <w:spacing w:line="360" w:lineRule="auto"/>
              <w:jc w:val="center"/>
              <w:rPr>
                <w:rFonts w:ascii="Arial" w:hAnsi="Arial" w:cs="Arial"/>
                <w:sz w:val="20"/>
                <w:szCs w:val="20"/>
              </w:rPr>
            </w:pPr>
            <w:r w:rsidRPr="00FD4D05">
              <w:rPr>
                <w:rFonts w:ascii="Arial" w:hAnsi="Arial" w:cs="Arial"/>
                <w:sz w:val="20"/>
                <w:szCs w:val="20"/>
              </w:rPr>
              <w:t>33</w:t>
            </w:r>
          </w:p>
        </w:tc>
      </w:tr>
      <w:tr w:rsidR="004B6699" w:rsidRPr="003573CC" w:rsidTr="005D6D6F">
        <w:tc>
          <w:tcPr>
            <w:tcW w:w="0" w:type="auto"/>
            <w:tcBorders>
              <w:left w:val="nil"/>
              <w:bottom w:val="nil"/>
              <w:right w:val="nil"/>
            </w:tcBorders>
            <w:shd w:val="clear" w:color="auto" w:fill="4F81BD"/>
          </w:tcPr>
          <w:p w:rsidR="008627BB" w:rsidRPr="00FD4D05" w:rsidRDefault="008627BB" w:rsidP="005D6D6F">
            <w:pPr>
              <w:pStyle w:val="Sinespaciado"/>
              <w:spacing w:line="360" w:lineRule="auto"/>
              <w:rPr>
                <w:rFonts w:ascii="Arial" w:hAnsi="Arial" w:cs="Arial"/>
                <w:b/>
                <w:bCs/>
                <w:color w:val="FFFFFF"/>
                <w:sz w:val="20"/>
                <w:szCs w:val="20"/>
              </w:rPr>
            </w:pPr>
            <w:r w:rsidRPr="00FD4D05">
              <w:rPr>
                <w:rFonts w:ascii="Arial" w:hAnsi="Arial" w:cs="Arial"/>
                <w:b/>
                <w:bCs/>
                <w:color w:val="FFFFFF"/>
                <w:sz w:val="20"/>
                <w:szCs w:val="20"/>
              </w:rPr>
              <w:t>I.S.C. VICTOR ANTONIO LOPEZ GOITIA</w:t>
            </w:r>
          </w:p>
        </w:tc>
        <w:tc>
          <w:tcPr>
            <w:tcW w:w="0" w:type="auto"/>
            <w:tcBorders>
              <w:bottom w:val="nil"/>
            </w:tcBorders>
            <w:shd w:val="clear" w:color="auto" w:fill="D8D8D8"/>
          </w:tcPr>
          <w:p w:rsidR="008627BB" w:rsidRPr="00FD4D05" w:rsidRDefault="008627BB" w:rsidP="005D6D6F">
            <w:pPr>
              <w:pStyle w:val="Sinespaciado"/>
              <w:spacing w:line="360" w:lineRule="auto"/>
              <w:rPr>
                <w:rFonts w:ascii="Arial" w:hAnsi="Arial" w:cs="Arial"/>
                <w:sz w:val="20"/>
                <w:szCs w:val="20"/>
              </w:rPr>
            </w:pPr>
            <w:r w:rsidRPr="00FD4D05">
              <w:rPr>
                <w:rFonts w:ascii="Arial" w:hAnsi="Arial" w:cs="Arial"/>
                <w:sz w:val="20"/>
                <w:szCs w:val="20"/>
              </w:rPr>
              <w:t>2 B ING. IND.</w:t>
            </w:r>
          </w:p>
        </w:tc>
        <w:tc>
          <w:tcPr>
            <w:tcW w:w="0" w:type="auto"/>
            <w:shd w:val="clear" w:color="auto" w:fill="D8D8D8"/>
          </w:tcPr>
          <w:p w:rsidR="008627BB" w:rsidRPr="00FD4D05" w:rsidRDefault="008627BB" w:rsidP="005D6D6F">
            <w:pPr>
              <w:pStyle w:val="Sinespaciado"/>
              <w:spacing w:line="360" w:lineRule="auto"/>
              <w:jc w:val="center"/>
              <w:rPr>
                <w:rFonts w:ascii="Arial" w:hAnsi="Arial" w:cs="Arial"/>
                <w:sz w:val="20"/>
                <w:szCs w:val="20"/>
              </w:rPr>
            </w:pPr>
            <w:r w:rsidRPr="00FD4D05">
              <w:rPr>
                <w:rFonts w:ascii="Arial" w:hAnsi="Arial" w:cs="Arial"/>
                <w:sz w:val="20"/>
                <w:szCs w:val="20"/>
              </w:rPr>
              <w:t>26</w:t>
            </w:r>
          </w:p>
        </w:tc>
      </w:tr>
      <w:tr w:rsidR="004B6699" w:rsidRPr="003573CC" w:rsidTr="005D6D6F">
        <w:tc>
          <w:tcPr>
            <w:tcW w:w="0" w:type="auto"/>
            <w:tcBorders>
              <w:left w:val="nil"/>
              <w:bottom w:val="nil"/>
              <w:right w:val="nil"/>
            </w:tcBorders>
            <w:shd w:val="clear" w:color="auto" w:fill="4F81BD"/>
          </w:tcPr>
          <w:p w:rsidR="008627BB" w:rsidRPr="00FD4D05" w:rsidRDefault="008627BB" w:rsidP="005D6D6F">
            <w:pPr>
              <w:pStyle w:val="Sinespaciado"/>
              <w:spacing w:line="360" w:lineRule="auto"/>
              <w:rPr>
                <w:rFonts w:ascii="Arial" w:hAnsi="Arial" w:cs="Arial"/>
                <w:b/>
                <w:bCs/>
                <w:color w:val="FFFFFF"/>
                <w:sz w:val="20"/>
                <w:szCs w:val="20"/>
              </w:rPr>
            </w:pPr>
            <w:r w:rsidRPr="00FD4D05">
              <w:rPr>
                <w:rFonts w:ascii="Arial" w:hAnsi="Arial" w:cs="Arial"/>
                <w:b/>
                <w:bCs/>
                <w:color w:val="FFFFFF"/>
                <w:sz w:val="20"/>
                <w:szCs w:val="20"/>
              </w:rPr>
              <w:t>I.S.C. JORGE ARELLANO ROMERO</w:t>
            </w:r>
          </w:p>
        </w:tc>
        <w:tc>
          <w:tcPr>
            <w:tcW w:w="0" w:type="auto"/>
            <w:tcBorders>
              <w:bottom w:val="nil"/>
            </w:tcBorders>
            <w:shd w:val="clear" w:color="auto" w:fill="D8D8D8"/>
          </w:tcPr>
          <w:p w:rsidR="008627BB" w:rsidRPr="00FD4D05" w:rsidRDefault="008627BB" w:rsidP="005D6D6F">
            <w:pPr>
              <w:pStyle w:val="Sinespaciado"/>
              <w:spacing w:line="360" w:lineRule="auto"/>
              <w:rPr>
                <w:rFonts w:ascii="Arial" w:hAnsi="Arial" w:cs="Arial"/>
                <w:sz w:val="20"/>
                <w:szCs w:val="20"/>
              </w:rPr>
            </w:pPr>
            <w:r w:rsidRPr="00FD4D05">
              <w:rPr>
                <w:rFonts w:ascii="Arial" w:hAnsi="Arial" w:cs="Arial"/>
                <w:sz w:val="20"/>
                <w:szCs w:val="20"/>
              </w:rPr>
              <w:t>2 A ISC</w:t>
            </w:r>
          </w:p>
        </w:tc>
        <w:tc>
          <w:tcPr>
            <w:tcW w:w="0" w:type="auto"/>
          </w:tcPr>
          <w:p w:rsidR="008627BB" w:rsidRPr="00FD4D05" w:rsidRDefault="008627BB" w:rsidP="005D6D6F">
            <w:pPr>
              <w:pStyle w:val="Sinespaciado"/>
              <w:spacing w:line="360" w:lineRule="auto"/>
              <w:jc w:val="center"/>
              <w:rPr>
                <w:rFonts w:ascii="Arial" w:hAnsi="Arial" w:cs="Arial"/>
                <w:sz w:val="20"/>
                <w:szCs w:val="20"/>
              </w:rPr>
            </w:pPr>
            <w:r w:rsidRPr="00FD4D05">
              <w:rPr>
                <w:rFonts w:ascii="Arial" w:hAnsi="Arial" w:cs="Arial"/>
                <w:sz w:val="20"/>
                <w:szCs w:val="20"/>
              </w:rPr>
              <w:t>19</w:t>
            </w:r>
          </w:p>
        </w:tc>
      </w:tr>
      <w:tr w:rsidR="004B6699" w:rsidRPr="003573CC" w:rsidTr="005D6D6F">
        <w:tc>
          <w:tcPr>
            <w:tcW w:w="0" w:type="auto"/>
            <w:tcBorders>
              <w:left w:val="nil"/>
              <w:bottom w:val="nil"/>
              <w:right w:val="nil"/>
            </w:tcBorders>
            <w:shd w:val="clear" w:color="auto" w:fill="4F81BD"/>
          </w:tcPr>
          <w:p w:rsidR="008627BB" w:rsidRPr="00FD4D05" w:rsidRDefault="008627BB" w:rsidP="005D6D6F">
            <w:pPr>
              <w:pStyle w:val="Sinespaciado"/>
              <w:spacing w:line="360" w:lineRule="auto"/>
              <w:rPr>
                <w:rFonts w:ascii="Arial" w:hAnsi="Arial" w:cs="Arial"/>
                <w:b/>
                <w:bCs/>
                <w:color w:val="FFFFFF"/>
                <w:sz w:val="20"/>
                <w:szCs w:val="20"/>
              </w:rPr>
            </w:pPr>
            <w:r w:rsidRPr="00FD4D05">
              <w:rPr>
                <w:rFonts w:ascii="Arial" w:hAnsi="Arial" w:cs="Arial"/>
                <w:b/>
                <w:bCs/>
                <w:color w:val="FFFFFF"/>
                <w:sz w:val="20"/>
                <w:szCs w:val="20"/>
              </w:rPr>
              <w:t>LIC. CLEMENTINA CARRILLO JIMENEZ</w:t>
            </w:r>
          </w:p>
        </w:tc>
        <w:tc>
          <w:tcPr>
            <w:tcW w:w="0" w:type="auto"/>
            <w:tcBorders>
              <w:bottom w:val="nil"/>
            </w:tcBorders>
            <w:shd w:val="clear" w:color="auto" w:fill="D8D8D8"/>
          </w:tcPr>
          <w:p w:rsidR="008627BB" w:rsidRPr="00FD4D05" w:rsidRDefault="008627BB" w:rsidP="005D6D6F">
            <w:pPr>
              <w:pStyle w:val="Sinespaciado"/>
              <w:spacing w:line="360" w:lineRule="auto"/>
              <w:rPr>
                <w:rFonts w:ascii="Arial" w:hAnsi="Arial" w:cs="Arial"/>
                <w:sz w:val="20"/>
                <w:szCs w:val="20"/>
              </w:rPr>
            </w:pPr>
            <w:r w:rsidRPr="00FD4D05">
              <w:rPr>
                <w:rFonts w:ascii="Arial" w:hAnsi="Arial" w:cs="Arial"/>
                <w:sz w:val="20"/>
                <w:szCs w:val="20"/>
              </w:rPr>
              <w:t>INDIVIDUAL  LIC. EN ADM.</w:t>
            </w:r>
          </w:p>
        </w:tc>
        <w:tc>
          <w:tcPr>
            <w:tcW w:w="0" w:type="auto"/>
            <w:shd w:val="clear" w:color="auto" w:fill="D8D8D8"/>
          </w:tcPr>
          <w:p w:rsidR="008627BB" w:rsidRPr="00FD4D05" w:rsidRDefault="008627BB" w:rsidP="005D6D6F">
            <w:pPr>
              <w:pStyle w:val="Sinespaciado"/>
              <w:spacing w:line="360" w:lineRule="auto"/>
              <w:jc w:val="center"/>
              <w:rPr>
                <w:rFonts w:ascii="Arial" w:hAnsi="Arial" w:cs="Arial"/>
                <w:sz w:val="20"/>
                <w:szCs w:val="20"/>
              </w:rPr>
            </w:pPr>
            <w:r w:rsidRPr="00FD4D05">
              <w:rPr>
                <w:rFonts w:ascii="Arial" w:hAnsi="Arial" w:cs="Arial"/>
                <w:sz w:val="20"/>
                <w:szCs w:val="20"/>
              </w:rPr>
              <w:t>4</w:t>
            </w:r>
          </w:p>
        </w:tc>
      </w:tr>
      <w:tr w:rsidR="004B6699" w:rsidRPr="003573CC" w:rsidTr="005D6D6F">
        <w:tc>
          <w:tcPr>
            <w:tcW w:w="0" w:type="auto"/>
            <w:tcBorders>
              <w:left w:val="nil"/>
              <w:bottom w:val="nil"/>
              <w:right w:val="nil"/>
            </w:tcBorders>
            <w:shd w:val="clear" w:color="auto" w:fill="4F81BD"/>
          </w:tcPr>
          <w:p w:rsidR="008627BB" w:rsidRPr="00FD4D05" w:rsidRDefault="008627BB" w:rsidP="005D6D6F">
            <w:pPr>
              <w:pStyle w:val="Sinespaciado"/>
              <w:spacing w:line="360" w:lineRule="auto"/>
              <w:rPr>
                <w:rFonts w:ascii="Arial" w:hAnsi="Arial" w:cs="Arial"/>
                <w:b/>
                <w:bCs/>
                <w:color w:val="FFFFFF"/>
                <w:sz w:val="20"/>
                <w:szCs w:val="20"/>
              </w:rPr>
            </w:pPr>
            <w:r w:rsidRPr="00FD4D05">
              <w:rPr>
                <w:rFonts w:ascii="Arial" w:hAnsi="Arial" w:cs="Arial"/>
                <w:b/>
                <w:bCs/>
                <w:color w:val="FFFFFF"/>
                <w:sz w:val="20"/>
                <w:szCs w:val="20"/>
              </w:rPr>
              <w:t>M.D.O. ALEJANDRA GIJON OROZCO</w:t>
            </w:r>
          </w:p>
        </w:tc>
        <w:tc>
          <w:tcPr>
            <w:tcW w:w="0" w:type="auto"/>
            <w:tcBorders>
              <w:bottom w:val="nil"/>
            </w:tcBorders>
            <w:shd w:val="clear" w:color="auto" w:fill="D8D8D8"/>
          </w:tcPr>
          <w:p w:rsidR="008627BB" w:rsidRPr="00FD4D05" w:rsidRDefault="008627BB" w:rsidP="005D6D6F">
            <w:pPr>
              <w:pStyle w:val="Sinespaciado"/>
              <w:spacing w:line="360" w:lineRule="auto"/>
              <w:rPr>
                <w:rFonts w:ascii="Arial" w:hAnsi="Arial" w:cs="Arial"/>
                <w:sz w:val="20"/>
                <w:szCs w:val="20"/>
              </w:rPr>
            </w:pPr>
            <w:r w:rsidRPr="00FD4D05">
              <w:rPr>
                <w:rFonts w:ascii="Arial" w:hAnsi="Arial" w:cs="Arial"/>
                <w:sz w:val="20"/>
                <w:szCs w:val="20"/>
              </w:rPr>
              <w:t>INDIVIDUAL  LIC. EN ADM.</w:t>
            </w:r>
          </w:p>
        </w:tc>
        <w:tc>
          <w:tcPr>
            <w:tcW w:w="0" w:type="auto"/>
          </w:tcPr>
          <w:p w:rsidR="008627BB" w:rsidRPr="00FD4D05" w:rsidRDefault="008627BB" w:rsidP="005D6D6F">
            <w:pPr>
              <w:pStyle w:val="Sinespaciado"/>
              <w:spacing w:line="360" w:lineRule="auto"/>
              <w:jc w:val="center"/>
              <w:rPr>
                <w:rFonts w:ascii="Arial" w:hAnsi="Arial" w:cs="Arial"/>
                <w:sz w:val="20"/>
                <w:szCs w:val="20"/>
              </w:rPr>
            </w:pPr>
            <w:r w:rsidRPr="00FD4D05">
              <w:rPr>
                <w:rFonts w:ascii="Arial" w:hAnsi="Arial" w:cs="Arial"/>
                <w:sz w:val="20"/>
                <w:szCs w:val="20"/>
              </w:rPr>
              <w:t>4</w:t>
            </w:r>
          </w:p>
        </w:tc>
      </w:tr>
      <w:tr w:rsidR="004B6699" w:rsidRPr="003573CC" w:rsidTr="005D6D6F">
        <w:tc>
          <w:tcPr>
            <w:tcW w:w="0" w:type="auto"/>
            <w:tcBorders>
              <w:left w:val="nil"/>
              <w:bottom w:val="nil"/>
              <w:right w:val="nil"/>
            </w:tcBorders>
            <w:shd w:val="clear" w:color="auto" w:fill="4F81BD"/>
          </w:tcPr>
          <w:p w:rsidR="008627BB" w:rsidRPr="00FD4D05" w:rsidRDefault="008627BB" w:rsidP="005D6D6F">
            <w:pPr>
              <w:pStyle w:val="Sinespaciado"/>
              <w:spacing w:line="360" w:lineRule="auto"/>
              <w:rPr>
                <w:rFonts w:ascii="Arial" w:hAnsi="Arial" w:cs="Arial"/>
                <w:b/>
                <w:bCs/>
                <w:color w:val="FFFFFF"/>
                <w:sz w:val="20"/>
                <w:szCs w:val="20"/>
              </w:rPr>
            </w:pPr>
            <w:r w:rsidRPr="00FD4D05">
              <w:rPr>
                <w:rFonts w:ascii="Arial" w:hAnsi="Arial" w:cs="Arial"/>
                <w:b/>
                <w:bCs/>
                <w:color w:val="FFFFFF"/>
                <w:sz w:val="20"/>
                <w:szCs w:val="20"/>
              </w:rPr>
              <w:t>LIC. ANA MARÍA REYES ROMO</w:t>
            </w:r>
          </w:p>
        </w:tc>
        <w:tc>
          <w:tcPr>
            <w:tcW w:w="0" w:type="auto"/>
            <w:tcBorders>
              <w:bottom w:val="nil"/>
            </w:tcBorders>
            <w:shd w:val="clear" w:color="auto" w:fill="D8D8D8"/>
          </w:tcPr>
          <w:p w:rsidR="008627BB" w:rsidRPr="00FD4D05" w:rsidRDefault="008627BB" w:rsidP="005D6D6F">
            <w:pPr>
              <w:pStyle w:val="Sinespaciado"/>
              <w:spacing w:line="360" w:lineRule="auto"/>
              <w:rPr>
                <w:rFonts w:ascii="Arial" w:hAnsi="Arial" w:cs="Arial"/>
                <w:sz w:val="20"/>
                <w:szCs w:val="20"/>
              </w:rPr>
            </w:pPr>
            <w:r w:rsidRPr="00FD4D05">
              <w:rPr>
                <w:rFonts w:ascii="Arial" w:hAnsi="Arial" w:cs="Arial"/>
                <w:sz w:val="20"/>
                <w:szCs w:val="20"/>
              </w:rPr>
              <w:t>INDIVIDUAL  LIC. EN ADM.</w:t>
            </w:r>
          </w:p>
        </w:tc>
        <w:tc>
          <w:tcPr>
            <w:tcW w:w="0" w:type="auto"/>
            <w:shd w:val="clear" w:color="auto" w:fill="D8D8D8"/>
          </w:tcPr>
          <w:p w:rsidR="008627BB" w:rsidRPr="00FD4D05" w:rsidRDefault="008627BB" w:rsidP="005D6D6F">
            <w:pPr>
              <w:pStyle w:val="Sinespaciado"/>
              <w:spacing w:line="360" w:lineRule="auto"/>
              <w:jc w:val="center"/>
              <w:rPr>
                <w:rFonts w:ascii="Arial" w:hAnsi="Arial" w:cs="Arial"/>
                <w:sz w:val="20"/>
                <w:szCs w:val="20"/>
              </w:rPr>
            </w:pPr>
            <w:r w:rsidRPr="00FD4D05">
              <w:rPr>
                <w:rFonts w:ascii="Arial" w:hAnsi="Arial" w:cs="Arial"/>
                <w:sz w:val="20"/>
                <w:szCs w:val="20"/>
              </w:rPr>
              <w:t>4</w:t>
            </w:r>
          </w:p>
        </w:tc>
      </w:tr>
      <w:tr w:rsidR="004B6699" w:rsidRPr="003573CC" w:rsidTr="005D6D6F">
        <w:tc>
          <w:tcPr>
            <w:tcW w:w="0" w:type="auto"/>
            <w:tcBorders>
              <w:left w:val="nil"/>
              <w:bottom w:val="nil"/>
              <w:right w:val="nil"/>
            </w:tcBorders>
            <w:shd w:val="clear" w:color="auto" w:fill="4F81BD"/>
          </w:tcPr>
          <w:p w:rsidR="008627BB" w:rsidRPr="00FD4D05" w:rsidRDefault="008627BB" w:rsidP="005D6D6F">
            <w:pPr>
              <w:pStyle w:val="Sinespaciado"/>
              <w:spacing w:line="360" w:lineRule="auto"/>
              <w:rPr>
                <w:rFonts w:ascii="Arial" w:hAnsi="Arial" w:cs="Arial"/>
                <w:b/>
                <w:bCs/>
                <w:color w:val="FFFFFF"/>
                <w:sz w:val="20"/>
                <w:szCs w:val="20"/>
              </w:rPr>
            </w:pPr>
            <w:r w:rsidRPr="00FD4D05">
              <w:rPr>
                <w:rFonts w:ascii="Arial" w:hAnsi="Arial" w:cs="Arial"/>
                <w:b/>
                <w:bCs/>
                <w:color w:val="FFFFFF"/>
                <w:sz w:val="20"/>
                <w:szCs w:val="20"/>
              </w:rPr>
              <w:t>LIC. ELIDIA BAÑUELOS CATAÑO</w:t>
            </w:r>
          </w:p>
        </w:tc>
        <w:tc>
          <w:tcPr>
            <w:tcW w:w="0" w:type="auto"/>
            <w:tcBorders>
              <w:bottom w:val="nil"/>
            </w:tcBorders>
            <w:shd w:val="clear" w:color="auto" w:fill="D8D8D8"/>
          </w:tcPr>
          <w:p w:rsidR="008627BB" w:rsidRPr="00FD4D05" w:rsidRDefault="008627BB" w:rsidP="005D6D6F">
            <w:pPr>
              <w:pStyle w:val="Sinespaciado"/>
              <w:spacing w:line="360" w:lineRule="auto"/>
              <w:rPr>
                <w:rFonts w:ascii="Arial" w:hAnsi="Arial" w:cs="Arial"/>
                <w:sz w:val="20"/>
                <w:szCs w:val="20"/>
              </w:rPr>
            </w:pPr>
            <w:r w:rsidRPr="00FD4D05">
              <w:rPr>
                <w:rFonts w:ascii="Arial" w:hAnsi="Arial" w:cs="Arial"/>
                <w:sz w:val="20"/>
                <w:szCs w:val="20"/>
              </w:rPr>
              <w:t>2 C LIC. ADM.</w:t>
            </w:r>
          </w:p>
        </w:tc>
        <w:tc>
          <w:tcPr>
            <w:tcW w:w="0" w:type="auto"/>
          </w:tcPr>
          <w:p w:rsidR="008627BB" w:rsidRPr="00FD4D05" w:rsidRDefault="008627BB" w:rsidP="005D6D6F">
            <w:pPr>
              <w:pStyle w:val="Sinespaciado"/>
              <w:spacing w:line="360" w:lineRule="auto"/>
              <w:jc w:val="center"/>
              <w:rPr>
                <w:rFonts w:ascii="Arial" w:hAnsi="Arial" w:cs="Arial"/>
                <w:sz w:val="20"/>
                <w:szCs w:val="20"/>
              </w:rPr>
            </w:pPr>
            <w:r w:rsidRPr="00FD4D05">
              <w:rPr>
                <w:rFonts w:ascii="Arial" w:hAnsi="Arial" w:cs="Arial"/>
                <w:sz w:val="20"/>
                <w:szCs w:val="20"/>
              </w:rPr>
              <w:t>36</w:t>
            </w:r>
          </w:p>
        </w:tc>
      </w:tr>
      <w:tr w:rsidR="004B6699" w:rsidRPr="003573CC" w:rsidTr="005D6D6F">
        <w:tc>
          <w:tcPr>
            <w:tcW w:w="0" w:type="auto"/>
            <w:tcBorders>
              <w:left w:val="nil"/>
              <w:bottom w:val="nil"/>
              <w:right w:val="nil"/>
            </w:tcBorders>
            <w:shd w:val="clear" w:color="auto" w:fill="4F81BD"/>
          </w:tcPr>
          <w:p w:rsidR="008627BB" w:rsidRPr="00FD4D05" w:rsidRDefault="008627BB" w:rsidP="005D6D6F">
            <w:pPr>
              <w:pStyle w:val="Sinespaciado"/>
              <w:spacing w:line="360" w:lineRule="auto"/>
              <w:rPr>
                <w:rFonts w:ascii="Arial" w:hAnsi="Arial" w:cs="Arial"/>
                <w:b/>
                <w:bCs/>
                <w:color w:val="FFFFFF"/>
                <w:sz w:val="20"/>
                <w:szCs w:val="20"/>
              </w:rPr>
            </w:pPr>
            <w:r w:rsidRPr="00FD4D05">
              <w:rPr>
                <w:rFonts w:ascii="Arial" w:hAnsi="Arial" w:cs="Arial"/>
                <w:b/>
                <w:bCs/>
                <w:color w:val="FFFFFF"/>
                <w:sz w:val="20"/>
                <w:szCs w:val="20"/>
              </w:rPr>
              <w:t>DR. RUBIN ORTEGA DE LA ROSA</w:t>
            </w:r>
          </w:p>
        </w:tc>
        <w:tc>
          <w:tcPr>
            <w:tcW w:w="0" w:type="auto"/>
            <w:tcBorders>
              <w:bottom w:val="nil"/>
            </w:tcBorders>
            <w:shd w:val="clear" w:color="auto" w:fill="D8D8D8"/>
          </w:tcPr>
          <w:p w:rsidR="008627BB" w:rsidRPr="00FD4D05" w:rsidRDefault="008627BB" w:rsidP="005D6D6F">
            <w:pPr>
              <w:pStyle w:val="Sinespaciado"/>
              <w:spacing w:line="360" w:lineRule="auto"/>
              <w:rPr>
                <w:rFonts w:ascii="Arial" w:hAnsi="Arial" w:cs="Arial"/>
                <w:sz w:val="20"/>
                <w:szCs w:val="20"/>
              </w:rPr>
            </w:pPr>
            <w:r w:rsidRPr="00FD4D05">
              <w:rPr>
                <w:rFonts w:ascii="Arial" w:hAnsi="Arial" w:cs="Arial"/>
                <w:sz w:val="20"/>
                <w:szCs w:val="20"/>
              </w:rPr>
              <w:t>INDIVIDUAL  ELECT/MAT</w:t>
            </w:r>
          </w:p>
        </w:tc>
        <w:tc>
          <w:tcPr>
            <w:tcW w:w="0" w:type="auto"/>
            <w:shd w:val="clear" w:color="auto" w:fill="D8D8D8"/>
          </w:tcPr>
          <w:p w:rsidR="008627BB" w:rsidRPr="00FD4D05" w:rsidRDefault="008627BB" w:rsidP="005D6D6F">
            <w:pPr>
              <w:pStyle w:val="Sinespaciado"/>
              <w:spacing w:line="360" w:lineRule="auto"/>
              <w:jc w:val="center"/>
              <w:rPr>
                <w:rFonts w:ascii="Arial" w:hAnsi="Arial" w:cs="Arial"/>
                <w:sz w:val="20"/>
                <w:szCs w:val="20"/>
              </w:rPr>
            </w:pPr>
            <w:r w:rsidRPr="00FD4D05">
              <w:rPr>
                <w:rFonts w:ascii="Arial" w:hAnsi="Arial" w:cs="Arial"/>
                <w:sz w:val="20"/>
                <w:szCs w:val="20"/>
              </w:rPr>
              <w:t>4</w:t>
            </w:r>
          </w:p>
        </w:tc>
      </w:tr>
      <w:tr w:rsidR="004B6699" w:rsidRPr="003573CC" w:rsidTr="005D6D6F">
        <w:tc>
          <w:tcPr>
            <w:tcW w:w="0" w:type="auto"/>
            <w:tcBorders>
              <w:left w:val="nil"/>
              <w:bottom w:val="nil"/>
              <w:right w:val="nil"/>
            </w:tcBorders>
            <w:shd w:val="clear" w:color="auto" w:fill="4F81BD"/>
          </w:tcPr>
          <w:p w:rsidR="008627BB" w:rsidRPr="00FD4D05" w:rsidRDefault="008627BB" w:rsidP="005D6D6F">
            <w:pPr>
              <w:pStyle w:val="Sinespaciado"/>
              <w:spacing w:line="360" w:lineRule="auto"/>
              <w:rPr>
                <w:rFonts w:ascii="Arial" w:hAnsi="Arial" w:cs="Arial"/>
                <w:b/>
                <w:bCs/>
                <w:color w:val="FFFFFF"/>
                <w:sz w:val="20"/>
                <w:szCs w:val="20"/>
              </w:rPr>
            </w:pPr>
            <w:r w:rsidRPr="00FD4D05">
              <w:rPr>
                <w:rFonts w:ascii="Arial" w:hAnsi="Arial" w:cs="Arial"/>
                <w:b/>
                <w:bCs/>
                <w:color w:val="FFFFFF"/>
                <w:sz w:val="20"/>
                <w:szCs w:val="20"/>
              </w:rPr>
              <w:t>ISC. LUIS EDUARDO TORRES H.</w:t>
            </w:r>
          </w:p>
        </w:tc>
        <w:tc>
          <w:tcPr>
            <w:tcW w:w="0" w:type="auto"/>
            <w:tcBorders>
              <w:bottom w:val="nil"/>
            </w:tcBorders>
            <w:shd w:val="clear" w:color="auto" w:fill="D8D8D8"/>
          </w:tcPr>
          <w:p w:rsidR="008627BB" w:rsidRPr="00FD4D05" w:rsidRDefault="008627BB" w:rsidP="005D6D6F">
            <w:pPr>
              <w:pStyle w:val="Sinespaciado"/>
              <w:spacing w:line="360" w:lineRule="auto"/>
              <w:rPr>
                <w:rFonts w:ascii="Arial" w:hAnsi="Arial" w:cs="Arial"/>
                <w:sz w:val="20"/>
                <w:szCs w:val="20"/>
              </w:rPr>
            </w:pPr>
            <w:r w:rsidRPr="00FD4D05">
              <w:rPr>
                <w:rFonts w:ascii="Arial" w:hAnsi="Arial" w:cs="Arial"/>
                <w:sz w:val="20"/>
                <w:szCs w:val="20"/>
              </w:rPr>
              <w:t>ACADEMICO</w:t>
            </w:r>
          </w:p>
        </w:tc>
        <w:tc>
          <w:tcPr>
            <w:tcW w:w="0" w:type="auto"/>
          </w:tcPr>
          <w:p w:rsidR="008627BB" w:rsidRPr="00FD4D05" w:rsidRDefault="008627BB" w:rsidP="005D6D6F">
            <w:pPr>
              <w:pStyle w:val="Sinespaciado"/>
              <w:spacing w:line="360" w:lineRule="auto"/>
              <w:jc w:val="center"/>
              <w:rPr>
                <w:rFonts w:ascii="Arial" w:hAnsi="Arial" w:cs="Arial"/>
                <w:sz w:val="20"/>
                <w:szCs w:val="20"/>
              </w:rPr>
            </w:pPr>
            <w:r w:rsidRPr="00FD4D05">
              <w:rPr>
                <w:rFonts w:ascii="Arial" w:hAnsi="Arial" w:cs="Arial"/>
                <w:sz w:val="20"/>
                <w:szCs w:val="20"/>
              </w:rPr>
              <w:t>11</w:t>
            </w:r>
          </w:p>
        </w:tc>
      </w:tr>
      <w:tr w:rsidR="004B6699" w:rsidRPr="003573CC" w:rsidTr="005D6D6F">
        <w:tc>
          <w:tcPr>
            <w:tcW w:w="0" w:type="auto"/>
            <w:tcBorders>
              <w:left w:val="nil"/>
              <w:bottom w:val="nil"/>
              <w:right w:val="nil"/>
            </w:tcBorders>
            <w:shd w:val="clear" w:color="auto" w:fill="4F81BD"/>
          </w:tcPr>
          <w:p w:rsidR="008627BB" w:rsidRPr="00FD4D05" w:rsidRDefault="008627BB" w:rsidP="005D6D6F">
            <w:pPr>
              <w:pStyle w:val="Sinespaciado"/>
              <w:spacing w:line="360" w:lineRule="auto"/>
              <w:rPr>
                <w:rFonts w:ascii="Arial" w:hAnsi="Arial" w:cs="Arial"/>
                <w:b/>
                <w:bCs/>
                <w:color w:val="FFFFFF"/>
                <w:sz w:val="20"/>
                <w:szCs w:val="20"/>
              </w:rPr>
            </w:pPr>
            <w:r w:rsidRPr="00FD4D05">
              <w:rPr>
                <w:rFonts w:ascii="Arial" w:hAnsi="Arial" w:cs="Arial"/>
                <w:b/>
                <w:bCs/>
                <w:color w:val="FFFFFF"/>
                <w:sz w:val="20"/>
                <w:szCs w:val="20"/>
              </w:rPr>
              <w:t>ING. ROSARIO VEGA RODRÍGUEZ</w:t>
            </w:r>
          </w:p>
        </w:tc>
        <w:tc>
          <w:tcPr>
            <w:tcW w:w="0" w:type="auto"/>
            <w:tcBorders>
              <w:bottom w:val="nil"/>
            </w:tcBorders>
            <w:shd w:val="clear" w:color="auto" w:fill="D8D8D8"/>
          </w:tcPr>
          <w:p w:rsidR="008627BB" w:rsidRPr="00FD4D05" w:rsidRDefault="008627BB" w:rsidP="005D6D6F">
            <w:pPr>
              <w:pStyle w:val="Sinespaciado"/>
              <w:spacing w:line="360" w:lineRule="auto"/>
              <w:rPr>
                <w:rFonts w:ascii="Arial" w:hAnsi="Arial" w:cs="Arial"/>
                <w:sz w:val="20"/>
                <w:szCs w:val="20"/>
              </w:rPr>
            </w:pPr>
            <w:r w:rsidRPr="00FD4D05">
              <w:rPr>
                <w:rFonts w:ascii="Arial" w:hAnsi="Arial" w:cs="Arial"/>
                <w:sz w:val="20"/>
                <w:szCs w:val="20"/>
              </w:rPr>
              <w:t>ACADEMICO</w:t>
            </w:r>
          </w:p>
        </w:tc>
        <w:tc>
          <w:tcPr>
            <w:tcW w:w="0" w:type="auto"/>
            <w:shd w:val="clear" w:color="auto" w:fill="D8D8D8"/>
          </w:tcPr>
          <w:p w:rsidR="008627BB" w:rsidRPr="00FD4D05" w:rsidRDefault="008627BB" w:rsidP="005D6D6F">
            <w:pPr>
              <w:pStyle w:val="Sinespaciado"/>
              <w:spacing w:line="360" w:lineRule="auto"/>
              <w:jc w:val="center"/>
              <w:rPr>
                <w:rFonts w:ascii="Arial" w:hAnsi="Arial" w:cs="Arial"/>
                <w:sz w:val="20"/>
                <w:szCs w:val="20"/>
              </w:rPr>
            </w:pPr>
            <w:r w:rsidRPr="00FD4D05">
              <w:rPr>
                <w:rFonts w:ascii="Arial" w:hAnsi="Arial" w:cs="Arial"/>
                <w:sz w:val="20"/>
                <w:szCs w:val="20"/>
              </w:rPr>
              <w:t>9</w:t>
            </w:r>
          </w:p>
        </w:tc>
      </w:tr>
      <w:tr w:rsidR="004B6699" w:rsidRPr="003573CC" w:rsidTr="005D6D6F">
        <w:tc>
          <w:tcPr>
            <w:tcW w:w="0" w:type="auto"/>
            <w:tcBorders>
              <w:left w:val="nil"/>
              <w:bottom w:val="nil"/>
              <w:right w:val="nil"/>
            </w:tcBorders>
            <w:shd w:val="clear" w:color="auto" w:fill="4F81BD"/>
          </w:tcPr>
          <w:p w:rsidR="008627BB" w:rsidRPr="00FD4D05" w:rsidRDefault="008627BB" w:rsidP="005D6D6F">
            <w:pPr>
              <w:pStyle w:val="Sinespaciado"/>
              <w:spacing w:line="360" w:lineRule="auto"/>
              <w:rPr>
                <w:rFonts w:ascii="Arial" w:hAnsi="Arial" w:cs="Arial"/>
                <w:b/>
                <w:bCs/>
                <w:color w:val="FFFFFF"/>
                <w:sz w:val="20"/>
                <w:szCs w:val="20"/>
              </w:rPr>
            </w:pPr>
            <w:r w:rsidRPr="00FD4D05">
              <w:rPr>
                <w:rFonts w:ascii="Arial" w:hAnsi="Arial" w:cs="Arial"/>
                <w:b/>
                <w:bCs/>
                <w:color w:val="FFFFFF"/>
                <w:sz w:val="20"/>
                <w:szCs w:val="20"/>
              </w:rPr>
              <w:t>ING. FERNANDO RAMOS GARCÍA</w:t>
            </w:r>
          </w:p>
        </w:tc>
        <w:tc>
          <w:tcPr>
            <w:tcW w:w="0" w:type="auto"/>
            <w:tcBorders>
              <w:bottom w:val="nil"/>
            </w:tcBorders>
            <w:shd w:val="clear" w:color="auto" w:fill="D8D8D8"/>
          </w:tcPr>
          <w:p w:rsidR="008627BB" w:rsidRPr="00FD4D05" w:rsidRDefault="008627BB" w:rsidP="005D6D6F">
            <w:pPr>
              <w:pStyle w:val="Sinespaciado"/>
              <w:spacing w:line="360" w:lineRule="auto"/>
              <w:rPr>
                <w:rFonts w:ascii="Arial" w:hAnsi="Arial" w:cs="Arial"/>
                <w:sz w:val="20"/>
                <w:szCs w:val="20"/>
              </w:rPr>
            </w:pPr>
            <w:r w:rsidRPr="00FD4D05">
              <w:rPr>
                <w:rFonts w:ascii="Arial" w:hAnsi="Arial" w:cs="Arial"/>
                <w:sz w:val="20"/>
                <w:szCs w:val="20"/>
              </w:rPr>
              <w:t>ACADEMICO</w:t>
            </w:r>
          </w:p>
        </w:tc>
        <w:tc>
          <w:tcPr>
            <w:tcW w:w="0" w:type="auto"/>
          </w:tcPr>
          <w:p w:rsidR="008627BB" w:rsidRPr="00FD4D05" w:rsidRDefault="008627BB" w:rsidP="005D6D6F">
            <w:pPr>
              <w:pStyle w:val="Sinespaciado"/>
              <w:spacing w:line="360" w:lineRule="auto"/>
              <w:jc w:val="center"/>
              <w:rPr>
                <w:rFonts w:ascii="Arial" w:hAnsi="Arial" w:cs="Arial"/>
                <w:sz w:val="20"/>
                <w:szCs w:val="20"/>
              </w:rPr>
            </w:pPr>
            <w:r w:rsidRPr="00FD4D05">
              <w:rPr>
                <w:rFonts w:ascii="Arial" w:hAnsi="Arial" w:cs="Arial"/>
                <w:sz w:val="20"/>
                <w:szCs w:val="20"/>
              </w:rPr>
              <w:t>4</w:t>
            </w:r>
          </w:p>
        </w:tc>
      </w:tr>
      <w:tr w:rsidR="004B6699" w:rsidRPr="003573CC" w:rsidTr="005D6D6F">
        <w:tc>
          <w:tcPr>
            <w:tcW w:w="0" w:type="auto"/>
            <w:tcBorders>
              <w:left w:val="nil"/>
              <w:bottom w:val="nil"/>
              <w:right w:val="nil"/>
            </w:tcBorders>
            <w:shd w:val="clear" w:color="auto" w:fill="4F81BD"/>
          </w:tcPr>
          <w:p w:rsidR="008627BB" w:rsidRPr="00FD4D05" w:rsidRDefault="008627BB" w:rsidP="005D6D6F">
            <w:pPr>
              <w:pStyle w:val="Sinespaciado"/>
              <w:spacing w:line="360" w:lineRule="auto"/>
              <w:rPr>
                <w:rFonts w:ascii="Arial" w:hAnsi="Arial" w:cs="Arial"/>
                <w:b/>
                <w:bCs/>
                <w:color w:val="FFFFFF"/>
                <w:sz w:val="20"/>
                <w:szCs w:val="20"/>
              </w:rPr>
            </w:pPr>
            <w:r w:rsidRPr="00FD4D05">
              <w:rPr>
                <w:rFonts w:ascii="Arial" w:hAnsi="Arial" w:cs="Arial"/>
                <w:b/>
                <w:bCs/>
                <w:color w:val="FFFFFF"/>
                <w:sz w:val="20"/>
                <w:szCs w:val="20"/>
              </w:rPr>
              <w:t>ING. GILBERTO PEREZ CARRILLO</w:t>
            </w:r>
          </w:p>
        </w:tc>
        <w:tc>
          <w:tcPr>
            <w:tcW w:w="0" w:type="auto"/>
            <w:tcBorders>
              <w:bottom w:val="nil"/>
            </w:tcBorders>
            <w:shd w:val="clear" w:color="auto" w:fill="D8D8D8"/>
          </w:tcPr>
          <w:p w:rsidR="008627BB" w:rsidRPr="00FD4D05" w:rsidRDefault="008627BB" w:rsidP="005D6D6F">
            <w:pPr>
              <w:pStyle w:val="Sinespaciado"/>
              <w:spacing w:line="360" w:lineRule="auto"/>
              <w:rPr>
                <w:rFonts w:ascii="Arial" w:hAnsi="Arial" w:cs="Arial"/>
                <w:sz w:val="20"/>
                <w:szCs w:val="20"/>
              </w:rPr>
            </w:pPr>
            <w:r w:rsidRPr="00FD4D05">
              <w:rPr>
                <w:rFonts w:ascii="Arial" w:hAnsi="Arial" w:cs="Arial"/>
                <w:sz w:val="20"/>
                <w:szCs w:val="20"/>
              </w:rPr>
              <w:t>ACADEMICO</w:t>
            </w:r>
          </w:p>
        </w:tc>
        <w:tc>
          <w:tcPr>
            <w:tcW w:w="0" w:type="auto"/>
            <w:shd w:val="clear" w:color="auto" w:fill="D8D8D8"/>
          </w:tcPr>
          <w:p w:rsidR="008627BB" w:rsidRPr="00FD4D05" w:rsidRDefault="008627BB" w:rsidP="005D6D6F">
            <w:pPr>
              <w:pStyle w:val="Sinespaciado"/>
              <w:spacing w:line="360" w:lineRule="auto"/>
              <w:jc w:val="center"/>
              <w:rPr>
                <w:rFonts w:ascii="Arial" w:hAnsi="Arial" w:cs="Arial"/>
                <w:sz w:val="20"/>
                <w:szCs w:val="20"/>
              </w:rPr>
            </w:pPr>
            <w:r w:rsidRPr="00FD4D05">
              <w:rPr>
                <w:rFonts w:ascii="Arial" w:hAnsi="Arial" w:cs="Arial"/>
                <w:sz w:val="20"/>
                <w:szCs w:val="20"/>
              </w:rPr>
              <w:t>40</w:t>
            </w:r>
          </w:p>
        </w:tc>
      </w:tr>
      <w:tr w:rsidR="004B6699" w:rsidRPr="003573CC" w:rsidTr="005D6D6F">
        <w:tc>
          <w:tcPr>
            <w:tcW w:w="0" w:type="auto"/>
            <w:tcBorders>
              <w:left w:val="nil"/>
              <w:bottom w:val="single" w:sz="18" w:space="0" w:color="auto"/>
              <w:right w:val="nil"/>
            </w:tcBorders>
            <w:shd w:val="clear" w:color="auto" w:fill="4F81BD"/>
          </w:tcPr>
          <w:p w:rsidR="008627BB" w:rsidRPr="00FD4D05" w:rsidRDefault="008627BB" w:rsidP="005D6D6F">
            <w:pPr>
              <w:pStyle w:val="Sinespaciado"/>
              <w:spacing w:line="360" w:lineRule="auto"/>
              <w:rPr>
                <w:rFonts w:ascii="Arial" w:hAnsi="Arial" w:cs="Arial"/>
                <w:b/>
                <w:bCs/>
                <w:color w:val="FFFFFF"/>
                <w:sz w:val="20"/>
                <w:szCs w:val="20"/>
              </w:rPr>
            </w:pPr>
          </w:p>
        </w:tc>
        <w:tc>
          <w:tcPr>
            <w:tcW w:w="0" w:type="auto"/>
            <w:shd w:val="clear" w:color="auto" w:fill="D8D8D8"/>
          </w:tcPr>
          <w:p w:rsidR="008627BB" w:rsidRPr="00FD4D05" w:rsidRDefault="00FD4D05" w:rsidP="005D6D6F">
            <w:pPr>
              <w:pStyle w:val="Sinespaciado"/>
              <w:spacing w:line="360" w:lineRule="auto"/>
              <w:rPr>
                <w:rFonts w:ascii="Arial" w:hAnsi="Arial" w:cs="Arial"/>
                <w:sz w:val="20"/>
                <w:szCs w:val="20"/>
              </w:rPr>
            </w:pPr>
            <w:r>
              <w:rPr>
                <w:rFonts w:ascii="Arial" w:hAnsi="Arial" w:cs="Arial"/>
                <w:sz w:val="20"/>
                <w:szCs w:val="20"/>
              </w:rPr>
              <w:t xml:space="preserve"> </w:t>
            </w:r>
            <w:r w:rsidR="008627BB" w:rsidRPr="00FD4D05">
              <w:rPr>
                <w:rFonts w:ascii="Arial" w:hAnsi="Arial" w:cs="Arial"/>
                <w:sz w:val="20"/>
                <w:szCs w:val="20"/>
              </w:rPr>
              <w:t>T O T A L</w:t>
            </w:r>
          </w:p>
        </w:tc>
        <w:tc>
          <w:tcPr>
            <w:tcW w:w="0" w:type="auto"/>
          </w:tcPr>
          <w:p w:rsidR="008627BB" w:rsidRPr="00FD4D05" w:rsidRDefault="008627BB" w:rsidP="005D6D6F">
            <w:pPr>
              <w:pStyle w:val="Sinespaciado"/>
              <w:spacing w:line="360" w:lineRule="auto"/>
              <w:jc w:val="center"/>
              <w:rPr>
                <w:rFonts w:ascii="Arial" w:hAnsi="Arial" w:cs="Arial"/>
                <w:sz w:val="20"/>
                <w:szCs w:val="20"/>
              </w:rPr>
            </w:pPr>
            <w:r w:rsidRPr="00FD4D05">
              <w:rPr>
                <w:rFonts w:ascii="Arial" w:hAnsi="Arial" w:cs="Arial"/>
                <w:sz w:val="20"/>
                <w:szCs w:val="20"/>
              </w:rPr>
              <w:t>389</w:t>
            </w:r>
          </w:p>
        </w:tc>
      </w:tr>
    </w:tbl>
    <w:p w:rsidR="008627BB" w:rsidRPr="003573CC" w:rsidRDefault="008627BB" w:rsidP="00B570A5">
      <w:pPr>
        <w:pStyle w:val="Sinespaciado"/>
        <w:spacing w:line="360" w:lineRule="auto"/>
        <w:rPr>
          <w:rFonts w:ascii="Arial" w:hAnsi="Arial" w:cs="Arial"/>
          <w:sz w:val="24"/>
          <w:szCs w:val="24"/>
        </w:rPr>
      </w:pPr>
      <w:r w:rsidRPr="003573CC">
        <w:rPr>
          <w:rFonts w:ascii="Arial" w:hAnsi="Arial" w:cs="Arial"/>
          <w:sz w:val="24"/>
          <w:szCs w:val="24"/>
        </w:rPr>
        <w:t xml:space="preserve"> </w:t>
      </w:r>
    </w:p>
    <w:p w:rsidR="008627BB" w:rsidRPr="003573CC" w:rsidRDefault="008627BB" w:rsidP="00B570A5">
      <w:pPr>
        <w:pStyle w:val="Prrafodelista"/>
        <w:numPr>
          <w:ilvl w:val="0"/>
          <w:numId w:val="25"/>
        </w:numPr>
        <w:spacing w:line="360" w:lineRule="auto"/>
        <w:jc w:val="both"/>
        <w:rPr>
          <w:rFonts w:ascii="Arial" w:hAnsi="Arial" w:cs="Arial"/>
          <w:sz w:val="24"/>
          <w:szCs w:val="24"/>
        </w:rPr>
      </w:pPr>
      <w:r w:rsidRPr="003573CC">
        <w:rPr>
          <w:rFonts w:ascii="Arial" w:hAnsi="Arial" w:cs="Arial"/>
          <w:sz w:val="24"/>
          <w:szCs w:val="24"/>
        </w:rPr>
        <w:t>Se dio atención a 2 casos que involucraron padres de familia, y se brindo asesoría psicológica a 7 alumnos.</w:t>
      </w:r>
    </w:p>
    <w:p w:rsidR="008627BB" w:rsidRPr="003573CC" w:rsidRDefault="008627BB" w:rsidP="00B570A5">
      <w:pPr>
        <w:pStyle w:val="Prrafodelista"/>
        <w:spacing w:line="360" w:lineRule="auto"/>
        <w:jc w:val="both"/>
        <w:rPr>
          <w:rFonts w:ascii="Arial" w:hAnsi="Arial" w:cs="Arial"/>
          <w:sz w:val="24"/>
          <w:szCs w:val="24"/>
        </w:rPr>
      </w:pPr>
    </w:p>
    <w:p w:rsidR="008627BB" w:rsidRPr="003573CC" w:rsidRDefault="008627BB" w:rsidP="00B570A5">
      <w:pPr>
        <w:pStyle w:val="Prrafodelista"/>
        <w:numPr>
          <w:ilvl w:val="0"/>
          <w:numId w:val="25"/>
        </w:numPr>
        <w:spacing w:line="360" w:lineRule="auto"/>
        <w:jc w:val="both"/>
        <w:rPr>
          <w:rFonts w:ascii="Arial" w:hAnsi="Arial" w:cs="Arial"/>
          <w:sz w:val="24"/>
          <w:szCs w:val="24"/>
        </w:rPr>
      </w:pPr>
      <w:r w:rsidRPr="003573CC">
        <w:rPr>
          <w:rFonts w:ascii="Arial" w:hAnsi="Arial" w:cs="Arial"/>
          <w:sz w:val="24"/>
          <w:szCs w:val="24"/>
        </w:rPr>
        <w:t>Como producto de la participación de las prestadoras de servicio del área de psicología se realizaron 2 investigaciones dirigidas a los 2 únicos grupos de primer semestre de arquitectura,    tituladas:  “La influencia de regulación emocional y autoestima en el rendimiento escolar”  y  “Perfil Psicológico y su influencia en el aprendizaje” .</w:t>
      </w:r>
    </w:p>
    <w:p w:rsidR="008627BB" w:rsidRPr="003573CC" w:rsidRDefault="008627BB" w:rsidP="00B570A5">
      <w:pPr>
        <w:pStyle w:val="Prrafodelista"/>
        <w:spacing w:line="360" w:lineRule="auto"/>
        <w:jc w:val="both"/>
        <w:rPr>
          <w:rFonts w:ascii="Arial" w:hAnsi="Arial" w:cs="Arial"/>
          <w:sz w:val="24"/>
          <w:szCs w:val="24"/>
        </w:rPr>
      </w:pPr>
    </w:p>
    <w:p w:rsidR="008627BB" w:rsidRPr="003573CC" w:rsidRDefault="008627BB" w:rsidP="00B570A5">
      <w:pPr>
        <w:pStyle w:val="Prrafodelista"/>
        <w:numPr>
          <w:ilvl w:val="0"/>
          <w:numId w:val="25"/>
        </w:numPr>
        <w:spacing w:line="360" w:lineRule="auto"/>
        <w:jc w:val="both"/>
        <w:rPr>
          <w:rFonts w:ascii="Arial" w:hAnsi="Arial" w:cs="Arial"/>
          <w:sz w:val="24"/>
          <w:szCs w:val="24"/>
        </w:rPr>
      </w:pPr>
      <w:r w:rsidRPr="003573CC">
        <w:rPr>
          <w:rFonts w:ascii="Arial" w:hAnsi="Arial" w:cs="Arial"/>
          <w:sz w:val="24"/>
          <w:szCs w:val="24"/>
        </w:rPr>
        <w:lastRenderedPageBreak/>
        <w:t xml:space="preserve"> Se  expusieron 4 periódicos murales: Autoestima, Problemas de personalidad en los Estudiantes, Motivación por el estudio  y hábitos de estudio.</w:t>
      </w:r>
    </w:p>
    <w:p w:rsidR="008627BB" w:rsidRPr="003573CC" w:rsidRDefault="008627BB" w:rsidP="00B570A5">
      <w:pPr>
        <w:pStyle w:val="Prrafodelista"/>
        <w:spacing w:line="360" w:lineRule="auto"/>
        <w:rPr>
          <w:rFonts w:ascii="Arial" w:hAnsi="Arial" w:cs="Arial"/>
          <w:sz w:val="24"/>
          <w:szCs w:val="24"/>
        </w:rPr>
      </w:pPr>
    </w:p>
    <w:p w:rsidR="008627BB" w:rsidRPr="003573CC" w:rsidRDefault="008627BB" w:rsidP="00B570A5">
      <w:pPr>
        <w:pStyle w:val="Prrafodelista"/>
        <w:numPr>
          <w:ilvl w:val="0"/>
          <w:numId w:val="25"/>
        </w:numPr>
        <w:spacing w:line="360" w:lineRule="auto"/>
        <w:jc w:val="both"/>
        <w:rPr>
          <w:rFonts w:ascii="Arial" w:hAnsi="Arial" w:cs="Arial"/>
          <w:sz w:val="24"/>
          <w:szCs w:val="24"/>
        </w:rPr>
      </w:pPr>
      <w:r w:rsidRPr="003573CC">
        <w:rPr>
          <w:rFonts w:ascii="Arial" w:hAnsi="Arial" w:cs="Arial"/>
          <w:sz w:val="24"/>
          <w:szCs w:val="24"/>
        </w:rPr>
        <w:t xml:space="preserve">Se realizo un festival por el derecho a decidir, con la finalidad de abordar el tema del aborto, desarrollando 2 conferencias y un stand informativo, en donde participaron 3 instituciones: Mexfam, Injuzac y La escuela de Psicología de la UAZ. </w:t>
      </w:r>
    </w:p>
    <w:p w:rsidR="008627BB" w:rsidRPr="003573CC" w:rsidRDefault="008627BB" w:rsidP="00B570A5">
      <w:pPr>
        <w:pStyle w:val="Prrafodelista"/>
        <w:spacing w:line="360" w:lineRule="auto"/>
        <w:rPr>
          <w:rFonts w:ascii="Arial" w:hAnsi="Arial" w:cs="Arial"/>
          <w:b/>
          <w:sz w:val="24"/>
          <w:szCs w:val="24"/>
        </w:rPr>
      </w:pPr>
    </w:p>
    <w:p w:rsidR="008627BB" w:rsidRPr="003573CC" w:rsidRDefault="008627BB" w:rsidP="00B570A5">
      <w:pPr>
        <w:pStyle w:val="Prrafodelista"/>
        <w:numPr>
          <w:ilvl w:val="0"/>
          <w:numId w:val="25"/>
        </w:numPr>
        <w:spacing w:line="360" w:lineRule="auto"/>
        <w:jc w:val="both"/>
        <w:rPr>
          <w:rFonts w:ascii="Arial" w:hAnsi="Arial" w:cs="Arial"/>
          <w:sz w:val="24"/>
          <w:szCs w:val="24"/>
        </w:rPr>
      </w:pPr>
      <w:r w:rsidRPr="003573CC">
        <w:rPr>
          <w:rFonts w:ascii="Arial" w:hAnsi="Arial" w:cs="Arial"/>
          <w:sz w:val="24"/>
          <w:szCs w:val="24"/>
        </w:rPr>
        <w:t xml:space="preserve">Se elaboraron 2 artículos para ponencias para el encuentro iberoamericano de Tutoría, realizado en la Universidad MAZA en Mendoza Argentina, titulados:  “Diagnóstico del perfil de nuevo ingreso de los alumnos de la licenciatura en arquitectura ciclo febrero-junio 2009”  y </w:t>
      </w:r>
      <w:r w:rsidR="00FD4D05">
        <w:rPr>
          <w:rFonts w:ascii="Arial" w:hAnsi="Arial" w:cs="Arial"/>
          <w:sz w:val="24"/>
          <w:szCs w:val="24"/>
        </w:rPr>
        <w:t xml:space="preserve"> “El servicio de tutoría en el I</w:t>
      </w:r>
      <w:r w:rsidRPr="003573CC">
        <w:rPr>
          <w:rFonts w:ascii="Arial" w:hAnsi="Arial" w:cs="Arial"/>
          <w:sz w:val="24"/>
          <w:szCs w:val="24"/>
        </w:rPr>
        <w:t xml:space="preserve">nstituto </w:t>
      </w:r>
      <w:r w:rsidR="00FD4D05">
        <w:rPr>
          <w:rFonts w:ascii="Arial" w:hAnsi="Arial" w:cs="Arial"/>
          <w:sz w:val="24"/>
          <w:szCs w:val="24"/>
        </w:rPr>
        <w:t>T</w:t>
      </w:r>
      <w:r w:rsidRPr="003573CC">
        <w:rPr>
          <w:rFonts w:ascii="Arial" w:hAnsi="Arial" w:cs="Arial"/>
          <w:sz w:val="24"/>
          <w:szCs w:val="24"/>
        </w:rPr>
        <w:t xml:space="preserve">ecnológico de </w:t>
      </w:r>
      <w:r w:rsidR="00FD4D05">
        <w:rPr>
          <w:rFonts w:ascii="Arial" w:hAnsi="Arial" w:cs="Arial"/>
          <w:sz w:val="24"/>
          <w:szCs w:val="24"/>
        </w:rPr>
        <w:t>Z</w:t>
      </w:r>
      <w:r w:rsidRPr="003573CC">
        <w:rPr>
          <w:rFonts w:ascii="Arial" w:hAnsi="Arial" w:cs="Arial"/>
          <w:sz w:val="24"/>
          <w:szCs w:val="24"/>
        </w:rPr>
        <w:t>acatecas,   una realidad lograda”.</w:t>
      </w:r>
    </w:p>
    <w:p w:rsidR="008627BB" w:rsidRPr="003573CC" w:rsidRDefault="008627BB" w:rsidP="00B570A5">
      <w:pPr>
        <w:pStyle w:val="Prrafodelista"/>
        <w:spacing w:line="360" w:lineRule="auto"/>
        <w:jc w:val="both"/>
        <w:rPr>
          <w:rFonts w:ascii="Arial" w:hAnsi="Arial" w:cs="Arial"/>
          <w:sz w:val="24"/>
          <w:szCs w:val="24"/>
        </w:rPr>
      </w:pPr>
    </w:p>
    <w:p w:rsidR="008627BB" w:rsidRPr="003573CC" w:rsidRDefault="008627BB" w:rsidP="00B570A5">
      <w:pPr>
        <w:pStyle w:val="Prrafodelista"/>
        <w:numPr>
          <w:ilvl w:val="0"/>
          <w:numId w:val="25"/>
        </w:numPr>
        <w:spacing w:line="360" w:lineRule="auto"/>
        <w:jc w:val="both"/>
        <w:rPr>
          <w:rFonts w:ascii="Arial" w:hAnsi="Arial" w:cs="Arial"/>
          <w:sz w:val="24"/>
          <w:szCs w:val="24"/>
        </w:rPr>
      </w:pPr>
      <w:r w:rsidRPr="003573CC">
        <w:rPr>
          <w:rFonts w:ascii="Arial" w:hAnsi="Arial" w:cs="Arial"/>
          <w:sz w:val="24"/>
          <w:szCs w:val="24"/>
        </w:rPr>
        <w:t xml:space="preserve">Los días 3, 4 y 5 de agosto </w:t>
      </w:r>
      <w:r w:rsidR="00FD4D05">
        <w:rPr>
          <w:rFonts w:ascii="Arial" w:hAnsi="Arial" w:cs="Arial"/>
          <w:sz w:val="24"/>
          <w:szCs w:val="24"/>
        </w:rPr>
        <w:t>del  2009 , se realizo el curso  “</w:t>
      </w:r>
      <w:r w:rsidRPr="003573CC">
        <w:rPr>
          <w:rFonts w:ascii="Arial" w:hAnsi="Arial" w:cs="Arial"/>
          <w:sz w:val="24"/>
          <w:szCs w:val="24"/>
        </w:rPr>
        <w:t xml:space="preserve"> El uso de nuevas rutas mentales en el trabajo educativo</w:t>
      </w:r>
      <w:r w:rsidR="00FD4D05">
        <w:rPr>
          <w:rFonts w:ascii="Arial" w:hAnsi="Arial" w:cs="Arial"/>
          <w:sz w:val="24"/>
          <w:szCs w:val="24"/>
        </w:rPr>
        <w:t xml:space="preserve"> “ </w:t>
      </w:r>
      <w:r w:rsidRPr="003573CC">
        <w:rPr>
          <w:rFonts w:ascii="Arial" w:hAnsi="Arial" w:cs="Arial"/>
          <w:sz w:val="24"/>
          <w:szCs w:val="24"/>
        </w:rPr>
        <w:t xml:space="preserve"> dirigido a profesores tutores con la participación de 11 maestros.</w:t>
      </w:r>
    </w:p>
    <w:p w:rsidR="008627BB" w:rsidRPr="003573CC" w:rsidRDefault="008627BB" w:rsidP="00B570A5">
      <w:pPr>
        <w:pStyle w:val="Prrafodelista"/>
        <w:spacing w:line="360" w:lineRule="auto"/>
        <w:rPr>
          <w:rFonts w:ascii="Arial" w:hAnsi="Arial" w:cs="Arial"/>
          <w:sz w:val="24"/>
          <w:szCs w:val="24"/>
        </w:rPr>
      </w:pPr>
    </w:p>
    <w:p w:rsidR="008627BB" w:rsidRDefault="008627BB" w:rsidP="00B570A5">
      <w:pPr>
        <w:pStyle w:val="Prrafodelista"/>
        <w:numPr>
          <w:ilvl w:val="0"/>
          <w:numId w:val="25"/>
        </w:numPr>
        <w:spacing w:line="360" w:lineRule="auto"/>
        <w:jc w:val="both"/>
        <w:rPr>
          <w:rFonts w:ascii="Arial" w:hAnsi="Arial" w:cs="Arial"/>
          <w:sz w:val="24"/>
          <w:szCs w:val="24"/>
        </w:rPr>
      </w:pPr>
      <w:r w:rsidRPr="003573CC">
        <w:rPr>
          <w:rFonts w:ascii="Arial" w:hAnsi="Arial" w:cs="Arial"/>
          <w:sz w:val="24"/>
          <w:szCs w:val="24"/>
        </w:rPr>
        <w:t>El día 1ro. de septiembre se realizo la reunión de apertura de los trabajos de tutoría para el semestre septiembre-diciembre 2009, contando con la participación de 8 tut</w:t>
      </w:r>
      <w:r w:rsidR="00FD4D05">
        <w:rPr>
          <w:rFonts w:ascii="Arial" w:hAnsi="Arial" w:cs="Arial"/>
          <w:sz w:val="24"/>
          <w:szCs w:val="24"/>
        </w:rPr>
        <w:t xml:space="preserve">ores, 4 jefes de departamento y  los 3  </w:t>
      </w:r>
      <w:r w:rsidRPr="003573CC">
        <w:rPr>
          <w:rFonts w:ascii="Arial" w:hAnsi="Arial" w:cs="Arial"/>
          <w:sz w:val="24"/>
          <w:szCs w:val="24"/>
        </w:rPr>
        <w:t>Subdirectores .</w:t>
      </w:r>
    </w:p>
    <w:p w:rsidR="00FD4D05" w:rsidRPr="003573CC" w:rsidRDefault="00FD4D05" w:rsidP="00FD4D05">
      <w:pPr>
        <w:pStyle w:val="Prrafodelista"/>
        <w:spacing w:line="360" w:lineRule="auto"/>
        <w:jc w:val="both"/>
        <w:rPr>
          <w:rFonts w:ascii="Arial" w:hAnsi="Arial" w:cs="Arial"/>
          <w:sz w:val="24"/>
          <w:szCs w:val="24"/>
        </w:rPr>
      </w:pPr>
    </w:p>
    <w:p w:rsidR="008627BB" w:rsidRDefault="008627BB" w:rsidP="00B570A5">
      <w:pPr>
        <w:spacing w:line="360" w:lineRule="auto"/>
        <w:jc w:val="both"/>
        <w:rPr>
          <w:rFonts w:ascii="Arial" w:hAnsi="Arial" w:cs="Arial"/>
        </w:rPr>
      </w:pPr>
      <w:r w:rsidRPr="003573CC">
        <w:rPr>
          <w:rFonts w:ascii="Arial" w:hAnsi="Arial" w:cs="Arial"/>
        </w:rPr>
        <w:t xml:space="preserve">La relación de tutores para el presente semestre quedo conformada </w:t>
      </w:r>
      <w:r w:rsidR="005D6D6F">
        <w:rPr>
          <w:rFonts w:ascii="Arial" w:hAnsi="Arial" w:cs="Arial"/>
        </w:rPr>
        <w:t>como se muestra en la tabla 22.</w:t>
      </w:r>
    </w:p>
    <w:p w:rsidR="00A9245B" w:rsidRDefault="00A9245B" w:rsidP="00B570A5">
      <w:pPr>
        <w:spacing w:line="360" w:lineRule="auto"/>
        <w:jc w:val="both"/>
        <w:rPr>
          <w:rFonts w:ascii="Arial" w:hAnsi="Arial" w:cs="Arial"/>
        </w:rPr>
      </w:pPr>
    </w:p>
    <w:p w:rsidR="005D6D6F" w:rsidRDefault="005D6D6F" w:rsidP="005D6D6F">
      <w:pPr>
        <w:pStyle w:val="Epgrafe"/>
        <w:jc w:val="center"/>
        <w:rPr>
          <w:rFonts w:ascii="Arial" w:hAnsi="Arial" w:cs="Arial"/>
        </w:rPr>
      </w:pPr>
      <w:bookmarkStart w:id="56" w:name="_Toc248303412"/>
      <w:r>
        <w:t xml:space="preserve">Tabla </w:t>
      </w:r>
      <w:fldSimple w:instr=" SEQ Tabla \* ARABIC ">
        <w:r w:rsidR="00C65656">
          <w:rPr>
            <w:noProof/>
          </w:rPr>
          <w:t>22</w:t>
        </w:r>
      </w:fldSimple>
      <w:r>
        <w:t xml:space="preserve"> relación de tutores</w:t>
      </w:r>
      <w:bookmarkEnd w:id="56"/>
    </w:p>
    <w:tbl>
      <w:tblPr>
        <w:tblW w:w="0" w:type="auto"/>
        <w:jc w:val="center"/>
        <w:tblBorders>
          <w:top w:val="single" w:sz="18" w:space="0" w:color="auto"/>
          <w:bottom w:val="single" w:sz="18" w:space="0" w:color="auto"/>
        </w:tblBorders>
        <w:tblLook w:val="00A0"/>
      </w:tblPr>
      <w:tblGrid>
        <w:gridCol w:w="5211"/>
        <w:gridCol w:w="2835"/>
      </w:tblGrid>
      <w:tr w:rsidR="008627BB" w:rsidRPr="003573CC" w:rsidTr="005D6D6F">
        <w:trPr>
          <w:tblHeader/>
          <w:jc w:val="center"/>
        </w:trPr>
        <w:tc>
          <w:tcPr>
            <w:tcW w:w="5211" w:type="dxa"/>
            <w:tcBorders>
              <w:top w:val="single" w:sz="18" w:space="0" w:color="auto"/>
              <w:left w:val="nil"/>
              <w:bottom w:val="single" w:sz="18" w:space="0" w:color="auto"/>
              <w:right w:val="nil"/>
            </w:tcBorders>
            <w:shd w:val="clear" w:color="auto" w:fill="4F81BD"/>
          </w:tcPr>
          <w:p w:rsidR="008627BB" w:rsidRPr="0034650F" w:rsidRDefault="008627BB" w:rsidP="005D6D6F">
            <w:pPr>
              <w:pStyle w:val="Sinespaciado"/>
              <w:spacing w:line="360" w:lineRule="auto"/>
              <w:rPr>
                <w:rFonts w:ascii="Arial" w:hAnsi="Arial" w:cs="Arial"/>
                <w:b/>
                <w:bCs/>
                <w:color w:val="FFFFFF"/>
                <w:sz w:val="20"/>
                <w:szCs w:val="20"/>
              </w:rPr>
            </w:pPr>
            <w:r w:rsidRPr="0034650F">
              <w:rPr>
                <w:rFonts w:ascii="Arial" w:hAnsi="Arial" w:cs="Arial"/>
                <w:b/>
                <w:bCs/>
                <w:color w:val="FFFFFF"/>
                <w:sz w:val="20"/>
                <w:szCs w:val="20"/>
              </w:rPr>
              <w:t>NOMBRE DEL TUTOR (A)</w:t>
            </w:r>
          </w:p>
        </w:tc>
        <w:tc>
          <w:tcPr>
            <w:tcW w:w="2835" w:type="dxa"/>
            <w:tcBorders>
              <w:top w:val="single" w:sz="18" w:space="0" w:color="auto"/>
              <w:left w:val="nil"/>
              <w:bottom w:val="single" w:sz="18" w:space="0" w:color="auto"/>
              <w:right w:val="nil"/>
            </w:tcBorders>
            <w:shd w:val="clear" w:color="auto" w:fill="4F81BD"/>
          </w:tcPr>
          <w:p w:rsidR="008627BB" w:rsidRPr="0034650F" w:rsidRDefault="008627BB" w:rsidP="005D6D6F">
            <w:pPr>
              <w:pStyle w:val="Sinespaciado"/>
              <w:spacing w:line="360" w:lineRule="auto"/>
              <w:rPr>
                <w:rFonts w:ascii="Arial" w:hAnsi="Arial" w:cs="Arial"/>
                <w:b/>
                <w:bCs/>
                <w:color w:val="FFFFFF"/>
                <w:sz w:val="20"/>
                <w:szCs w:val="20"/>
              </w:rPr>
            </w:pPr>
            <w:r w:rsidRPr="0034650F">
              <w:rPr>
                <w:rFonts w:ascii="Arial" w:hAnsi="Arial" w:cs="Arial"/>
                <w:b/>
                <w:bCs/>
                <w:color w:val="FFFFFF"/>
                <w:sz w:val="20"/>
                <w:szCs w:val="20"/>
              </w:rPr>
              <w:t>GRUPO ASIGNADO</w:t>
            </w:r>
          </w:p>
        </w:tc>
      </w:tr>
      <w:tr w:rsidR="008627BB" w:rsidRPr="003573CC" w:rsidTr="005D6D6F">
        <w:trPr>
          <w:jc w:val="center"/>
        </w:trPr>
        <w:tc>
          <w:tcPr>
            <w:tcW w:w="5211" w:type="dxa"/>
            <w:tcBorders>
              <w:left w:val="nil"/>
              <w:bottom w:val="nil"/>
              <w:right w:val="nil"/>
            </w:tcBorders>
            <w:shd w:val="clear" w:color="auto" w:fill="4F81BD"/>
          </w:tcPr>
          <w:p w:rsidR="008627BB" w:rsidRPr="0034650F" w:rsidRDefault="008627BB" w:rsidP="005D6D6F">
            <w:pPr>
              <w:pStyle w:val="Sinespaciado"/>
              <w:spacing w:line="360" w:lineRule="auto"/>
              <w:rPr>
                <w:rFonts w:ascii="Arial" w:hAnsi="Arial" w:cs="Arial"/>
                <w:b/>
                <w:bCs/>
                <w:color w:val="FFFFFF"/>
                <w:sz w:val="20"/>
                <w:szCs w:val="20"/>
              </w:rPr>
            </w:pPr>
            <w:r w:rsidRPr="0034650F">
              <w:rPr>
                <w:rFonts w:ascii="Arial" w:hAnsi="Arial" w:cs="Arial"/>
                <w:b/>
                <w:bCs/>
                <w:color w:val="FFFFFF"/>
                <w:sz w:val="20"/>
                <w:szCs w:val="20"/>
              </w:rPr>
              <w:t xml:space="preserve">ARQ. ROSALINDA NAVA ZUMALACARREGUI </w:t>
            </w:r>
          </w:p>
        </w:tc>
        <w:tc>
          <w:tcPr>
            <w:tcW w:w="2835" w:type="dxa"/>
            <w:tcBorders>
              <w:bottom w:val="nil"/>
            </w:tcBorders>
            <w:shd w:val="clear" w:color="auto" w:fill="D8D8D8"/>
          </w:tcPr>
          <w:p w:rsidR="008627BB" w:rsidRPr="0034650F" w:rsidRDefault="008627BB" w:rsidP="005D6D6F">
            <w:pPr>
              <w:pStyle w:val="Sinespaciado"/>
              <w:spacing w:line="360" w:lineRule="auto"/>
              <w:rPr>
                <w:rFonts w:ascii="Arial" w:hAnsi="Arial" w:cs="Arial"/>
                <w:sz w:val="20"/>
                <w:szCs w:val="20"/>
              </w:rPr>
            </w:pPr>
            <w:r w:rsidRPr="0034650F">
              <w:rPr>
                <w:rFonts w:ascii="Arial" w:hAnsi="Arial" w:cs="Arial"/>
                <w:sz w:val="20"/>
                <w:szCs w:val="20"/>
              </w:rPr>
              <w:t>1 C ARQ.</w:t>
            </w:r>
          </w:p>
        </w:tc>
      </w:tr>
      <w:tr w:rsidR="008627BB" w:rsidRPr="003573CC" w:rsidTr="005D6D6F">
        <w:trPr>
          <w:jc w:val="center"/>
        </w:trPr>
        <w:tc>
          <w:tcPr>
            <w:tcW w:w="5211" w:type="dxa"/>
            <w:tcBorders>
              <w:left w:val="nil"/>
              <w:bottom w:val="nil"/>
              <w:right w:val="nil"/>
            </w:tcBorders>
            <w:shd w:val="clear" w:color="auto" w:fill="4F81BD"/>
          </w:tcPr>
          <w:p w:rsidR="008627BB" w:rsidRPr="0034650F" w:rsidRDefault="008627BB" w:rsidP="005D6D6F">
            <w:pPr>
              <w:pStyle w:val="Sinespaciado"/>
              <w:spacing w:line="360" w:lineRule="auto"/>
              <w:rPr>
                <w:rFonts w:ascii="Arial" w:hAnsi="Arial" w:cs="Arial"/>
                <w:b/>
                <w:bCs/>
                <w:color w:val="FFFFFF"/>
                <w:sz w:val="20"/>
                <w:szCs w:val="20"/>
              </w:rPr>
            </w:pPr>
            <w:r w:rsidRPr="0034650F">
              <w:rPr>
                <w:rFonts w:ascii="Arial" w:hAnsi="Arial" w:cs="Arial"/>
                <w:b/>
                <w:bCs/>
                <w:color w:val="FFFFFF"/>
                <w:sz w:val="20"/>
                <w:szCs w:val="20"/>
              </w:rPr>
              <w:t>ING. JORGE OLIVER BAUTISTA ACOSTA</w:t>
            </w:r>
          </w:p>
        </w:tc>
        <w:tc>
          <w:tcPr>
            <w:tcW w:w="2835" w:type="dxa"/>
            <w:tcBorders>
              <w:bottom w:val="nil"/>
            </w:tcBorders>
            <w:shd w:val="clear" w:color="auto" w:fill="D8D8D8"/>
          </w:tcPr>
          <w:p w:rsidR="008627BB" w:rsidRPr="0034650F" w:rsidRDefault="008627BB" w:rsidP="005D6D6F">
            <w:pPr>
              <w:pStyle w:val="Sinespaciado"/>
              <w:spacing w:line="360" w:lineRule="auto"/>
              <w:rPr>
                <w:rFonts w:ascii="Arial" w:hAnsi="Arial" w:cs="Arial"/>
                <w:sz w:val="20"/>
                <w:szCs w:val="20"/>
              </w:rPr>
            </w:pPr>
            <w:r w:rsidRPr="0034650F">
              <w:rPr>
                <w:rFonts w:ascii="Arial" w:hAnsi="Arial" w:cs="Arial"/>
                <w:sz w:val="20"/>
                <w:szCs w:val="20"/>
              </w:rPr>
              <w:t>1 B ISC</w:t>
            </w:r>
          </w:p>
        </w:tc>
      </w:tr>
      <w:tr w:rsidR="008627BB" w:rsidRPr="003573CC" w:rsidTr="005D6D6F">
        <w:trPr>
          <w:jc w:val="center"/>
        </w:trPr>
        <w:tc>
          <w:tcPr>
            <w:tcW w:w="5211" w:type="dxa"/>
            <w:tcBorders>
              <w:left w:val="nil"/>
              <w:bottom w:val="nil"/>
              <w:right w:val="nil"/>
            </w:tcBorders>
            <w:shd w:val="clear" w:color="auto" w:fill="4F81BD"/>
          </w:tcPr>
          <w:p w:rsidR="008627BB" w:rsidRPr="0034650F" w:rsidRDefault="008627BB" w:rsidP="005D6D6F">
            <w:pPr>
              <w:pStyle w:val="Sinespaciado"/>
              <w:spacing w:line="360" w:lineRule="auto"/>
              <w:rPr>
                <w:rFonts w:ascii="Arial" w:hAnsi="Arial" w:cs="Arial"/>
                <w:b/>
                <w:bCs/>
                <w:color w:val="FFFFFF"/>
                <w:sz w:val="20"/>
                <w:szCs w:val="20"/>
              </w:rPr>
            </w:pPr>
            <w:r w:rsidRPr="0034650F">
              <w:rPr>
                <w:rFonts w:ascii="Arial" w:hAnsi="Arial" w:cs="Arial"/>
                <w:b/>
                <w:bCs/>
                <w:color w:val="FFFFFF"/>
                <w:sz w:val="20"/>
                <w:szCs w:val="20"/>
              </w:rPr>
              <w:t>M.C. MARIA CONCEPCIÓN SÁNCHEZ MARTINEZ</w:t>
            </w:r>
          </w:p>
        </w:tc>
        <w:tc>
          <w:tcPr>
            <w:tcW w:w="2835" w:type="dxa"/>
            <w:tcBorders>
              <w:bottom w:val="nil"/>
            </w:tcBorders>
            <w:shd w:val="clear" w:color="auto" w:fill="D8D8D8"/>
          </w:tcPr>
          <w:p w:rsidR="008627BB" w:rsidRPr="0034650F" w:rsidRDefault="008627BB" w:rsidP="005D6D6F">
            <w:pPr>
              <w:pStyle w:val="Sinespaciado"/>
              <w:spacing w:line="360" w:lineRule="auto"/>
              <w:rPr>
                <w:rFonts w:ascii="Arial" w:hAnsi="Arial" w:cs="Arial"/>
                <w:sz w:val="20"/>
                <w:szCs w:val="20"/>
              </w:rPr>
            </w:pPr>
            <w:r w:rsidRPr="0034650F">
              <w:rPr>
                <w:rFonts w:ascii="Arial" w:hAnsi="Arial" w:cs="Arial"/>
                <w:sz w:val="20"/>
                <w:szCs w:val="20"/>
              </w:rPr>
              <w:t>1 B LIC. ADM.</w:t>
            </w:r>
          </w:p>
        </w:tc>
      </w:tr>
      <w:tr w:rsidR="008627BB" w:rsidRPr="003573CC" w:rsidTr="005D6D6F">
        <w:trPr>
          <w:jc w:val="center"/>
        </w:trPr>
        <w:tc>
          <w:tcPr>
            <w:tcW w:w="5211" w:type="dxa"/>
            <w:tcBorders>
              <w:left w:val="nil"/>
              <w:bottom w:val="nil"/>
              <w:right w:val="nil"/>
            </w:tcBorders>
            <w:shd w:val="clear" w:color="auto" w:fill="4F81BD"/>
          </w:tcPr>
          <w:p w:rsidR="008627BB" w:rsidRPr="0034650F" w:rsidRDefault="008627BB" w:rsidP="005D6D6F">
            <w:pPr>
              <w:pStyle w:val="Sinespaciado"/>
              <w:spacing w:line="360" w:lineRule="auto"/>
              <w:rPr>
                <w:rFonts w:ascii="Arial" w:hAnsi="Arial" w:cs="Arial"/>
                <w:b/>
                <w:bCs/>
                <w:color w:val="FFFFFF"/>
                <w:sz w:val="20"/>
                <w:szCs w:val="20"/>
              </w:rPr>
            </w:pPr>
            <w:r w:rsidRPr="0034650F">
              <w:rPr>
                <w:rFonts w:ascii="Arial" w:hAnsi="Arial" w:cs="Arial"/>
                <w:b/>
                <w:bCs/>
                <w:color w:val="FFFFFF"/>
                <w:sz w:val="20"/>
                <w:szCs w:val="20"/>
              </w:rPr>
              <w:lastRenderedPageBreak/>
              <w:t>M.C. MARÍA DE LOURDES TREJO CALZADA</w:t>
            </w:r>
          </w:p>
        </w:tc>
        <w:tc>
          <w:tcPr>
            <w:tcW w:w="2835" w:type="dxa"/>
            <w:tcBorders>
              <w:bottom w:val="nil"/>
            </w:tcBorders>
            <w:shd w:val="clear" w:color="auto" w:fill="D8D8D8"/>
          </w:tcPr>
          <w:p w:rsidR="008627BB" w:rsidRPr="0034650F" w:rsidRDefault="008627BB" w:rsidP="005D6D6F">
            <w:pPr>
              <w:pStyle w:val="Sinespaciado"/>
              <w:spacing w:line="360" w:lineRule="auto"/>
              <w:rPr>
                <w:rFonts w:ascii="Arial" w:hAnsi="Arial" w:cs="Arial"/>
                <w:sz w:val="20"/>
                <w:szCs w:val="20"/>
              </w:rPr>
            </w:pPr>
            <w:r w:rsidRPr="0034650F">
              <w:rPr>
                <w:rFonts w:ascii="Arial" w:hAnsi="Arial" w:cs="Arial"/>
                <w:sz w:val="20"/>
                <w:szCs w:val="20"/>
              </w:rPr>
              <w:t>1 A ARQ. Y ENLACE C.B.</w:t>
            </w:r>
          </w:p>
        </w:tc>
      </w:tr>
      <w:tr w:rsidR="008627BB" w:rsidRPr="003573CC" w:rsidTr="005D6D6F">
        <w:trPr>
          <w:jc w:val="center"/>
        </w:trPr>
        <w:tc>
          <w:tcPr>
            <w:tcW w:w="5211" w:type="dxa"/>
            <w:tcBorders>
              <w:left w:val="nil"/>
              <w:bottom w:val="nil"/>
              <w:right w:val="nil"/>
            </w:tcBorders>
            <w:shd w:val="clear" w:color="auto" w:fill="4F81BD"/>
          </w:tcPr>
          <w:p w:rsidR="008627BB" w:rsidRPr="0034650F" w:rsidRDefault="008627BB" w:rsidP="005D6D6F">
            <w:pPr>
              <w:pStyle w:val="Sinespaciado"/>
              <w:spacing w:line="360" w:lineRule="auto"/>
              <w:rPr>
                <w:rFonts w:ascii="Arial" w:hAnsi="Arial" w:cs="Arial"/>
                <w:b/>
                <w:bCs/>
                <w:color w:val="FFFFFF"/>
                <w:sz w:val="20"/>
                <w:szCs w:val="20"/>
              </w:rPr>
            </w:pPr>
            <w:r w:rsidRPr="0034650F">
              <w:rPr>
                <w:rFonts w:ascii="Arial" w:hAnsi="Arial" w:cs="Arial"/>
                <w:b/>
                <w:bCs/>
                <w:color w:val="FFFFFF"/>
                <w:sz w:val="20"/>
                <w:szCs w:val="20"/>
              </w:rPr>
              <w:t>C.P.HUGO NAVARRO CHAVEZ</w:t>
            </w:r>
          </w:p>
        </w:tc>
        <w:tc>
          <w:tcPr>
            <w:tcW w:w="2835" w:type="dxa"/>
            <w:tcBorders>
              <w:bottom w:val="nil"/>
            </w:tcBorders>
            <w:shd w:val="clear" w:color="auto" w:fill="D8D8D8"/>
          </w:tcPr>
          <w:p w:rsidR="008627BB" w:rsidRPr="0034650F" w:rsidRDefault="008627BB" w:rsidP="005D6D6F">
            <w:pPr>
              <w:pStyle w:val="Sinespaciado"/>
              <w:spacing w:line="360" w:lineRule="auto"/>
              <w:rPr>
                <w:rFonts w:ascii="Arial" w:hAnsi="Arial" w:cs="Arial"/>
                <w:sz w:val="20"/>
                <w:szCs w:val="20"/>
              </w:rPr>
            </w:pPr>
            <w:r w:rsidRPr="0034650F">
              <w:rPr>
                <w:rFonts w:ascii="Arial" w:hAnsi="Arial" w:cs="Arial"/>
                <w:sz w:val="20"/>
                <w:szCs w:val="20"/>
              </w:rPr>
              <w:t>INDIVIDUAL  LIC. EN ADM.</w:t>
            </w:r>
          </w:p>
        </w:tc>
      </w:tr>
      <w:tr w:rsidR="008627BB" w:rsidRPr="003573CC" w:rsidTr="005D6D6F">
        <w:trPr>
          <w:jc w:val="center"/>
        </w:trPr>
        <w:tc>
          <w:tcPr>
            <w:tcW w:w="5211" w:type="dxa"/>
            <w:tcBorders>
              <w:left w:val="nil"/>
              <w:bottom w:val="nil"/>
              <w:right w:val="nil"/>
            </w:tcBorders>
            <w:shd w:val="clear" w:color="auto" w:fill="4F81BD"/>
          </w:tcPr>
          <w:p w:rsidR="008627BB" w:rsidRPr="0034650F" w:rsidRDefault="008627BB" w:rsidP="005D6D6F">
            <w:pPr>
              <w:pStyle w:val="Sinespaciado"/>
              <w:spacing w:line="360" w:lineRule="auto"/>
              <w:rPr>
                <w:rFonts w:ascii="Arial" w:hAnsi="Arial" w:cs="Arial"/>
                <w:b/>
                <w:bCs/>
                <w:color w:val="FFFFFF"/>
                <w:sz w:val="20"/>
                <w:szCs w:val="20"/>
              </w:rPr>
            </w:pPr>
            <w:r w:rsidRPr="0034650F">
              <w:rPr>
                <w:rFonts w:ascii="Arial" w:hAnsi="Arial" w:cs="Arial"/>
                <w:b/>
                <w:bCs/>
                <w:color w:val="FFFFFF"/>
                <w:sz w:val="20"/>
                <w:szCs w:val="20"/>
              </w:rPr>
              <w:t>L.A.E. HECTOR ARENAS JUAREZ</w:t>
            </w:r>
          </w:p>
        </w:tc>
        <w:tc>
          <w:tcPr>
            <w:tcW w:w="2835" w:type="dxa"/>
            <w:tcBorders>
              <w:bottom w:val="nil"/>
            </w:tcBorders>
            <w:shd w:val="clear" w:color="auto" w:fill="D8D8D8"/>
          </w:tcPr>
          <w:p w:rsidR="008627BB" w:rsidRPr="0034650F" w:rsidRDefault="008627BB" w:rsidP="005D6D6F">
            <w:pPr>
              <w:pStyle w:val="Sinespaciado"/>
              <w:spacing w:line="360" w:lineRule="auto"/>
              <w:rPr>
                <w:rFonts w:ascii="Arial" w:hAnsi="Arial" w:cs="Arial"/>
                <w:sz w:val="20"/>
                <w:szCs w:val="20"/>
              </w:rPr>
            </w:pPr>
            <w:r w:rsidRPr="0034650F">
              <w:rPr>
                <w:rFonts w:ascii="Arial" w:hAnsi="Arial" w:cs="Arial"/>
                <w:sz w:val="20"/>
                <w:szCs w:val="20"/>
              </w:rPr>
              <w:t>1 B I.G.E.</w:t>
            </w:r>
          </w:p>
        </w:tc>
      </w:tr>
      <w:tr w:rsidR="008627BB" w:rsidRPr="003573CC" w:rsidTr="005D6D6F">
        <w:trPr>
          <w:jc w:val="center"/>
        </w:trPr>
        <w:tc>
          <w:tcPr>
            <w:tcW w:w="5211" w:type="dxa"/>
            <w:tcBorders>
              <w:left w:val="nil"/>
              <w:bottom w:val="nil"/>
              <w:right w:val="nil"/>
            </w:tcBorders>
            <w:shd w:val="clear" w:color="auto" w:fill="4F81BD"/>
          </w:tcPr>
          <w:p w:rsidR="008627BB" w:rsidRPr="0034650F" w:rsidRDefault="008627BB" w:rsidP="005D6D6F">
            <w:pPr>
              <w:pStyle w:val="Sinespaciado"/>
              <w:spacing w:line="360" w:lineRule="auto"/>
              <w:rPr>
                <w:rFonts w:ascii="Arial" w:hAnsi="Arial" w:cs="Arial"/>
                <w:b/>
                <w:bCs/>
                <w:color w:val="FFFFFF"/>
                <w:sz w:val="20"/>
                <w:szCs w:val="20"/>
              </w:rPr>
            </w:pPr>
            <w:r w:rsidRPr="0034650F">
              <w:rPr>
                <w:rFonts w:ascii="Arial" w:hAnsi="Arial" w:cs="Arial"/>
                <w:b/>
                <w:bCs/>
                <w:color w:val="FFFFFF"/>
                <w:sz w:val="20"/>
                <w:szCs w:val="20"/>
              </w:rPr>
              <w:t>I.S.C. JOSE ALFREDO JUAREZ ORTIZ</w:t>
            </w:r>
          </w:p>
        </w:tc>
        <w:tc>
          <w:tcPr>
            <w:tcW w:w="2835" w:type="dxa"/>
            <w:tcBorders>
              <w:bottom w:val="nil"/>
            </w:tcBorders>
            <w:shd w:val="clear" w:color="auto" w:fill="D8D8D8"/>
          </w:tcPr>
          <w:p w:rsidR="008627BB" w:rsidRPr="0034650F" w:rsidRDefault="008627BB" w:rsidP="005D6D6F">
            <w:pPr>
              <w:pStyle w:val="Sinespaciado"/>
              <w:spacing w:line="360" w:lineRule="auto"/>
              <w:rPr>
                <w:rFonts w:ascii="Arial" w:hAnsi="Arial" w:cs="Arial"/>
                <w:sz w:val="20"/>
                <w:szCs w:val="20"/>
              </w:rPr>
            </w:pPr>
            <w:r w:rsidRPr="0034650F">
              <w:rPr>
                <w:rFonts w:ascii="Arial" w:hAnsi="Arial" w:cs="Arial"/>
                <w:sz w:val="20"/>
                <w:szCs w:val="20"/>
              </w:rPr>
              <w:t>1 A INF.</w:t>
            </w:r>
          </w:p>
        </w:tc>
      </w:tr>
      <w:tr w:rsidR="008627BB" w:rsidRPr="003573CC" w:rsidTr="005D6D6F">
        <w:trPr>
          <w:jc w:val="center"/>
        </w:trPr>
        <w:tc>
          <w:tcPr>
            <w:tcW w:w="5211" w:type="dxa"/>
            <w:tcBorders>
              <w:left w:val="nil"/>
              <w:bottom w:val="nil"/>
              <w:right w:val="nil"/>
            </w:tcBorders>
            <w:shd w:val="clear" w:color="auto" w:fill="4F81BD"/>
          </w:tcPr>
          <w:p w:rsidR="008627BB" w:rsidRPr="0034650F" w:rsidRDefault="008627BB" w:rsidP="005D6D6F">
            <w:pPr>
              <w:pStyle w:val="Sinespaciado"/>
              <w:spacing w:line="360" w:lineRule="auto"/>
              <w:rPr>
                <w:rFonts w:ascii="Arial" w:hAnsi="Arial" w:cs="Arial"/>
                <w:b/>
                <w:bCs/>
                <w:color w:val="FFFFFF"/>
                <w:sz w:val="20"/>
                <w:szCs w:val="20"/>
              </w:rPr>
            </w:pPr>
            <w:r w:rsidRPr="0034650F">
              <w:rPr>
                <w:rFonts w:ascii="Arial" w:hAnsi="Arial" w:cs="Arial"/>
                <w:b/>
                <w:bCs/>
                <w:color w:val="FFFFFF"/>
                <w:sz w:val="20"/>
                <w:szCs w:val="20"/>
              </w:rPr>
              <w:t>LIC. MARIANA ORTIZ GARCÍA</w:t>
            </w:r>
          </w:p>
        </w:tc>
        <w:tc>
          <w:tcPr>
            <w:tcW w:w="2835" w:type="dxa"/>
            <w:tcBorders>
              <w:bottom w:val="nil"/>
            </w:tcBorders>
            <w:shd w:val="clear" w:color="auto" w:fill="D8D8D8"/>
          </w:tcPr>
          <w:p w:rsidR="008627BB" w:rsidRPr="0034650F" w:rsidRDefault="008627BB" w:rsidP="005D6D6F">
            <w:pPr>
              <w:pStyle w:val="Sinespaciado"/>
              <w:spacing w:line="360" w:lineRule="auto"/>
              <w:rPr>
                <w:rFonts w:ascii="Arial" w:hAnsi="Arial" w:cs="Arial"/>
                <w:sz w:val="20"/>
                <w:szCs w:val="20"/>
              </w:rPr>
            </w:pPr>
            <w:r w:rsidRPr="0034650F">
              <w:rPr>
                <w:rFonts w:ascii="Arial" w:hAnsi="Arial" w:cs="Arial"/>
                <w:sz w:val="20"/>
                <w:szCs w:val="20"/>
              </w:rPr>
              <w:t>1 C ISC</w:t>
            </w:r>
          </w:p>
        </w:tc>
      </w:tr>
      <w:tr w:rsidR="008627BB" w:rsidRPr="003573CC" w:rsidTr="005D6D6F">
        <w:trPr>
          <w:jc w:val="center"/>
        </w:trPr>
        <w:tc>
          <w:tcPr>
            <w:tcW w:w="5211" w:type="dxa"/>
            <w:tcBorders>
              <w:left w:val="nil"/>
              <w:bottom w:val="nil"/>
              <w:right w:val="nil"/>
            </w:tcBorders>
            <w:shd w:val="clear" w:color="auto" w:fill="4F81BD"/>
          </w:tcPr>
          <w:p w:rsidR="008627BB" w:rsidRPr="0034650F" w:rsidRDefault="008627BB" w:rsidP="005D6D6F">
            <w:pPr>
              <w:pStyle w:val="Sinespaciado"/>
              <w:spacing w:line="360" w:lineRule="auto"/>
              <w:rPr>
                <w:rFonts w:ascii="Arial" w:hAnsi="Arial" w:cs="Arial"/>
                <w:b/>
                <w:bCs/>
                <w:color w:val="FFFFFF"/>
                <w:sz w:val="20"/>
                <w:szCs w:val="20"/>
              </w:rPr>
            </w:pPr>
            <w:r w:rsidRPr="0034650F">
              <w:rPr>
                <w:rFonts w:ascii="Arial" w:hAnsi="Arial" w:cs="Arial"/>
                <w:b/>
                <w:bCs/>
                <w:color w:val="FFFFFF"/>
                <w:sz w:val="20"/>
                <w:szCs w:val="20"/>
              </w:rPr>
              <w:t>I.S.C. JORGE ARELLANO ROMERO</w:t>
            </w:r>
          </w:p>
        </w:tc>
        <w:tc>
          <w:tcPr>
            <w:tcW w:w="2835" w:type="dxa"/>
            <w:tcBorders>
              <w:bottom w:val="nil"/>
            </w:tcBorders>
            <w:shd w:val="clear" w:color="auto" w:fill="D8D8D8"/>
          </w:tcPr>
          <w:p w:rsidR="008627BB" w:rsidRPr="0034650F" w:rsidRDefault="008627BB" w:rsidP="005D6D6F">
            <w:pPr>
              <w:pStyle w:val="Sinespaciado"/>
              <w:spacing w:line="360" w:lineRule="auto"/>
              <w:rPr>
                <w:rFonts w:ascii="Arial" w:hAnsi="Arial" w:cs="Arial"/>
                <w:sz w:val="20"/>
                <w:szCs w:val="20"/>
              </w:rPr>
            </w:pPr>
            <w:r w:rsidRPr="0034650F">
              <w:rPr>
                <w:rFonts w:ascii="Arial" w:hAnsi="Arial" w:cs="Arial"/>
                <w:sz w:val="20"/>
                <w:szCs w:val="20"/>
              </w:rPr>
              <w:t>1 A ISC</w:t>
            </w:r>
          </w:p>
        </w:tc>
      </w:tr>
      <w:tr w:rsidR="008627BB" w:rsidRPr="003573CC" w:rsidTr="005D6D6F">
        <w:trPr>
          <w:jc w:val="center"/>
        </w:trPr>
        <w:tc>
          <w:tcPr>
            <w:tcW w:w="5211" w:type="dxa"/>
            <w:tcBorders>
              <w:left w:val="nil"/>
              <w:bottom w:val="nil"/>
              <w:right w:val="nil"/>
            </w:tcBorders>
            <w:shd w:val="clear" w:color="auto" w:fill="4F81BD"/>
          </w:tcPr>
          <w:p w:rsidR="008627BB" w:rsidRPr="0034650F" w:rsidRDefault="008627BB" w:rsidP="005D6D6F">
            <w:pPr>
              <w:pStyle w:val="Sinespaciado"/>
              <w:spacing w:line="360" w:lineRule="auto"/>
              <w:rPr>
                <w:rFonts w:ascii="Arial" w:hAnsi="Arial" w:cs="Arial"/>
                <w:b/>
                <w:bCs/>
                <w:color w:val="FFFFFF"/>
                <w:sz w:val="20"/>
                <w:szCs w:val="20"/>
              </w:rPr>
            </w:pPr>
            <w:r w:rsidRPr="0034650F">
              <w:rPr>
                <w:rFonts w:ascii="Arial" w:hAnsi="Arial" w:cs="Arial"/>
                <w:b/>
                <w:bCs/>
                <w:color w:val="FFFFFF"/>
                <w:sz w:val="20"/>
                <w:szCs w:val="20"/>
              </w:rPr>
              <w:t>M.D.O. ALEJANDRA GIJON OROZCO</w:t>
            </w:r>
          </w:p>
        </w:tc>
        <w:tc>
          <w:tcPr>
            <w:tcW w:w="2835" w:type="dxa"/>
            <w:tcBorders>
              <w:bottom w:val="nil"/>
            </w:tcBorders>
            <w:shd w:val="clear" w:color="auto" w:fill="D8D8D8"/>
          </w:tcPr>
          <w:p w:rsidR="008627BB" w:rsidRPr="0034650F" w:rsidRDefault="008627BB" w:rsidP="005D6D6F">
            <w:pPr>
              <w:pStyle w:val="Sinespaciado"/>
              <w:spacing w:line="360" w:lineRule="auto"/>
              <w:rPr>
                <w:rFonts w:ascii="Arial" w:hAnsi="Arial" w:cs="Arial"/>
                <w:sz w:val="20"/>
                <w:szCs w:val="20"/>
              </w:rPr>
            </w:pPr>
            <w:r w:rsidRPr="0034650F">
              <w:rPr>
                <w:rFonts w:ascii="Arial" w:hAnsi="Arial" w:cs="Arial"/>
                <w:sz w:val="20"/>
                <w:szCs w:val="20"/>
              </w:rPr>
              <w:t>1 A LIC. ADM.</w:t>
            </w:r>
          </w:p>
        </w:tc>
      </w:tr>
      <w:tr w:rsidR="008627BB" w:rsidRPr="003573CC" w:rsidTr="005D6D6F">
        <w:trPr>
          <w:jc w:val="center"/>
        </w:trPr>
        <w:tc>
          <w:tcPr>
            <w:tcW w:w="5211" w:type="dxa"/>
            <w:tcBorders>
              <w:left w:val="nil"/>
              <w:bottom w:val="nil"/>
              <w:right w:val="nil"/>
            </w:tcBorders>
            <w:shd w:val="clear" w:color="auto" w:fill="4F81BD"/>
          </w:tcPr>
          <w:p w:rsidR="008627BB" w:rsidRPr="0034650F" w:rsidRDefault="008627BB" w:rsidP="005D6D6F">
            <w:pPr>
              <w:pStyle w:val="Sinespaciado"/>
              <w:spacing w:line="360" w:lineRule="auto"/>
              <w:rPr>
                <w:rFonts w:ascii="Arial" w:hAnsi="Arial" w:cs="Arial"/>
                <w:b/>
                <w:bCs/>
                <w:color w:val="FFFFFF"/>
                <w:sz w:val="20"/>
                <w:szCs w:val="20"/>
              </w:rPr>
            </w:pPr>
            <w:r w:rsidRPr="0034650F">
              <w:rPr>
                <w:rFonts w:ascii="Arial" w:hAnsi="Arial" w:cs="Arial"/>
                <w:b/>
                <w:bCs/>
                <w:color w:val="FFFFFF"/>
                <w:sz w:val="20"/>
                <w:szCs w:val="20"/>
              </w:rPr>
              <w:t>LIC. ANA MARÍA REYES ROMO</w:t>
            </w:r>
          </w:p>
        </w:tc>
        <w:tc>
          <w:tcPr>
            <w:tcW w:w="2835" w:type="dxa"/>
            <w:tcBorders>
              <w:bottom w:val="nil"/>
            </w:tcBorders>
            <w:shd w:val="clear" w:color="auto" w:fill="D8D8D8"/>
          </w:tcPr>
          <w:p w:rsidR="008627BB" w:rsidRPr="0034650F" w:rsidRDefault="008627BB" w:rsidP="005D6D6F">
            <w:pPr>
              <w:pStyle w:val="Sinespaciado"/>
              <w:spacing w:line="360" w:lineRule="auto"/>
              <w:rPr>
                <w:rFonts w:ascii="Arial" w:hAnsi="Arial" w:cs="Arial"/>
                <w:sz w:val="20"/>
                <w:szCs w:val="20"/>
              </w:rPr>
            </w:pPr>
            <w:r w:rsidRPr="0034650F">
              <w:rPr>
                <w:rFonts w:ascii="Arial" w:hAnsi="Arial" w:cs="Arial"/>
                <w:sz w:val="20"/>
                <w:szCs w:val="20"/>
              </w:rPr>
              <w:t>1 A I.G.E.  Y ENLACE ADM</w:t>
            </w:r>
          </w:p>
        </w:tc>
      </w:tr>
      <w:tr w:rsidR="008627BB" w:rsidRPr="003573CC" w:rsidTr="005D6D6F">
        <w:trPr>
          <w:jc w:val="center"/>
        </w:trPr>
        <w:tc>
          <w:tcPr>
            <w:tcW w:w="5211" w:type="dxa"/>
            <w:tcBorders>
              <w:left w:val="nil"/>
              <w:bottom w:val="nil"/>
              <w:right w:val="nil"/>
            </w:tcBorders>
            <w:shd w:val="clear" w:color="auto" w:fill="4F81BD"/>
          </w:tcPr>
          <w:p w:rsidR="008627BB" w:rsidRPr="0034650F" w:rsidRDefault="008627BB" w:rsidP="005D6D6F">
            <w:pPr>
              <w:pStyle w:val="Sinespaciado"/>
              <w:spacing w:line="360" w:lineRule="auto"/>
              <w:rPr>
                <w:rFonts w:ascii="Arial" w:hAnsi="Arial" w:cs="Arial"/>
                <w:b/>
                <w:bCs/>
                <w:color w:val="FFFFFF"/>
                <w:sz w:val="20"/>
                <w:szCs w:val="20"/>
              </w:rPr>
            </w:pPr>
            <w:r w:rsidRPr="0034650F">
              <w:rPr>
                <w:rFonts w:ascii="Arial" w:hAnsi="Arial" w:cs="Arial"/>
                <w:b/>
                <w:bCs/>
                <w:color w:val="FFFFFF"/>
                <w:sz w:val="20"/>
                <w:szCs w:val="20"/>
              </w:rPr>
              <w:t>LIC. ELIDIA BAÑUELOS CATAÑO</w:t>
            </w:r>
          </w:p>
        </w:tc>
        <w:tc>
          <w:tcPr>
            <w:tcW w:w="2835" w:type="dxa"/>
            <w:tcBorders>
              <w:bottom w:val="nil"/>
            </w:tcBorders>
            <w:shd w:val="clear" w:color="auto" w:fill="D8D8D8"/>
          </w:tcPr>
          <w:p w:rsidR="008627BB" w:rsidRPr="0034650F" w:rsidRDefault="008627BB" w:rsidP="005D6D6F">
            <w:pPr>
              <w:pStyle w:val="Sinespaciado"/>
              <w:spacing w:line="360" w:lineRule="auto"/>
              <w:rPr>
                <w:rFonts w:ascii="Arial" w:hAnsi="Arial" w:cs="Arial"/>
                <w:sz w:val="20"/>
                <w:szCs w:val="20"/>
              </w:rPr>
            </w:pPr>
            <w:r w:rsidRPr="0034650F">
              <w:rPr>
                <w:rFonts w:ascii="Arial" w:hAnsi="Arial" w:cs="Arial"/>
                <w:sz w:val="20"/>
                <w:szCs w:val="20"/>
              </w:rPr>
              <w:t>INDIVIDUAL  LIC. ADM.</w:t>
            </w:r>
          </w:p>
        </w:tc>
      </w:tr>
      <w:tr w:rsidR="008627BB" w:rsidRPr="003573CC" w:rsidTr="005D6D6F">
        <w:trPr>
          <w:jc w:val="center"/>
        </w:trPr>
        <w:tc>
          <w:tcPr>
            <w:tcW w:w="5211" w:type="dxa"/>
            <w:tcBorders>
              <w:left w:val="nil"/>
              <w:bottom w:val="nil"/>
              <w:right w:val="nil"/>
            </w:tcBorders>
            <w:shd w:val="clear" w:color="auto" w:fill="4F81BD"/>
          </w:tcPr>
          <w:p w:rsidR="008627BB" w:rsidRPr="0034650F" w:rsidRDefault="008627BB" w:rsidP="005D6D6F">
            <w:pPr>
              <w:pStyle w:val="Sinespaciado"/>
              <w:spacing w:line="360" w:lineRule="auto"/>
              <w:rPr>
                <w:rFonts w:ascii="Arial" w:hAnsi="Arial" w:cs="Arial"/>
                <w:b/>
                <w:bCs/>
                <w:color w:val="FFFFFF"/>
                <w:sz w:val="20"/>
                <w:szCs w:val="20"/>
              </w:rPr>
            </w:pPr>
            <w:r w:rsidRPr="0034650F">
              <w:rPr>
                <w:rFonts w:ascii="Arial" w:hAnsi="Arial" w:cs="Arial"/>
                <w:b/>
                <w:bCs/>
                <w:color w:val="FFFFFF"/>
                <w:sz w:val="20"/>
                <w:szCs w:val="20"/>
              </w:rPr>
              <w:t>DR. RUBIN ORTEGA DE LA ROSA</w:t>
            </w:r>
          </w:p>
        </w:tc>
        <w:tc>
          <w:tcPr>
            <w:tcW w:w="2835" w:type="dxa"/>
            <w:tcBorders>
              <w:bottom w:val="nil"/>
            </w:tcBorders>
            <w:shd w:val="clear" w:color="auto" w:fill="D8D8D8"/>
          </w:tcPr>
          <w:p w:rsidR="008627BB" w:rsidRPr="0034650F" w:rsidRDefault="008627BB" w:rsidP="005D6D6F">
            <w:pPr>
              <w:pStyle w:val="Sinespaciado"/>
              <w:spacing w:line="360" w:lineRule="auto"/>
              <w:rPr>
                <w:rFonts w:ascii="Arial" w:hAnsi="Arial" w:cs="Arial"/>
                <w:sz w:val="20"/>
                <w:szCs w:val="20"/>
              </w:rPr>
            </w:pPr>
            <w:r w:rsidRPr="0034650F">
              <w:rPr>
                <w:rFonts w:ascii="Arial" w:hAnsi="Arial" w:cs="Arial"/>
                <w:sz w:val="20"/>
                <w:szCs w:val="20"/>
              </w:rPr>
              <w:t>1 A ING. MAT.</w:t>
            </w:r>
          </w:p>
        </w:tc>
      </w:tr>
      <w:tr w:rsidR="008627BB" w:rsidRPr="003573CC" w:rsidTr="005D6D6F">
        <w:trPr>
          <w:jc w:val="center"/>
        </w:trPr>
        <w:tc>
          <w:tcPr>
            <w:tcW w:w="5211" w:type="dxa"/>
            <w:tcBorders>
              <w:left w:val="nil"/>
              <w:bottom w:val="nil"/>
              <w:right w:val="nil"/>
            </w:tcBorders>
            <w:shd w:val="clear" w:color="auto" w:fill="4F81BD"/>
          </w:tcPr>
          <w:p w:rsidR="008627BB" w:rsidRPr="0034650F" w:rsidRDefault="008627BB" w:rsidP="005D6D6F">
            <w:pPr>
              <w:pStyle w:val="Sinespaciado"/>
              <w:spacing w:line="360" w:lineRule="auto"/>
              <w:rPr>
                <w:rFonts w:ascii="Arial" w:hAnsi="Arial" w:cs="Arial"/>
                <w:b/>
                <w:bCs/>
                <w:color w:val="FFFFFF"/>
                <w:sz w:val="20"/>
                <w:szCs w:val="20"/>
              </w:rPr>
            </w:pPr>
            <w:r w:rsidRPr="0034650F">
              <w:rPr>
                <w:rFonts w:ascii="Arial" w:hAnsi="Arial" w:cs="Arial"/>
                <w:b/>
                <w:bCs/>
                <w:color w:val="FFFFFF"/>
                <w:sz w:val="20"/>
                <w:szCs w:val="20"/>
              </w:rPr>
              <w:t>ISC. LUIS EDUARDO TORRES H.</w:t>
            </w:r>
          </w:p>
        </w:tc>
        <w:tc>
          <w:tcPr>
            <w:tcW w:w="2835" w:type="dxa"/>
            <w:tcBorders>
              <w:bottom w:val="nil"/>
            </w:tcBorders>
            <w:shd w:val="clear" w:color="auto" w:fill="D8D8D8"/>
          </w:tcPr>
          <w:p w:rsidR="008627BB" w:rsidRPr="0034650F" w:rsidRDefault="008627BB" w:rsidP="005D6D6F">
            <w:pPr>
              <w:pStyle w:val="Sinespaciado"/>
              <w:spacing w:line="360" w:lineRule="auto"/>
              <w:rPr>
                <w:rFonts w:ascii="Arial" w:hAnsi="Arial" w:cs="Arial"/>
                <w:sz w:val="20"/>
                <w:szCs w:val="20"/>
              </w:rPr>
            </w:pPr>
            <w:r w:rsidRPr="0034650F">
              <w:rPr>
                <w:rFonts w:ascii="Arial" w:hAnsi="Arial" w:cs="Arial"/>
                <w:sz w:val="20"/>
                <w:szCs w:val="20"/>
              </w:rPr>
              <w:t>INDIVIDUAL  ISC</w:t>
            </w:r>
          </w:p>
        </w:tc>
      </w:tr>
      <w:tr w:rsidR="008627BB" w:rsidRPr="003573CC" w:rsidTr="005D6D6F">
        <w:trPr>
          <w:jc w:val="center"/>
        </w:trPr>
        <w:tc>
          <w:tcPr>
            <w:tcW w:w="5211" w:type="dxa"/>
            <w:tcBorders>
              <w:left w:val="nil"/>
              <w:bottom w:val="nil"/>
              <w:right w:val="nil"/>
            </w:tcBorders>
            <w:shd w:val="clear" w:color="auto" w:fill="4F81BD"/>
          </w:tcPr>
          <w:p w:rsidR="008627BB" w:rsidRPr="0034650F" w:rsidRDefault="008627BB" w:rsidP="005D6D6F">
            <w:pPr>
              <w:pStyle w:val="Sinespaciado"/>
              <w:spacing w:line="360" w:lineRule="auto"/>
              <w:rPr>
                <w:rFonts w:ascii="Arial" w:hAnsi="Arial" w:cs="Arial"/>
                <w:b/>
                <w:bCs/>
                <w:color w:val="FFFFFF"/>
                <w:sz w:val="20"/>
                <w:szCs w:val="20"/>
              </w:rPr>
            </w:pPr>
            <w:r w:rsidRPr="0034650F">
              <w:rPr>
                <w:rFonts w:ascii="Arial" w:hAnsi="Arial" w:cs="Arial"/>
                <w:b/>
                <w:bCs/>
                <w:color w:val="FFFFFF"/>
                <w:sz w:val="20"/>
                <w:szCs w:val="20"/>
              </w:rPr>
              <w:t>ING. ROSARIO VEGA RODRÍGUEZ</w:t>
            </w:r>
          </w:p>
        </w:tc>
        <w:tc>
          <w:tcPr>
            <w:tcW w:w="2835" w:type="dxa"/>
            <w:tcBorders>
              <w:bottom w:val="nil"/>
            </w:tcBorders>
            <w:shd w:val="clear" w:color="auto" w:fill="D8D8D8"/>
          </w:tcPr>
          <w:p w:rsidR="008627BB" w:rsidRPr="0034650F" w:rsidRDefault="008627BB" w:rsidP="005D6D6F">
            <w:pPr>
              <w:pStyle w:val="Sinespaciado"/>
              <w:spacing w:line="360" w:lineRule="auto"/>
              <w:rPr>
                <w:rFonts w:ascii="Arial" w:hAnsi="Arial" w:cs="Arial"/>
                <w:sz w:val="20"/>
                <w:szCs w:val="20"/>
              </w:rPr>
            </w:pPr>
            <w:r w:rsidRPr="0034650F">
              <w:rPr>
                <w:rFonts w:ascii="Arial" w:hAnsi="Arial" w:cs="Arial"/>
                <w:sz w:val="20"/>
                <w:szCs w:val="20"/>
              </w:rPr>
              <w:t>1 D ARQ.</w:t>
            </w:r>
          </w:p>
        </w:tc>
      </w:tr>
      <w:tr w:rsidR="008627BB" w:rsidRPr="003573CC" w:rsidTr="005D6D6F">
        <w:trPr>
          <w:jc w:val="center"/>
        </w:trPr>
        <w:tc>
          <w:tcPr>
            <w:tcW w:w="5211" w:type="dxa"/>
            <w:tcBorders>
              <w:left w:val="nil"/>
              <w:bottom w:val="nil"/>
              <w:right w:val="nil"/>
            </w:tcBorders>
            <w:shd w:val="clear" w:color="auto" w:fill="4F81BD"/>
          </w:tcPr>
          <w:p w:rsidR="008627BB" w:rsidRPr="0034650F" w:rsidRDefault="008627BB" w:rsidP="005D6D6F">
            <w:pPr>
              <w:pStyle w:val="Sinespaciado"/>
              <w:spacing w:line="360" w:lineRule="auto"/>
              <w:rPr>
                <w:rFonts w:ascii="Arial" w:hAnsi="Arial" w:cs="Arial"/>
                <w:b/>
                <w:bCs/>
                <w:color w:val="FFFFFF"/>
                <w:sz w:val="20"/>
                <w:szCs w:val="20"/>
              </w:rPr>
            </w:pPr>
            <w:r w:rsidRPr="0034650F">
              <w:rPr>
                <w:rFonts w:ascii="Arial" w:hAnsi="Arial" w:cs="Arial"/>
                <w:b/>
                <w:bCs/>
                <w:color w:val="FFFFFF"/>
                <w:sz w:val="20"/>
                <w:szCs w:val="20"/>
              </w:rPr>
              <w:t>ING. FERNANDO RAMOS GARCÍA</w:t>
            </w:r>
          </w:p>
        </w:tc>
        <w:tc>
          <w:tcPr>
            <w:tcW w:w="2835" w:type="dxa"/>
            <w:tcBorders>
              <w:bottom w:val="nil"/>
            </w:tcBorders>
            <w:shd w:val="clear" w:color="auto" w:fill="D8D8D8"/>
          </w:tcPr>
          <w:p w:rsidR="008627BB" w:rsidRPr="0034650F" w:rsidRDefault="008627BB" w:rsidP="005D6D6F">
            <w:pPr>
              <w:pStyle w:val="Sinespaciado"/>
              <w:spacing w:line="360" w:lineRule="auto"/>
              <w:rPr>
                <w:rFonts w:ascii="Arial" w:hAnsi="Arial" w:cs="Arial"/>
                <w:sz w:val="20"/>
                <w:szCs w:val="20"/>
              </w:rPr>
            </w:pPr>
            <w:r w:rsidRPr="0034650F">
              <w:rPr>
                <w:rFonts w:ascii="Arial" w:hAnsi="Arial" w:cs="Arial"/>
                <w:sz w:val="20"/>
                <w:szCs w:val="20"/>
              </w:rPr>
              <w:t xml:space="preserve"> INDIVIDUAL IEM</w:t>
            </w:r>
          </w:p>
        </w:tc>
      </w:tr>
      <w:tr w:rsidR="008627BB" w:rsidRPr="003573CC" w:rsidTr="005D6D6F">
        <w:trPr>
          <w:jc w:val="center"/>
        </w:trPr>
        <w:tc>
          <w:tcPr>
            <w:tcW w:w="5211" w:type="dxa"/>
            <w:tcBorders>
              <w:left w:val="nil"/>
              <w:bottom w:val="nil"/>
              <w:right w:val="nil"/>
            </w:tcBorders>
            <w:shd w:val="clear" w:color="auto" w:fill="4F81BD"/>
          </w:tcPr>
          <w:p w:rsidR="008627BB" w:rsidRPr="0034650F" w:rsidRDefault="008627BB" w:rsidP="005D6D6F">
            <w:pPr>
              <w:pStyle w:val="Sinespaciado"/>
              <w:spacing w:line="360" w:lineRule="auto"/>
              <w:rPr>
                <w:rFonts w:ascii="Arial" w:hAnsi="Arial" w:cs="Arial"/>
                <w:b/>
                <w:bCs/>
                <w:color w:val="FFFFFF"/>
                <w:sz w:val="20"/>
                <w:szCs w:val="20"/>
              </w:rPr>
            </w:pPr>
            <w:r w:rsidRPr="0034650F">
              <w:rPr>
                <w:rFonts w:ascii="Arial" w:hAnsi="Arial" w:cs="Arial"/>
                <w:b/>
                <w:bCs/>
                <w:color w:val="FFFFFF"/>
                <w:sz w:val="20"/>
                <w:szCs w:val="20"/>
              </w:rPr>
              <w:t>ING. HERMILA SAUCEDO GARCÍA</w:t>
            </w:r>
          </w:p>
        </w:tc>
        <w:tc>
          <w:tcPr>
            <w:tcW w:w="2835" w:type="dxa"/>
            <w:tcBorders>
              <w:bottom w:val="nil"/>
            </w:tcBorders>
            <w:shd w:val="clear" w:color="auto" w:fill="D8D8D8"/>
          </w:tcPr>
          <w:p w:rsidR="008627BB" w:rsidRPr="0034650F" w:rsidRDefault="008627BB" w:rsidP="005D6D6F">
            <w:pPr>
              <w:pStyle w:val="Sinespaciado"/>
              <w:spacing w:line="360" w:lineRule="auto"/>
              <w:rPr>
                <w:rFonts w:ascii="Arial" w:hAnsi="Arial" w:cs="Arial"/>
                <w:sz w:val="20"/>
                <w:szCs w:val="20"/>
              </w:rPr>
            </w:pPr>
            <w:r w:rsidRPr="0034650F">
              <w:rPr>
                <w:rFonts w:ascii="Arial" w:hAnsi="Arial" w:cs="Arial"/>
                <w:sz w:val="20"/>
                <w:szCs w:val="20"/>
              </w:rPr>
              <w:t>1 A ING. IND.</w:t>
            </w:r>
          </w:p>
        </w:tc>
      </w:tr>
      <w:tr w:rsidR="008627BB" w:rsidRPr="003573CC" w:rsidTr="005D6D6F">
        <w:trPr>
          <w:jc w:val="center"/>
        </w:trPr>
        <w:tc>
          <w:tcPr>
            <w:tcW w:w="5211" w:type="dxa"/>
            <w:tcBorders>
              <w:left w:val="nil"/>
              <w:bottom w:val="nil"/>
              <w:right w:val="nil"/>
            </w:tcBorders>
            <w:shd w:val="clear" w:color="auto" w:fill="4F81BD"/>
          </w:tcPr>
          <w:p w:rsidR="008627BB" w:rsidRPr="0034650F" w:rsidRDefault="008627BB" w:rsidP="005D6D6F">
            <w:pPr>
              <w:pStyle w:val="Sinespaciado"/>
              <w:spacing w:line="360" w:lineRule="auto"/>
              <w:rPr>
                <w:rFonts w:ascii="Arial" w:hAnsi="Arial" w:cs="Arial"/>
                <w:b/>
                <w:bCs/>
                <w:color w:val="FFFFFF"/>
                <w:sz w:val="20"/>
                <w:szCs w:val="20"/>
              </w:rPr>
            </w:pPr>
            <w:r w:rsidRPr="0034650F">
              <w:rPr>
                <w:rFonts w:ascii="Arial" w:hAnsi="Arial" w:cs="Arial"/>
                <w:b/>
                <w:bCs/>
                <w:color w:val="FFFFFF"/>
                <w:sz w:val="20"/>
                <w:szCs w:val="20"/>
              </w:rPr>
              <w:t>ING. MIGUEL DEL MURO GARCÍA</w:t>
            </w:r>
          </w:p>
        </w:tc>
        <w:tc>
          <w:tcPr>
            <w:tcW w:w="2835" w:type="dxa"/>
            <w:tcBorders>
              <w:bottom w:val="nil"/>
            </w:tcBorders>
            <w:shd w:val="clear" w:color="auto" w:fill="D8D8D8"/>
          </w:tcPr>
          <w:p w:rsidR="008627BB" w:rsidRPr="0034650F" w:rsidRDefault="008627BB" w:rsidP="005D6D6F">
            <w:pPr>
              <w:pStyle w:val="Sinespaciado"/>
              <w:spacing w:line="360" w:lineRule="auto"/>
              <w:rPr>
                <w:rFonts w:ascii="Arial" w:hAnsi="Arial" w:cs="Arial"/>
                <w:sz w:val="20"/>
                <w:szCs w:val="20"/>
              </w:rPr>
            </w:pPr>
            <w:r w:rsidRPr="0034650F">
              <w:rPr>
                <w:rFonts w:ascii="Arial" w:hAnsi="Arial" w:cs="Arial"/>
                <w:sz w:val="20"/>
                <w:szCs w:val="20"/>
              </w:rPr>
              <w:t>1 B ING. IND.</w:t>
            </w:r>
          </w:p>
        </w:tc>
      </w:tr>
      <w:tr w:rsidR="008627BB" w:rsidRPr="003573CC" w:rsidTr="005D6D6F">
        <w:trPr>
          <w:jc w:val="center"/>
        </w:trPr>
        <w:tc>
          <w:tcPr>
            <w:tcW w:w="5211" w:type="dxa"/>
            <w:tcBorders>
              <w:left w:val="nil"/>
              <w:bottom w:val="nil"/>
              <w:right w:val="nil"/>
            </w:tcBorders>
            <w:shd w:val="clear" w:color="auto" w:fill="4F81BD"/>
          </w:tcPr>
          <w:p w:rsidR="008627BB" w:rsidRPr="0034650F" w:rsidRDefault="008627BB" w:rsidP="005D6D6F">
            <w:pPr>
              <w:pStyle w:val="Sinespaciado"/>
              <w:spacing w:line="360" w:lineRule="auto"/>
              <w:rPr>
                <w:rFonts w:ascii="Arial" w:hAnsi="Arial" w:cs="Arial"/>
                <w:b/>
                <w:bCs/>
                <w:color w:val="FFFFFF"/>
                <w:sz w:val="20"/>
                <w:szCs w:val="20"/>
              </w:rPr>
            </w:pPr>
            <w:r w:rsidRPr="0034650F">
              <w:rPr>
                <w:rFonts w:ascii="Arial" w:hAnsi="Arial" w:cs="Arial"/>
                <w:b/>
                <w:bCs/>
                <w:color w:val="FFFFFF"/>
                <w:sz w:val="20"/>
                <w:szCs w:val="20"/>
              </w:rPr>
              <w:t>ING. GILBERTO PEREZ CARRILLO</w:t>
            </w:r>
          </w:p>
        </w:tc>
        <w:tc>
          <w:tcPr>
            <w:tcW w:w="2835" w:type="dxa"/>
            <w:tcBorders>
              <w:bottom w:val="nil"/>
            </w:tcBorders>
            <w:shd w:val="clear" w:color="auto" w:fill="D8D8D8"/>
          </w:tcPr>
          <w:p w:rsidR="008627BB" w:rsidRPr="0034650F" w:rsidRDefault="008627BB" w:rsidP="005D6D6F">
            <w:pPr>
              <w:pStyle w:val="Sinespaciado"/>
              <w:spacing w:line="360" w:lineRule="auto"/>
              <w:rPr>
                <w:rFonts w:ascii="Arial" w:hAnsi="Arial" w:cs="Arial"/>
                <w:sz w:val="20"/>
                <w:szCs w:val="20"/>
              </w:rPr>
            </w:pPr>
            <w:r w:rsidRPr="0034650F">
              <w:rPr>
                <w:rFonts w:ascii="Arial" w:hAnsi="Arial" w:cs="Arial"/>
                <w:sz w:val="20"/>
                <w:szCs w:val="20"/>
              </w:rPr>
              <w:t>1 UNICO ELECTM.</w:t>
            </w:r>
          </w:p>
        </w:tc>
      </w:tr>
      <w:tr w:rsidR="008627BB" w:rsidRPr="003573CC" w:rsidTr="005D6D6F">
        <w:trPr>
          <w:jc w:val="center"/>
        </w:trPr>
        <w:tc>
          <w:tcPr>
            <w:tcW w:w="5211" w:type="dxa"/>
            <w:tcBorders>
              <w:left w:val="nil"/>
              <w:bottom w:val="nil"/>
              <w:right w:val="nil"/>
            </w:tcBorders>
            <w:shd w:val="clear" w:color="auto" w:fill="4F81BD"/>
          </w:tcPr>
          <w:p w:rsidR="008627BB" w:rsidRPr="0034650F" w:rsidRDefault="008627BB" w:rsidP="005D6D6F">
            <w:pPr>
              <w:pStyle w:val="Sinespaciado"/>
              <w:spacing w:line="360" w:lineRule="auto"/>
              <w:rPr>
                <w:rFonts w:ascii="Arial" w:hAnsi="Arial" w:cs="Arial"/>
                <w:b/>
                <w:bCs/>
                <w:color w:val="FFFFFF"/>
                <w:sz w:val="20"/>
                <w:szCs w:val="20"/>
              </w:rPr>
            </w:pPr>
            <w:r w:rsidRPr="0034650F">
              <w:rPr>
                <w:rFonts w:ascii="Arial" w:hAnsi="Arial" w:cs="Arial"/>
                <w:b/>
                <w:bCs/>
                <w:color w:val="FFFFFF"/>
                <w:sz w:val="20"/>
                <w:szCs w:val="20"/>
              </w:rPr>
              <w:t>ING. AIDA VILLA JAQUEZ</w:t>
            </w:r>
          </w:p>
        </w:tc>
        <w:tc>
          <w:tcPr>
            <w:tcW w:w="2835" w:type="dxa"/>
            <w:tcBorders>
              <w:bottom w:val="nil"/>
            </w:tcBorders>
            <w:shd w:val="clear" w:color="auto" w:fill="D8D8D8"/>
          </w:tcPr>
          <w:p w:rsidR="008627BB" w:rsidRPr="0034650F" w:rsidRDefault="008627BB" w:rsidP="005D6D6F">
            <w:pPr>
              <w:pStyle w:val="Sinespaciado"/>
              <w:spacing w:line="360" w:lineRule="auto"/>
              <w:rPr>
                <w:rFonts w:ascii="Arial" w:hAnsi="Arial" w:cs="Arial"/>
                <w:sz w:val="20"/>
                <w:szCs w:val="20"/>
              </w:rPr>
            </w:pPr>
            <w:r w:rsidRPr="0034650F">
              <w:rPr>
                <w:rFonts w:ascii="Arial" w:hAnsi="Arial" w:cs="Arial"/>
                <w:sz w:val="20"/>
                <w:szCs w:val="20"/>
              </w:rPr>
              <w:t>1 B ARQ.</w:t>
            </w:r>
          </w:p>
        </w:tc>
      </w:tr>
      <w:tr w:rsidR="008627BB" w:rsidRPr="003573CC" w:rsidTr="005D6D6F">
        <w:trPr>
          <w:jc w:val="center"/>
        </w:trPr>
        <w:tc>
          <w:tcPr>
            <w:tcW w:w="5211" w:type="dxa"/>
            <w:tcBorders>
              <w:left w:val="nil"/>
              <w:bottom w:val="nil"/>
              <w:right w:val="nil"/>
            </w:tcBorders>
            <w:shd w:val="clear" w:color="auto" w:fill="4F81BD"/>
          </w:tcPr>
          <w:p w:rsidR="008627BB" w:rsidRPr="0034650F" w:rsidRDefault="008627BB" w:rsidP="005D6D6F">
            <w:pPr>
              <w:pStyle w:val="Sinespaciado"/>
              <w:spacing w:line="360" w:lineRule="auto"/>
              <w:rPr>
                <w:rFonts w:ascii="Arial" w:hAnsi="Arial" w:cs="Arial"/>
                <w:b/>
                <w:bCs/>
                <w:color w:val="FFFFFF"/>
                <w:sz w:val="20"/>
                <w:szCs w:val="20"/>
              </w:rPr>
            </w:pPr>
            <w:r w:rsidRPr="0034650F">
              <w:rPr>
                <w:rFonts w:ascii="Arial" w:hAnsi="Arial" w:cs="Arial"/>
                <w:b/>
                <w:bCs/>
                <w:color w:val="FFFFFF"/>
                <w:sz w:val="20"/>
                <w:szCs w:val="20"/>
              </w:rPr>
              <w:t>ING. FRANCISCO ESCOBEDO BRIONES</w:t>
            </w:r>
          </w:p>
        </w:tc>
        <w:tc>
          <w:tcPr>
            <w:tcW w:w="2835" w:type="dxa"/>
            <w:tcBorders>
              <w:bottom w:val="nil"/>
            </w:tcBorders>
            <w:shd w:val="clear" w:color="auto" w:fill="D8D8D8"/>
          </w:tcPr>
          <w:p w:rsidR="008627BB" w:rsidRPr="0034650F" w:rsidRDefault="008627BB" w:rsidP="005D6D6F">
            <w:pPr>
              <w:pStyle w:val="Sinespaciado"/>
              <w:spacing w:line="360" w:lineRule="auto"/>
              <w:rPr>
                <w:rFonts w:ascii="Arial" w:hAnsi="Arial" w:cs="Arial"/>
                <w:sz w:val="20"/>
                <w:szCs w:val="20"/>
              </w:rPr>
            </w:pPr>
            <w:r w:rsidRPr="0034650F">
              <w:rPr>
                <w:rFonts w:ascii="Arial" w:hAnsi="Arial" w:cs="Arial"/>
                <w:sz w:val="20"/>
                <w:szCs w:val="20"/>
              </w:rPr>
              <w:t>ACADEMICO</w:t>
            </w:r>
          </w:p>
        </w:tc>
      </w:tr>
      <w:tr w:rsidR="008627BB" w:rsidRPr="003573CC" w:rsidTr="005D6D6F">
        <w:trPr>
          <w:jc w:val="center"/>
        </w:trPr>
        <w:tc>
          <w:tcPr>
            <w:tcW w:w="5211" w:type="dxa"/>
            <w:tcBorders>
              <w:left w:val="nil"/>
              <w:bottom w:val="nil"/>
              <w:right w:val="nil"/>
            </w:tcBorders>
            <w:shd w:val="clear" w:color="auto" w:fill="4F81BD"/>
          </w:tcPr>
          <w:p w:rsidR="008627BB" w:rsidRPr="0034650F" w:rsidRDefault="008627BB" w:rsidP="005D6D6F">
            <w:pPr>
              <w:pStyle w:val="Sinespaciado"/>
              <w:spacing w:line="360" w:lineRule="auto"/>
              <w:rPr>
                <w:rFonts w:ascii="Arial" w:hAnsi="Arial" w:cs="Arial"/>
                <w:b/>
                <w:bCs/>
                <w:color w:val="FFFFFF"/>
                <w:sz w:val="20"/>
                <w:szCs w:val="20"/>
              </w:rPr>
            </w:pPr>
            <w:r w:rsidRPr="0034650F">
              <w:rPr>
                <w:rFonts w:ascii="Arial" w:hAnsi="Arial" w:cs="Arial"/>
                <w:b/>
                <w:bCs/>
                <w:color w:val="FFFFFF"/>
                <w:sz w:val="20"/>
                <w:szCs w:val="20"/>
              </w:rPr>
              <w:t>ING. JOSE LOERA VILLAGRANA</w:t>
            </w:r>
          </w:p>
        </w:tc>
        <w:tc>
          <w:tcPr>
            <w:tcW w:w="2835" w:type="dxa"/>
            <w:tcBorders>
              <w:bottom w:val="nil"/>
            </w:tcBorders>
            <w:shd w:val="clear" w:color="auto" w:fill="D8D8D8"/>
          </w:tcPr>
          <w:p w:rsidR="008627BB" w:rsidRPr="0034650F" w:rsidRDefault="008627BB" w:rsidP="005D6D6F">
            <w:pPr>
              <w:pStyle w:val="Sinespaciado"/>
              <w:spacing w:line="360" w:lineRule="auto"/>
              <w:rPr>
                <w:rFonts w:ascii="Arial" w:hAnsi="Arial" w:cs="Arial"/>
                <w:sz w:val="20"/>
                <w:szCs w:val="20"/>
              </w:rPr>
            </w:pPr>
            <w:r w:rsidRPr="0034650F">
              <w:rPr>
                <w:rFonts w:ascii="Arial" w:hAnsi="Arial" w:cs="Arial"/>
                <w:sz w:val="20"/>
                <w:szCs w:val="20"/>
              </w:rPr>
              <w:t>ACADEMICO</w:t>
            </w:r>
          </w:p>
        </w:tc>
      </w:tr>
      <w:tr w:rsidR="008627BB" w:rsidRPr="003573CC" w:rsidTr="005D6D6F">
        <w:trPr>
          <w:jc w:val="center"/>
        </w:trPr>
        <w:tc>
          <w:tcPr>
            <w:tcW w:w="5211" w:type="dxa"/>
            <w:tcBorders>
              <w:left w:val="nil"/>
              <w:bottom w:val="nil"/>
              <w:right w:val="nil"/>
            </w:tcBorders>
            <w:shd w:val="clear" w:color="auto" w:fill="4F81BD"/>
          </w:tcPr>
          <w:p w:rsidR="008627BB" w:rsidRPr="0034650F" w:rsidRDefault="008627BB" w:rsidP="005D6D6F">
            <w:pPr>
              <w:pStyle w:val="Sinespaciado"/>
              <w:spacing w:line="360" w:lineRule="auto"/>
              <w:rPr>
                <w:rFonts w:ascii="Arial" w:hAnsi="Arial" w:cs="Arial"/>
                <w:b/>
                <w:bCs/>
                <w:color w:val="FFFFFF"/>
                <w:sz w:val="20"/>
                <w:szCs w:val="20"/>
              </w:rPr>
            </w:pPr>
            <w:r w:rsidRPr="0034650F">
              <w:rPr>
                <w:rFonts w:ascii="Arial" w:hAnsi="Arial" w:cs="Arial"/>
                <w:b/>
                <w:bCs/>
                <w:color w:val="FFFFFF"/>
                <w:sz w:val="20"/>
                <w:szCs w:val="20"/>
              </w:rPr>
              <w:t>ING. RAUL VANEGAS</w:t>
            </w:r>
          </w:p>
        </w:tc>
        <w:tc>
          <w:tcPr>
            <w:tcW w:w="2835" w:type="dxa"/>
            <w:tcBorders>
              <w:bottom w:val="nil"/>
            </w:tcBorders>
            <w:shd w:val="clear" w:color="auto" w:fill="D8D8D8"/>
          </w:tcPr>
          <w:p w:rsidR="008627BB" w:rsidRPr="0034650F" w:rsidRDefault="008627BB" w:rsidP="005D6D6F">
            <w:pPr>
              <w:pStyle w:val="Sinespaciado"/>
              <w:spacing w:line="360" w:lineRule="auto"/>
              <w:rPr>
                <w:rFonts w:ascii="Arial" w:hAnsi="Arial" w:cs="Arial"/>
                <w:sz w:val="20"/>
                <w:szCs w:val="20"/>
              </w:rPr>
            </w:pPr>
            <w:r w:rsidRPr="0034650F">
              <w:rPr>
                <w:rFonts w:ascii="Arial" w:hAnsi="Arial" w:cs="Arial"/>
                <w:sz w:val="20"/>
                <w:szCs w:val="20"/>
              </w:rPr>
              <w:t>ACADEMICO</w:t>
            </w:r>
          </w:p>
        </w:tc>
      </w:tr>
      <w:tr w:rsidR="008627BB" w:rsidRPr="003573CC" w:rsidTr="005D6D6F">
        <w:trPr>
          <w:jc w:val="center"/>
        </w:trPr>
        <w:tc>
          <w:tcPr>
            <w:tcW w:w="5211" w:type="dxa"/>
            <w:tcBorders>
              <w:left w:val="nil"/>
              <w:bottom w:val="nil"/>
              <w:right w:val="nil"/>
            </w:tcBorders>
            <w:shd w:val="clear" w:color="auto" w:fill="4F81BD"/>
          </w:tcPr>
          <w:p w:rsidR="008627BB" w:rsidRPr="0034650F" w:rsidRDefault="008627BB" w:rsidP="005D6D6F">
            <w:pPr>
              <w:pStyle w:val="Sinespaciado"/>
              <w:spacing w:line="360" w:lineRule="auto"/>
              <w:rPr>
                <w:rFonts w:ascii="Arial" w:hAnsi="Arial" w:cs="Arial"/>
                <w:b/>
                <w:bCs/>
                <w:color w:val="FFFFFF"/>
                <w:sz w:val="20"/>
                <w:szCs w:val="20"/>
              </w:rPr>
            </w:pPr>
            <w:r w:rsidRPr="0034650F">
              <w:rPr>
                <w:rFonts w:ascii="Arial" w:hAnsi="Arial" w:cs="Arial"/>
                <w:b/>
                <w:bCs/>
                <w:color w:val="FFFFFF"/>
                <w:sz w:val="20"/>
                <w:szCs w:val="20"/>
              </w:rPr>
              <w:t>ING. JAVIER TORRES MARTÍNEZ</w:t>
            </w:r>
          </w:p>
        </w:tc>
        <w:tc>
          <w:tcPr>
            <w:tcW w:w="2835" w:type="dxa"/>
            <w:tcBorders>
              <w:bottom w:val="nil"/>
            </w:tcBorders>
            <w:shd w:val="clear" w:color="auto" w:fill="D8D8D8"/>
          </w:tcPr>
          <w:p w:rsidR="008627BB" w:rsidRPr="0034650F" w:rsidRDefault="008627BB" w:rsidP="005D6D6F">
            <w:pPr>
              <w:pStyle w:val="Sinespaciado"/>
              <w:spacing w:line="360" w:lineRule="auto"/>
              <w:rPr>
                <w:rFonts w:ascii="Arial" w:hAnsi="Arial" w:cs="Arial"/>
                <w:sz w:val="20"/>
                <w:szCs w:val="20"/>
              </w:rPr>
            </w:pPr>
            <w:r w:rsidRPr="0034650F">
              <w:rPr>
                <w:rFonts w:ascii="Arial" w:hAnsi="Arial" w:cs="Arial"/>
                <w:sz w:val="20"/>
                <w:szCs w:val="20"/>
              </w:rPr>
              <w:t>ENLACE ING. IND</w:t>
            </w:r>
          </w:p>
        </w:tc>
      </w:tr>
      <w:tr w:rsidR="008627BB" w:rsidRPr="003573CC" w:rsidTr="005D6D6F">
        <w:trPr>
          <w:jc w:val="center"/>
        </w:trPr>
        <w:tc>
          <w:tcPr>
            <w:tcW w:w="5211" w:type="dxa"/>
            <w:tcBorders>
              <w:left w:val="nil"/>
              <w:bottom w:val="nil"/>
              <w:right w:val="nil"/>
            </w:tcBorders>
            <w:shd w:val="clear" w:color="auto" w:fill="4F81BD"/>
          </w:tcPr>
          <w:p w:rsidR="008627BB" w:rsidRPr="0034650F" w:rsidRDefault="008627BB" w:rsidP="005D6D6F">
            <w:pPr>
              <w:pStyle w:val="Sinespaciado"/>
              <w:spacing w:line="360" w:lineRule="auto"/>
              <w:rPr>
                <w:rFonts w:ascii="Arial" w:hAnsi="Arial" w:cs="Arial"/>
                <w:b/>
                <w:bCs/>
                <w:color w:val="FFFFFF"/>
                <w:sz w:val="20"/>
                <w:szCs w:val="20"/>
              </w:rPr>
            </w:pPr>
            <w:r w:rsidRPr="0034650F">
              <w:rPr>
                <w:rFonts w:ascii="Arial" w:hAnsi="Arial" w:cs="Arial"/>
                <w:b/>
                <w:bCs/>
                <w:color w:val="FFFFFF"/>
                <w:sz w:val="20"/>
                <w:szCs w:val="20"/>
              </w:rPr>
              <w:t>ING. JOSE ANTONIO REYES RODRÍGUEZ</w:t>
            </w:r>
          </w:p>
        </w:tc>
        <w:tc>
          <w:tcPr>
            <w:tcW w:w="2835" w:type="dxa"/>
            <w:tcBorders>
              <w:bottom w:val="nil"/>
            </w:tcBorders>
            <w:shd w:val="clear" w:color="auto" w:fill="D8D8D8"/>
          </w:tcPr>
          <w:p w:rsidR="008627BB" w:rsidRPr="0034650F" w:rsidRDefault="008627BB" w:rsidP="005D6D6F">
            <w:pPr>
              <w:pStyle w:val="Sinespaciado"/>
              <w:spacing w:line="360" w:lineRule="auto"/>
              <w:rPr>
                <w:rFonts w:ascii="Arial" w:hAnsi="Arial" w:cs="Arial"/>
                <w:sz w:val="20"/>
                <w:szCs w:val="20"/>
              </w:rPr>
            </w:pPr>
            <w:r w:rsidRPr="0034650F">
              <w:rPr>
                <w:rFonts w:ascii="Arial" w:hAnsi="Arial" w:cs="Arial"/>
                <w:sz w:val="20"/>
                <w:szCs w:val="20"/>
              </w:rPr>
              <w:t>ENLACE ISC E INF</w:t>
            </w:r>
          </w:p>
        </w:tc>
      </w:tr>
      <w:tr w:rsidR="008627BB" w:rsidRPr="003573CC" w:rsidTr="005D6D6F">
        <w:trPr>
          <w:jc w:val="center"/>
        </w:trPr>
        <w:tc>
          <w:tcPr>
            <w:tcW w:w="5211" w:type="dxa"/>
            <w:tcBorders>
              <w:left w:val="nil"/>
              <w:bottom w:val="single" w:sz="18" w:space="0" w:color="auto"/>
              <w:right w:val="nil"/>
            </w:tcBorders>
            <w:shd w:val="clear" w:color="auto" w:fill="4F81BD"/>
          </w:tcPr>
          <w:p w:rsidR="008627BB" w:rsidRPr="0034650F" w:rsidRDefault="008627BB" w:rsidP="005D6D6F">
            <w:pPr>
              <w:pStyle w:val="Sinespaciado"/>
              <w:spacing w:line="360" w:lineRule="auto"/>
              <w:rPr>
                <w:rFonts w:ascii="Arial" w:hAnsi="Arial" w:cs="Arial"/>
                <w:b/>
                <w:bCs/>
                <w:color w:val="FFFFFF"/>
                <w:sz w:val="20"/>
                <w:szCs w:val="20"/>
              </w:rPr>
            </w:pPr>
            <w:r w:rsidRPr="0034650F">
              <w:rPr>
                <w:rFonts w:ascii="Arial" w:hAnsi="Arial" w:cs="Arial"/>
                <w:b/>
                <w:bCs/>
                <w:color w:val="FFFFFF"/>
                <w:sz w:val="20"/>
                <w:szCs w:val="20"/>
              </w:rPr>
              <w:t>ING. JESUS EDGARDO ESTRADA DE LA TORRE</w:t>
            </w:r>
          </w:p>
        </w:tc>
        <w:tc>
          <w:tcPr>
            <w:tcW w:w="2835" w:type="dxa"/>
            <w:shd w:val="clear" w:color="auto" w:fill="D8D8D8"/>
          </w:tcPr>
          <w:p w:rsidR="008627BB" w:rsidRPr="0034650F" w:rsidRDefault="008627BB" w:rsidP="005D6D6F">
            <w:pPr>
              <w:pStyle w:val="Sinespaciado"/>
              <w:spacing w:line="360" w:lineRule="auto"/>
              <w:rPr>
                <w:rFonts w:ascii="Arial" w:hAnsi="Arial" w:cs="Arial"/>
                <w:sz w:val="20"/>
                <w:szCs w:val="20"/>
              </w:rPr>
            </w:pPr>
            <w:r w:rsidRPr="0034650F">
              <w:rPr>
                <w:rFonts w:ascii="Arial" w:hAnsi="Arial" w:cs="Arial"/>
                <w:sz w:val="20"/>
                <w:szCs w:val="20"/>
              </w:rPr>
              <w:t>ENLACE IEM-MAT</w:t>
            </w:r>
          </w:p>
        </w:tc>
      </w:tr>
    </w:tbl>
    <w:p w:rsidR="008627BB" w:rsidRPr="003573CC" w:rsidRDefault="0054672E" w:rsidP="00B570A5">
      <w:pPr>
        <w:spacing w:line="360" w:lineRule="auto"/>
        <w:jc w:val="both"/>
        <w:rPr>
          <w:rFonts w:ascii="Arial" w:hAnsi="Arial" w:cs="Arial"/>
        </w:rPr>
      </w:pPr>
      <w:r>
        <w:rPr>
          <w:rFonts w:ascii="Arial" w:hAnsi="Arial" w:cs="Arial"/>
        </w:rPr>
        <w:t xml:space="preserve">      </w:t>
      </w:r>
      <w:r w:rsidR="008627BB" w:rsidRPr="003573CC">
        <w:rPr>
          <w:rFonts w:ascii="Arial" w:hAnsi="Arial" w:cs="Arial"/>
        </w:rPr>
        <w:t>4 Individuales,  3 Académicos,  16 grupales y 5 profesores de enlace.</w:t>
      </w:r>
    </w:p>
    <w:p w:rsidR="008627BB" w:rsidRPr="003573CC" w:rsidRDefault="008627BB" w:rsidP="00B570A5">
      <w:pPr>
        <w:spacing w:line="360" w:lineRule="auto"/>
        <w:jc w:val="both"/>
        <w:rPr>
          <w:rFonts w:ascii="Arial" w:hAnsi="Arial" w:cs="Arial"/>
        </w:rPr>
      </w:pPr>
    </w:p>
    <w:p w:rsidR="008627BB" w:rsidRPr="003573CC" w:rsidRDefault="008627BB" w:rsidP="00B570A5">
      <w:pPr>
        <w:pStyle w:val="Prrafodelista"/>
        <w:numPr>
          <w:ilvl w:val="0"/>
          <w:numId w:val="25"/>
        </w:numPr>
        <w:spacing w:line="360" w:lineRule="auto"/>
        <w:jc w:val="both"/>
        <w:rPr>
          <w:rFonts w:ascii="Arial" w:hAnsi="Arial" w:cs="Arial"/>
          <w:sz w:val="24"/>
          <w:szCs w:val="24"/>
        </w:rPr>
      </w:pPr>
      <w:r w:rsidRPr="003573CC">
        <w:rPr>
          <w:rFonts w:ascii="Arial" w:hAnsi="Arial" w:cs="Arial"/>
          <w:sz w:val="24"/>
          <w:szCs w:val="24"/>
        </w:rPr>
        <w:t>Durante</w:t>
      </w:r>
      <w:r w:rsidR="0034650F">
        <w:rPr>
          <w:rFonts w:ascii="Arial" w:hAnsi="Arial" w:cs="Arial"/>
          <w:sz w:val="24"/>
          <w:szCs w:val="24"/>
        </w:rPr>
        <w:t xml:space="preserve"> el mes de septiembre se realizó </w:t>
      </w:r>
      <w:r w:rsidRPr="003573CC">
        <w:rPr>
          <w:rFonts w:ascii="Arial" w:hAnsi="Arial" w:cs="Arial"/>
          <w:sz w:val="24"/>
          <w:szCs w:val="24"/>
        </w:rPr>
        <w:t xml:space="preserve"> la aplicación a todos los alumnos de primer semestre del instrumento para la detección de problemáticas psicológicas,  y en el mes de octubre se hará el análisis correspondiente para integrar el reporte formal.  </w:t>
      </w:r>
    </w:p>
    <w:p w:rsidR="008627BB" w:rsidRPr="003573CC" w:rsidRDefault="008627BB" w:rsidP="00B570A5">
      <w:pPr>
        <w:pStyle w:val="Prrafodelista"/>
        <w:spacing w:line="360" w:lineRule="auto"/>
        <w:jc w:val="both"/>
        <w:rPr>
          <w:rFonts w:ascii="Arial" w:hAnsi="Arial" w:cs="Arial"/>
          <w:sz w:val="24"/>
          <w:szCs w:val="24"/>
        </w:rPr>
      </w:pPr>
    </w:p>
    <w:p w:rsidR="008627BB" w:rsidRPr="003573CC" w:rsidRDefault="008627BB" w:rsidP="00B570A5">
      <w:pPr>
        <w:pStyle w:val="Prrafodelista"/>
        <w:numPr>
          <w:ilvl w:val="0"/>
          <w:numId w:val="25"/>
        </w:numPr>
        <w:spacing w:line="360" w:lineRule="auto"/>
        <w:jc w:val="both"/>
        <w:rPr>
          <w:rFonts w:ascii="Arial" w:hAnsi="Arial" w:cs="Arial"/>
          <w:sz w:val="24"/>
          <w:szCs w:val="24"/>
        </w:rPr>
      </w:pPr>
      <w:r w:rsidRPr="003573CC">
        <w:rPr>
          <w:rFonts w:ascii="Arial" w:hAnsi="Arial" w:cs="Arial"/>
          <w:sz w:val="24"/>
          <w:szCs w:val="24"/>
        </w:rPr>
        <w:t>El día 7 de octubre se realizo un Rally educativo sobre derechos sexuales y reproductivos en los jóvenes, participando 43 alumnos,  así también se coloco  una mesa informativa sobre métodos de anticoncepción,  recibiendo información mas de 200 alumnos.</w:t>
      </w:r>
    </w:p>
    <w:p w:rsidR="008627BB" w:rsidRPr="003573CC" w:rsidRDefault="008627BB" w:rsidP="00B570A5">
      <w:pPr>
        <w:pStyle w:val="Prrafodelista"/>
        <w:spacing w:line="360" w:lineRule="auto"/>
        <w:jc w:val="both"/>
        <w:rPr>
          <w:rFonts w:ascii="Arial" w:hAnsi="Arial" w:cs="Arial"/>
          <w:sz w:val="24"/>
          <w:szCs w:val="24"/>
        </w:rPr>
      </w:pPr>
    </w:p>
    <w:p w:rsidR="008627BB" w:rsidRPr="003573CC" w:rsidRDefault="008627BB" w:rsidP="00B570A5">
      <w:pPr>
        <w:pStyle w:val="Prrafodelista"/>
        <w:numPr>
          <w:ilvl w:val="0"/>
          <w:numId w:val="25"/>
        </w:numPr>
        <w:spacing w:line="360" w:lineRule="auto"/>
        <w:jc w:val="both"/>
        <w:rPr>
          <w:rFonts w:ascii="Arial" w:hAnsi="Arial" w:cs="Arial"/>
          <w:sz w:val="24"/>
          <w:szCs w:val="24"/>
        </w:rPr>
      </w:pPr>
      <w:r w:rsidRPr="003573CC">
        <w:rPr>
          <w:rFonts w:ascii="Arial" w:hAnsi="Arial" w:cs="Arial"/>
          <w:sz w:val="24"/>
          <w:szCs w:val="24"/>
        </w:rPr>
        <w:t>En el presente semestre se ha impartido asesoría psicológica a 8 alumnos.</w:t>
      </w:r>
    </w:p>
    <w:p w:rsidR="008627BB" w:rsidRPr="003573CC" w:rsidRDefault="008627BB" w:rsidP="00B570A5">
      <w:pPr>
        <w:pStyle w:val="Prrafodelista"/>
        <w:spacing w:line="360" w:lineRule="auto"/>
        <w:jc w:val="both"/>
        <w:rPr>
          <w:rFonts w:ascii="Arial" w:hAnsi="Arial" w:cs="Arial"/>
          <w:sz w:val="24"/>
          <w:szCs w:val="24"/>
        </w:rPr>
      </w:pPr>
    </w:p>
    <w:p w:rsidR="008627BB" w:rsidRPr="003573CC" w:rsidRDefault="008627BB" w:rsidP="00B570A5">
      <w:pPr>
        <w:pStyle w:val="Prrafodelista"/>
        <w:numPr>
          <w:ilvl w:val="0"/>
          <w:numId w:val="25"/>
        </w:numPr>
        <w:spacing w:line="360" w:lineRule="auto"/>
        <w:jc w:val="both"/>
        <w:rPr>
          <w:rFonts w:ascii="Arial" w:hAnsi="Arial" w:cs="Arial"/>
          <w:sz w:val="24"/>
          <w:szCs w:val="24"/>
        </w:rPr>
      </w:pPr>
      <w:r w:rsidRPr="003573CC">
        <w:rPr>
          <w:rFonts w:ascii="Arial" w:hAnsi="Arial" w:cs="Arial"/>
          <w:sz w:val="24"/>
          <w:szCs w:val="24"/>
        </w:rPr>
        <w:t>Entre las principales inquietudes y necesidades que se han reportado por parte de los tutores grupales se encuentra lo siguiente:</w:t>
      </w:r>
    </w:p>
    <w:p w:rsidR="008627BB" w:rsidRPr="003573CC" w:rsidRDefault="008627BB" w:rsidP="00B570A5">
      <w:pPr>
        <w:pStyle w:val="Prrafodelista"/>
        <w:numPr>
          <w:ilvl w:val="0"/>
          <w:numId w:val="26"/>
        </w:numPr>
        <w:spacing w:line="360" w:lineRule="auto"/>
        <w:jc w:val="both"/>
        <w:rPr>
          <w:rFonts w:ascii="Arial" w:hAnsi="Arial" w:cs="Arial"/>
          <w:sz w:val="24"/>
          <w:szCs w:val="24"/>
        </w:rPr>
      </w:pPr>
      <w:r w:rsidRPr="003573CC">
        <w:rPr>
          <w:rFonts w:ascii="Arial" w:hAnsi="Arial" w:cs="Arial"/>
          <w:sz w:val="24"/>
          <w:szCs w:val="24"/>
        </w:rPr>
        <w:t>Canalización de asesoría académica en las materias de matemáticas, informática y programación, física y química.</w:t>
      </w:r>
    </w:p>
    <w:p w:rsidR="008627BB" w:rsidRPr="003573CC" w:rsidRDefault="008627BB" w:rsidP="00B570A5">
      <w:pPr>
        <w:pStyle w:val="Prrafodelista"/>
        <w:numPr>
          <w:ilvl w:val="0"/>
          <w:numId w:val="26"/>
        </w:numPr>
        <w:spacing w:line="360" w:lineRule="auto"/>
        <w:jc w:val="both"/>
        <w:rPr>
          <w:rFonts w:ascii="Arial" w:hAnsi="Arial" w:cs="Arial"/>
          <w:sz w:val="24"/>
          <w:szCs w:val="24"/>
        </w:rPr>
      </w:pPr>
      <w:r w:rsidRPr="003573CC">
        <w:rPr>
          <w:rFonts w:ascii="Arial" w:hAnsi="Arial" w:cs="Arial"/>
          <w:sz w:val="24"/>
          <w:szCs w:val="24"/>
        </w:rPr>
        <w:t>Solicitud de modificación del horario, para los grupos de 1ro. Que piden entrar en la mañana.</w:t>
      </w:r>
    </w:p>
    <w:p w:rsidR="008627BB" w:rsidRPr="003573CC" w:rsidRDefault="008627BB" w:rsidP="00B570A5">
      <w:pPr>
        <w:pStyle w:val="Prrafodelista"/>
        <w:numPr>
          <w:ilvl w:val="0"/>
          <w:numId w:val="26"/>
        </w:numPr>
        <w:spacing w:line="360" w:lineRule="auto"/>
        <w:jc w:val="both"/>
        <w:rPr>
          <w:rFonts w:ascii="Arial" w:hAnsi="Arial" w:cs="Arial"/>
          <w:sz w:val="24"/>
          <w:szCs w:val="24"/>
        </w:rPr>
      </w:pPr>
      <w:r w:rsidRPr="003573CC">
        <w:rPr>
          <w:rFonts w:ascii="Arial" w:hAnsi="Arial" w:cs="Arial"/>
          <w:sz w:val="24"/>
          <w:szCs w:val="24"/>
        </w:rPr>
        <w:t>Dificultades con algunos maestros que se presentan de manera irregular.</w:t>
      </w:r>
    </w:p>
    <w:p w:rsidR="008627BB" w:rsidRPr="003573CC" w:rsidRDefault="008627BB" w:rsidP="00B570A5">
      <w:pPr>
        <w:pStyle w:val="Prrafodelista"/>
        <w:numPr>
          <w:ilvl w:val="0"/>
          <w:numId w:val="26"/>
        </w:numPr>
        <w:spacing w:line="360" w:lineRule="auto"/>
        <w:jc w:val="both"/>
        <w:rPr>
          <w:rFonts w:ascii="Arial" w:hAnsi="Arial" w:cs="Arial"/>
          <w:sz w:val="24"/>
          <w:szCs w:val="24"/>
        </w:rPr>
      </w:pPr>
      <w:r w:rsidRPr="003573CC">
        <w:rPr>
          <w:rFonts w:ascii="Arial" w:hAnsi="Arial" w:cs="Arial"/>
          <w:sz w:val="24"/>
          <w:szCs w:val="24"/>
        </w:rPr>
        <w:t>Solicitan la presencia de servicio medico por la tarde.</w:t>
      </w:r>
    </w:p>
    <w:p w:rsidR="008627BB" w:rsidRPr="003573CC" w:rsidRDefault="008627BB" w:rsidP="00B570A5">
      <w:pPr>
        <w:pStyle w:val="Prrafodelista"/>
        <w:numPr>
          <w:ilvl w:val="0"/>
          <w:numId w:val="26"/>
        </w:numPr>
        <w:spacing w:line="360" w:lineRule="auto"/>
        <w:jc w:val="both"/>
        <w:rPr>
          <w:rFonts w:ascii="Arial" w:hAnsi="Arial" w:cs="Arial"/>
          <w:sz w:val="24"/>
          <w:szCs w:val="24"/>
        </w:rPr>
      </w:pPr>
      <w:r w:rsidRPr="003573CC">
        <w:rPr>
          <w:rFonts w:ascii="Arial" w:hAnsi="Arial" w:cs="Arial"/>
          <w:sz w:val="24"/>
          <w:szCs w:val="24"/>
        </w:rPr>
        <w:t>Incertidumbre generalizada sobre la estructura de la carrera de I.G.E.</w:t>
      </w:r>
    </w:p>
    <w:p w:rsidR="008627BB" w:rsidRPr="003573CC" w:rsidRDefault="008627BB" w:rsidP="00B570A5">
      <w:pPr>
        <w:pStyle w:val="Prrafodelista"/>
        <w:numPr>
          <w:ilvl w:val="0"/>
          <w:numId w:val="26"/>
        </w:numPr>
        <w:spacing w:line="360" w:lineRule="auto"/>
        <w:jc w:val="both"/>
        <w:rPr>
          <w:rFonts w:ascii="Arial" w:hAnsi="Arial" w:cs="Arial"/>
          <w:sz w:val="24"/>
          <w:szCs w:val="24"/>
        </w:rPr>
      </w:pPr>
      <w:r w:rsidRPr="003573CC">
        <w:rPr>
          <w:rFonts w:ascii="Arial" w:hAnsi="Arial" w:cs="Arial"/>
          <w:sz w:val="24"/>
          <w:szCs w:val="24"/>
        </w:rPr>
        <w:t>Solicitud de un taller sobre hábitos de estudio</w:t>
      </w:r>
    </w:p>
    <w:p w:rsidR="008627BB" w:rsidRPr="003573CC" w:rsidRDefault="008627BB" w:rsidP="00B570A5">
      <w:pPr>
        <w:pStyle w:val="Prrafodelista"/>
        <w:spacing w:line="360" w:lineRule="auto"/>
        <w:ind w:left="1440"/>
        <w:jc w:val="both"/>
        <w:rPr>
          <w:rFonts w:ascii="Arial" w:hAnsi="Arial" w:cs="Arial"/>
          <w:sz w:val="24"/>
          <w:szCs w:val="24"/>
        </w:rPr>
      </w:pPr>
    </w:p>
    <w:p w:rsidR="008627BB" w:rsidRPr="003573CC" w:rsidRDefault="008627BB" w:rsidP="00B570A5">
      <w:pPr>
        <w:pStyle w:val="Prrafodelista"/>
        <w:numPr>
          <w:ilvl w:val="0"/>
          <w:numId w:val="25"/>
        </w:numPr>
        <w:spacing w:line="360" w:lineRule="auto"/>
        <w:jc w:val="both"/>
        <w:rPr>
          <w:rFonts w:ascii="Arial" w:hAnsi="Arial" w:cs="Arial"/>
          <w:sz w:val="24"/>
          <w:szCs w:val="24"/>
        </w:rPr>
      </w:pPr>
      <w:r w:rsidRPr="003573CC">
        <w:rPr>
          <w:rFonts w:ascii="Arial" w:hAnsi="Arial" w:cs="Arial"/>
          <w:sz w:val="24"/>
          <w:szCs w:val="24"/>
        </w:rPr>
        <w:t xml:space="preserve">Actualmente se </w:t>
      </w:r>
      <w:r w:rsidR="009D78B2" w:rsidRPr="003573CC">
        <w:rPr>
          <w:rFonts w:ascii="Arial" w:hAnsi="Arial" w:cs="Arial"/>
          <w:sz w:val="24"/>
          <w:szCs w:val="24"/>
        </w:rPr>
        <w:t>está</w:t>
      </w:r>
      <w:r w:rsidRPr="003573CC">
        <w:rPr>
          <w:rFonts w:ascii="Arial" w:hAnsi="Arial" w:cs="Arial"/>
          <w:sz w:val="24"/>
          <w:szCs w:val="24"/>
        </w:rPr>
        <w:t xml:space="preserve"> llevando a cabo un estudio sobre el impacto del servicio de tutoría en cuanto a los índices de deserción y reprobación.</w:t>
      </w:r>
    </w:p>
    <w:p w:rsidR="008627BB" w:rsidRPr="003573CC" w:rsidRDefault="008627BB" w:rsidP="00B570A5">
      <w:pPr>
        <w:spacing w:line="360" w:lineRule="auto"/>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5D6D6F" w:rsidRDefault="005D6D6F" w:rsidP="00B570A5">
      <w:pPr>
        <w:spacing w:line="360" w:lineRule="auto"/>
        <w:jc w:val="both"/>
        <w:rPr>
          <w:rFonts w:ascii="Arial" w:hAnsi="Arial" w:cs="Arial"/>
        </w:rPr>
        <w:sectPr w:rsidR="005D6D6F" w:rsidSect="00F0597A">
          <w:headerReference w:type="even" r:id="rId49"/>
          <w:headerReference w:type="default" r:id="rId50"/>
          <w:footerReference w:type="even" r:id="rId51"/>
          <w:footerReference w:type="default" r:id="rId52"/>
          <w:pgSz w:w="12240" w:h="15840" w:code="1"/>
          <w:pgMar w:top="1417" w:right="1701" w:bottom="1417" w:left="1701" w:header="708" w:footer="708" w:gutter="0"/>
          <w:cols w:space="708"/>
          <w:docGrid w:linePitch="360"/>
        </w:sect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066611" w:rsidP="00B570A5">
      <w:pPr>
        <w:spacing w:line="360" w:lineRule="auto"/>
        <w:jc w:val="both"/>
        <w:rPr>
          <w:rFonts w:ascii="Arial" w:hAnsi="Arial" w:cs="Arial"/>
        </w:rPr>
      </w:pPr>
      <w:r w:rsidRPr="00066611">
        <w:rPr>
          <w:noProof/>
          <w:lang w:val="es-ES"/>
        </w:rPr>
        <w:pict>
          <v:roundrect id="_x0000_s1090" style="position:absolute;left:0;text-align:left;margin-left:197.9pt;margin-top:6.8pt;width:252pt;height:135pt;z-index:251663360" arcsize="10923f" fillcolor="#4f81bd" strokecolor="#f2f2f2" strokeweight="3pt">
            <v:shadow on="t" type="perspective" color="#243f60" opacity=".5" offset="1pt" offset2="-1pt"/>
          </v:roundrect>
        </w:pict>
      </w:r>
    </w:p>
    <w:p w:rsidR="008627BB" w:rsidRDefault="00066611" w:rsidP="00B570A5">
      <w:pPr>
        <w:spacing w:line="360" w:lineRule="auto"/>
        <w:jc w:val="both"/>
        <w:rPr>
          <w:rFonts w:ascii="Arial" w:hAnsi="Arial" w:cs="Arial"/>
        </w:rPr>
      </w:pPr>
      <w:r w:rsidRPr="00066611">
        <w:rPr>
          <w:noProof/>
          <w:lang w:val="es-ES"/>
        </w:rPr>
        <w:pict>
          <v:shape id="_x0000_s1089" type="#_x0000_t202" style="position:absolute;left:0;text-align:left;margin-left:201.7pt;margin-top:3.8pt;width:252pt;height:102pt;z-index:251664384" filled="f" stroked="f">
            <v:textbox style="mso-next-textbox:#_x0000_s1089">
              <w:txbxContent>
                <w:p w:rsidR="00641639" w:rsidRPr="00B56700" w:rsidRDefault="00641639" w:rsidP="002566CA">
                  <w:pPr>
                    <w:jc w:val="center"/>
                    <w:rPr>
                      <w:rFonts w:ascii="Verdana" w:hAnsi="Verdana"/>
                      <w:b/>
                      <w:sz w:val="44"/>
                      <w:szCs w:val="44"/>
                    </w:rPr>
                  </w:pPr>
                  <w:r>
                    <w:rPr>
                      <w:rFonts w:ascii="Verdana" w:hAnsi="Verdana"/>
                      <w:b/>
                      <w:sz w:val="90"/>
                      <w:szCs w:val="90"/>
                    </w:rPr>
                    <w:t>4</w:t>
                  </w:r>
                  <w:r w:rsidRPr="002566CA">
                    <w:rPr>
                      <w:rFonts w:ascii="Verdana" w:hAnsi="Verdana"/>
                      <w:b/>
                      <w:sz w:val="90"/>
                      <w:szCs w:val="90"/>
                    </w:rPr>
                    <w:t>.</w:t>
                  </w:r>
                  <w:r>
                    <w:rPr>
                      <w:rFonts w:ascii="Verdana" w:hAnsi="Verdana"/>
                      <w:b/>
                      <w:sz w:val="44"/>
                      <w:szCs w:val="44"/>
                    </w:rPr>
                    <w:t xml:space="preserve"> Proceso de Planeación</w:t>
                  </w:r>
                </w:p>
              </w:txbxContent>
            </v:textbox>
          </v:shape>
        </w:pict>
      </w:r>
    </w:p>
    <w:p w:rsidR="008627BB" w:rsidRDefault="008627BB" w:rsidP="00B570A5">
      <w:pPr>
        <w:spacing w:line="360" w:lineRule="auto"/>
        <w:jc w:val="both"/>
        <w:rPr>
          <w:rFonts w:ascii="Arial" w:hAnsi="Arial" w:cs="Arial"/>
        </w:rPr>
      </w:pPr>
    </w:p>
    <w:p w:rsidR="005D6D6F" w:rsidRDefault="005D6D6F" w:rsidP="00B570A5">
      <w:pPr>
        <w:spacing w:line="360" w:lineRule="auto"/>
        <w:jc w:val="both"/>
        <w:rPr>
          <w:rFonts w:ascii="Arial" w:hAnsi="Arial" w:cs="Arial"/>
        </w:rPr>
      </w:pPr>
    </w:p>
    <w:p w:rsidR="005D6D6F" w:rsidRDefault="005D6D6F" w:rsidP="00B570A5">
      <w:pPr>
        <w:spacing w:line="360" w:lineRule="auto"/>
        <w:jc w:val="both"/>
        <w:rPr>
          <w:rFonts w:ascii="Arial" w:hAnsi="Arial" w:cs="Arial"/>
        </w:rPr>
      </w:pPr>
    </w:p>
    <w:p w:rsidR="005D6D6F" w:rsidRDefault="005D6D6F" w:rsidP="00B570A5">
      <w:pPr>
        <w:spacing w:line="360" w:lineRule="auto"/>
        <w:jc w:val="both"/>
        <w:rPr>
          <w:rFonts w:ascii="Arial" w:hAnsi="Arial" w:cs="Arial"/>
        </w:rPr>
      </w:pPr>
    </w:p>
    <w:p w:rsidR="005D6D6F" w:rsidRDefault="005D6D6F" w:rsidP="00B570A5">
      <w:pPr>
        <w:spacing w:line="360" w:lineRule="auto"/>
        <w:jc w:val="both"/>
        <w:rPr>
          <w:rFonts w:ascii="Arial" w:hAnsi="Arial" w:cs="Arial"/>
        </w:rPr>
      </w:pPr>
    </w:p>
    <w:p w:rsidR="005D6D6F" w:rsidRDefault="005D6D6F" w:rsidP="00B570A5">
      <w:pPr>
        <w:spacing w:line="360" w:lineRule="auto"/>
        <w:jc w:val="both"/>
        <w:rPr>
          <w:rFonts w:ascii="Arial" w:hAnsi="Arial" w:cs="Arial"/>
        </w:rPr>
        <w:sectPr w:rsidR="005D6D6F" w:rsidSect="00F0597A">
          <w:headerReference w:type="default" r:id="rId53"/>
          <w:footerReference w:type="default" r:id="rId54"/>
          <w:pgSz w:w="12240" w:h="15840" w:code="1"/>
          <w:pgMar w:top="1417" w:right="1701" w:bottom="1417" w:left="1701" w:header="708" w:footer="708" w:gutter="0"/>
          <w:cols w:space="708"/>
          <w:docGrid w:linePitch="360"/>
        </w:sectPr>
      </w:pPr>
    </w:p>
    <w:p w:rsidR="008627BB" w:rsidRDefault="008627BB" w:rsidP="00B570A5">
      <w:pPr>
        <w:pStyle w:val="Ttulo1"/>
        <w:numPr>
          <w:ilvl w:val="0"/>
          <w:numId w:val="15"/>
        </w:numPr>
        <w:spacing w:line="360" w:lineRule="auto"/>
      </w:pPr>
      <w:bookmarkStart w:id="57" w:name="_Toc248303358"/>
      <w:r>
        <w:lastRenderedPageBreak/>
        <w:t>Proceso de Planeación</w:t>
      </w:r>
      <w:bookmarkEnd w:id="57"/>
    </w:p>
    <w:p w:rsidR="008627BB" w:rsidRDefault="008627BB" w:rsidP="00B570A5">
      <w:pPr>
        <w:spacing w:line="360" w:lineRule="auto"/>
        <w:jc w:val="both"/>
        <w:rPr>
          <w:rFonts w:ascii="Arial" w:hAnsi="Arial" w:cs="Arial"/>
          <w:spacing w:val="-2"/>
        </w:rPr>
      </w:pPr>
    </w:p>
    <w:p w:rsidR="008627BB" w:rsidRPr="009B7DF4" w:rsidRDefault="008627BB" w:rsidP="00B570A5">
      <w:pPr>
        <w:spacing w:line="360" w:lineRule="auto"/>
        <w:jc w:val="both"/>
        <w:rPr>
          <w:rFonts w:ascii="Arial" w:hAnsi="Arial" w:cs="Arial"/>
          <w:spacing w:val="-2"/>
        </w:rPr>
      </w:pPr>
      <w:r w:rsidRPr="009B7DF4">
        <w:rPr>
          <w:rFonts w:ascii="Arial" w:hAnsi="Arial" w:cs="Arial"/>
          <w:spacing w:val="-2"/>
        </w:rPr>
        <w:t>La Dimensión organizacional del Sistema tiene como sustento la práctica del alto desempeño que se deriva del estado del arte de las teorías organizacionales de la calidad y de los modernos enfoques sociales del humanismo que consideran al ser humano como el origen y destino de todos los esfuerzos y recursos de las instituciones, por lo que éstas justifican su existencia en la medida en que contribuyen al mejoramiento de la calidad de vida de las personas.</w:t>
      </w:r>
    </w:p>
    <w:p w:rsidR="008627BB" w:rsidRDefault="008627BB" w:rsidP="00B570A5">
      <w:pPr>
        <w:spacing w:line="360" w:lineRule="auto"/>
        <w:jc w:val="both"/>
        <w:rPr>
          <w:rFonts w:ascii="Arial" w:hAnsi="Arial" w:cs="Arial"/>
          <w:spacing w:val="-2"/>
        </w:rPr>
      </w:pPr>
    </w:p>
    <w:p w:rsidR="008627BB" w:rsidRDefault="008627BB" w:rsidP="00B570A5">
      <w:pPr>
        <w:spacing w:line="360" w:lineRule="auto"/>
        <w:jc w:val="both"/>
        <w:rPr>
          <w:rFonts w:ascii="Arial" w:hAnsi="Arial" w:cs="Arial"/>
          <w:spacing w:val="-2"/>
        </w:rPr>
      </w:pPr>
      <w:r>
        <w:rPr>
          <w:rFonts w:ascii="Arial" w:hAnsi="Arial" w:cs="Arial"/>
          <w:spacing w:val="-2"/>
        </w:rPr>
        <w:t xml:space="preserve">El proceso de planeación permite definir el rumbo estratégico mediante la programación, presupuestación, seguimiento y evaluación de las acciones para cumplir con los requisitos del servicio. </w:t>
      </w:r>
    </w:p>
    <w:p w:rsidR="008627BB" w:rsidRPr="009B7DF4" w:rsidRDefault="008627BB" w:rsidP="00B570A5">
      <w:pPr>
        <w:spacing w:line="360" w:lineRule="auto"/>
        <w:jc w:val="both"/>
        <w:rPr>
          <w:rFonts w:ascii="Arial" w:hAnsi="Arial" w:cs="Arial"/>
          <w:spacing w:val="-2"/>
        </w:rPr>
      </w:pPr>
    </w:p>
    <w:p w:rsidR="008627BB" w:rsidRDefault="008627BB" w:rsidP="00B570A5">
      <w:pPr>
        <w:spacing w:line="360" w:lineRule="auto"/>
        <w:jc w:val="both"/>
        <w:rPr>
          <w:rFonts w:ascii="Arial" w:hAnsi="Arial" w:cs="Arial"/>
          <w:spacing w:val="-2"/>
        </w:rPr>
      </w:pPr>
      <w:r>
        <w:rPr>
          <w:rFonts w:ascii="Arial" w:hAnsi="Arial" w:cs="Arial"/>
          <w:spacing w:val="-2"/>
        </w:rPr>
        <w:t>Hasta el año 2009, se tiene un índice de metas alcanzadas anualmente del 85% que corresponde al número de metas del PTA entre el número de metas programadas en el PTA referidas dentro del alcance del SGC.</w:t>
      </w:r>
    </w:p>
    <w:p w:rsidR="00A9245B" w:rsidRDefault="00A9245B" w:rsidP="00B570A5">
      <w:pPr>
        <w:spacing w:line="360" w:lineRule="auto"/>
        <w:jc w:val="both"/>
        <w:rPr>
          <w:rFonts w:ascii="Arial" w:hAnsi="Arial" w:cs="Arial"/>
          <w:b/>
          <w:color w:val="C00000"/>
        </w:rPr>
      </w:pPr>
    </w:p>
    <w:p w:rsidR="008627BB" w:rsidRPr="00963DB5" w:rsidRDefault="00066611" w:rsidP="00B570A5">
      <w:pPr>
        <w:spacing w:line="360" w:lineRule="auto"/>
        <w:jc w:val="both"/>
        <w:rPr>
          <w:rFonts w:ascii="Arial" w:hAnsi="Arial" w:cs="Arial"/>
          <w:b/>
          <w:color w:val="C00000"/>
        </w:rPr>
      </w:pPr>
      <w:r w:rsidRPr="00066611">
        <w:rPr>
          <w:noProof/>
          <w:lang w:val="es-ES"/>
        </w:rPr>
        <w:pict>
          <v:roundrect id="_x0000_s1093" style="position:absolute;left:0;text-align:left;margin-left:307.45pt;margin-top:3.95pt;width:111pt;height:61.5pt;z-index:251635712" arcsize="10923f" fillcolor="#9bbb59" strokecolor="#f2f2f2" strokeweight="3pt">
            <v:shadow on="t" type="perspective" color="#4e6128" opacity=".5" offset="1pt" offset2="-1pt"/>
            <v:textbox style="mso-next-textbox:#_x0000_s1093">
              <w:txbxContent>
                <w:p w:rsidR="00641639" w:rsidRPr="00581F44" w:rsidRDefault="00641639" w:rsidP="00631084">
                  <w:pPr>
                    <w:jc w:val="center"/>
                    <w:rPr>
                      <w:rFonts w:ascii="Cambria" w:hAnsi="Cambria"/>
                      <w:b/>
                      <w:sz w:val="20"/>
                    </w:rPr>
                  </w:pPr>
                </w:p>
                <w:p w:rsidR="00641639" w:rsidRPr="00581F44" w:rsidRDefault="00641639" w:rsidP="00631084">
                  <w:pPr>
                    <w:jc w:val="center"/>
                    <w:rPr>
                      <w:rFonts w:ascii="Cambria" w:hAnsi="Cambria"/>
                      <w:b/>
                      <w:sz w:val="20"/>
                    </w:rPr>
                  </w:pPr>
                  <w:r w:rsidRPr="00581F44">
                    <w:rPr>
                      <w:rFonts w:ascii="Cambria" w:hAnsi="Cambria"/>
                      <w:b/>
                      <w:sz w:val="20"/>
                    </w:rPr>
                    <w:t>Índice del 85% de metas alcanzadas</w:t>
                  </w:r>
                </w:p>
              </w:txbxContent>
            </v:textbox>
          </v:roundrect>
        </w:pict>
      </w:r>
    </w:p>
    <w:p w:rsidR="008627BB" w:rsidRPr="00955820" w:rsidRDefault="008627BB" w:rsidP="00B570A5">
      <w:pPr>
        <w:pStyle w:val="Ttulo2"/>
        <w:numPr>
          <w:ilvl w:val="1"/>
          <w:numId w:val="15"/>
        </w:numPr>
        <w:spacing w:line="360" w:lineRule="auto"/>
      </w:pPr>
      <w:bookmarkStart w:id="58" w:name="_Toc248303359"/>
      <w:r w:rsidRPr="00955820">
        <w:t>Planeación y Presupuestación</w:t>
      </w:r>
      <w:bookmarkEnd w:id="58"/>
    </w:p>
    <w:p w:rsidR="008627BB" w:rsidRPr="009B7DF4" w:rsidRDefault="008627BB" w:rsidP="00B570A5">
      <w:pPr>
        <w:spacing w:line="360" w:lineRule="auto"/>
        <w:jc w:val="both"/>
        <w:rPr>
          <w:rFonts w:ascii="Arial" w:hAnsi="Arial" w:cs="Arial"/>
          <w:b/>
        </w:rPr>
      </w:pPr>
    </w:p>
    <w:p w:rsidR="008627BB"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sidRPr="009B7DF4">
        <w:rPr>
          <w:rFonts w:ascii="Arial" w:hAnsi="Arial" w:cs="Arial"/>
        </w:rPr>
        <w:t>Las actividades propias de este departamento es prever las necesidades de recursos humanos, técnicos, materiales y financieros, para que el funcionamiento de la Institución sea el óptimo y lo posibilite al desarrollo de acuerdo al Programa Nacional de Educación, por medio de la elaboración de los siguientes documentos:</w:t>
      </w:r>
    </w:p>
    <w:p w:rsidR="008627BB" w:rsidRPr="009B7DF4" w:rsidRDefault="008627BB" w:rsidP="00B570A5">
      <w:pPr>
        <w:spacing w:line="360" w:lineRule="auto"/>
        <w:jc w:val="both"/>
        <w:rPr>
          <w:rFonts w:ascii="Arial" w:hAnsi="Arial" w:cs="Arial"/>
        </w:rPr>
      </w:pPr>
    </w:p>
    <w:p w:rsidR="008627BB" w:rsidRPr="009B7DF4" w:rsidRDefault="008627BB" w:rsidP="00B570A5">
      <w:pPr>
        <w:numPr>
          <w:ilvl w:val="0"/>
          <w:numId w:val="10"/>
        </w:numPr>
        <w:spacing w:line="360" w:lineRule="auto"/>
        <w:jc w:val="both"/>
        <w:rPr>
          <w:rFonts w:ascii="Arial" w:hAnsi="Arial" w:cs="Arial"/>
        </w:rPr>
      </w:pPr>
      <w:r w:rsidRPr="009B7DF4">
        <w:rPr>
          <w:rFonts w:ascii="Arial" w:hAnsi="Arial" w:cs="Arial"/>
        </w:rPr>
        <w:t>APERTURA DEL SISTEMA INTEGRAL DE LA INFORMACION PARA LA CAPTURA DE</w:t>
      </w:r>
      <w:r>
        <w:rPr>
          <w:rFonts w:ascii="Arial" w:hAnsi="Arial" w:cs="Arial"/>
        </w:rPr>
        <w:t xml:space="preserve"> LOS INDICADORES</w:t>
      </w:r>
      <w:r w:rsidRPr="009B7DF4">
        <w:rPr>
          <w:rFonts w:ascii="Arial" w:hAnsi="Arial" w:cs="Arial"/>
        </w:rPr>
        <w:t>.</w:t>
      </w:r>
    </w:p>
    <w:p w:rsidR="008627BB" w:rsidRPr="009B7DF4" w:rsidRDefault="008627BB" w:rsidP="00B570A5">
      <w:pPr>
        <w:spacing w:line="360" w:lineRule="auto"/>
        <w:jc w:val="both"/>
        <w:rPr>
          <w:rFonts w:ascii="Arial" w:hAnsi="Arial" w:cs="Arial"/>
        </w:rPr>
      </w:pPr>
    </w:p>
    <w:p w:rsidR="008627BB" w:rsidRPr="009B7DF4" w:rsidRDefault="008627BB" w:rsidP="00B570A5">
      <w:pPr>
        <w:numPr>
          <w:ilvl w:val="0"/>
          <w:numId w:val="10"/>
        </w:numPr>
        <w:spacing w:line="360" w:lineRule="auto"/>
        <w:jc w:val="both"/>
        <w:rPr>
          <w:rFonts w:ascii="Arial" w:hAnsi="Arial" w:cs="Arial"/>
        </w:rPr>
      </w:pPr>
      <w:r w:rsidRPr="009B7DF4">
        <w:rPr>
          <w:rFonts w:ascii="Arial" w:hAnsi="Arial" w:cs="Arial"/>
        </w:rPr>
        <w:t>FORMATO 911 ESTAD</w:t>
      </w:r>
      <w:r>
        <w:rPr>
          <w:rFonts w:ascii="Arial" w:hAnsi="Arial" w:cs="Arial"/>
        </w:rPr>
        <w:t>ISTICA ANUIES</w:t>
      </w:r>
      <w:r w:rsidRPr="009B7DF4">
        <w:rPr>
          <w:rFonts w:ascii="Arial" w:hAnsi="Arial" w:cs="Arial"/>
        </w:rPr>
        <w:t>.</w:t>
      </w:r>
    </w:p>
    <w:p w:rsidR="008627BB" w:rsidRPr="009B7DF4" w:rsidRDefault="008627BB" w:rsidP="00B570A5">
      <w:pPr>
        <w:spacing w:line="360" w:lineRule="auto"/>
        <w:jc w:val="both"/>
        <w:rPr>
          <w:rFonts w:ascii="Arial" w:hAnsi="Arial" w:cs="Arial"/>
        </w:rPr>
      </w:pPr>
    </w:p>
    <w:p w:rsidR="008627BB" w:rsidRPr="009B7DF4" w:rsidRDefault="008627BB" w:rsidP="00B570A5">
      <w:pPr>
        <w:numPr>
          <w:ilvl w:val="0"/>
          <w:numId w:val="10"/>
        </w:numPr>
        <w:spacing w:line="360" w:lineRule="auto"/>
        <w:jc w:val="both"/>
        <w:rPr>
          <w:rFonts w:ascii="Arial" w:hAnsi="Arial" w:cs="Arial"/>
        </w:rPr>
      </w:pPr>
      <w:r w:rsidRPr="009B7DF4">
        <w:rPr>
          <w:rFonts w:ascii="Arial" w:hAnsi="Arial" w:cs="Arial"/>
        </w:rPr>
        <w:t>PROGR</w:t>
      </w:r>
      <w:r>
        <w:rPr>
          <w:rFonts w:ascii="Arial" w:hAnsi="Arial" w:cs="Arial"/>
        </w:rPr>
        <w:t xml:space="preserve">AMA DE TRABAJO ANUAL </w:t>
      </w:r>
    </w:p>
    <w:p w:rsidR="008627BB" w:rsidRPr="009B7DF4" w:rsidRDefault="008627BB" w:rsidP="00B570A5">
      <w:pPr>
        <w:spacing w:line="360" w:lineRule="auto"/>
        <w:jc w:val="both"/>
        <w:rPr>
          <w:rFonts w:ascii="Arial" w:hAnsi="Arial" w:cs="Arial"/>
        </w:rPr>
      </w:pPr>
    </w:p>
    <w:p w:rsidR="008627BB" w:rsidRPr="009B7DF4" w:rsidRDefault="008627BB" w:rsidP="00B570A5">
      <w:pPr>
        <w:numPr>
          <w:ilvl w:val="0"/>
          <w:numId w:val="10"/>
        </w:numPr>
        <w:spacing w:line="360" w:lineRule="auto"/>
        <w:jc w:val="both"/>
        <w:rPr>
          <w:rFonts w:ascii="Arial" w:hAnsi="Arial" w:cs="Arial"/>
        </w:rPr>
      </w:pPr>
      <w:r w:rsidRPr="009B7DF4">
        <w:rPr>
          <w:rFonts w:ascii="Arial" w:hAnsi="Arial" w:cs="Arial"/>
        </w:rPr>
        <w:t>SEGU</w:t>
      </w:r>
      <w:r>
        <w:rPr>
          <w:rFonts w:ascii="Arial" w:hAnsi="Arial" w:cs="Arial"/>
        </w:rPr>
        <w:t>IMIENTO Y EVALUACION</w:t>
      </w:r>
    </w:p>
    <w:p w:rsidR="008627BB" w:rsidRPr="009B7DF4" w:rsidRDefault="008627BB" w:rsidP="00B570A5">
      <w:pPr>
        <w:spacing w:line="360" w:lineRule="auto"/>
        <w:jc w:val="both"/>
        <w:rPr>
          <w:rFonts w:ascii="Arial" w:hAnsi="Arial" w:cs="Arial"/>
        </w:rPr>
      </w:pPr>
    </w:p>
    <w:p w:rsidR="008627BB" w:rsidRPr="009B7DF4" w:rsidRDefault="008627BB" w:rsidP="00B570A5">
      <w:pPr>
        <w:numPr>
          <w:ilvl w:val="0"/>
          <w:numId w:val="10"/>
        </w:numPr>
        <w:spacing w:line="360" w:lineRule="auto"/>
        <w:jc w:val="both"/>
        <w:rPr>
          <w:rFonts w:ascii="Arial" w:hAnsi="Arial" w:cs="Arial"/>
        </w:rPr>
      </w:pPr>
      <w:r>
        <w:rPr>
          <w:rFonts w:ascii="Arial" w:hAnsi="Arial" w:cs="Arial"/>
        </w:rPr>
        <w:t xml:space="preserve">ESTRUCTURA EDUCATIVA </w:t>
      </w:r>
      <w:r w:rsidRPr="009B7DF4">
        <w:rPr>
          <w:rFonts w:ascii="Arial" w:hAnsi="Arial" w:cs="Arial"/>
        </w:rPr>
        <w:t>(DPPI).</w:t>
      </w:r>
    </w:p>
    <w:p w:rsidR="008627BB" w:rsidRPr="009B7DF4" w:rsidRDefault="008627BB" w:rsidP="00B570A5">
      <w:pPr>
        <w:spacing w:line="360" w:lineRule="auto"/>
        <w:jc w:val="both"/>
        <w:rPr>
          <w:rFonts w:ascii="Arial" w:hAnsi="Arial" w:cs="Arial"/>
        </w:rPr>
      </w:pPr>
    </w:p>
    <w:p w:rsidR="008627BB" w:rsidRPr="009B7DF4" w:rsidRDefault="008627BB" w:rsidP="00B570A5">
      <w:pPr>
        <w:numPr>
          <w:ilvl w:val="0"/>
          <w:numId w:val="10"/>
        </w:numPr>
        <w:spacing w:line="360" w:lineRule="auto"/>
        <w:jc w:val="both"/>
        <w:rPr>
          <w:rFonts w:ascii="Arial" w:hAnsi="Arial" w:cs="Arial"/>
        </w:rPr>
      </w:pPr>
      <w:r w:rsidRPr="009B7DF4">
        <w:rPr>
          <w:rFonts w:ascii="Arial" w:hAnsi="Arial" w:cs="Arial"/>
        </w:rPr>
        <w:t>ANTEP</w:t>
      </w:r>
      <w:r>
        <w:rPr>
          <w:rFonts w:ascii="Arial" w:hAnsi="Arial" w:cs="Arial"/>
        </w:rPr>
        <w:t xml:space="preserve">ROYECTO DE INVERSION </w:t>
      </w:r>
    </w:p>
    <w:p w:rsidR="008627BB" w:rsidRPr="009B7DF4" w:rsidRDefault="008627BB" w:rsidP="00B570A5">
      <w:pPr>
        <w:spacing w:line="360" w:lineRule="auto"/>
        <w:jc w:val="both"/>
        <w:rPr>
          <w:rFonts w:ascii="Arial" w:hAnsi="Arial" w:cs="Arial"/>
        </w:rPr>
      </w:pPr>
    </w:p>
    <w:p w:rsidR="008627BB" w:rsidRPr="009B7DF4" w:rsidRDefault="008627BB" w:rsidP="00B570A5">
      <w:pPr>
        <w:numPr>
          <w:ilvl w:val="0"/>
          <w:numId w:val="10"/>
        </w:numPr>
        <w:spacing w:line="360" w:lineRule="auto"/>
        <w:jc w:val="both"/>
        <w:rPr>
          <w:rFonts w:ascii="Arial" w:hAnsi="Arial" w:cs="Arial"/>
        </w:rPr>
      </w:pPr>
      <w:r w:rsidRPr="009B7DF4">
        <w:rPr>
          <w:rFonts w:ascii="Arial" w:hAnsi="Arial" w:cs="Arial"/>
        </w:rPr>
        <w:t>ANTEPROYECTO DEL PROG</w:t>
      </w:r>
      <w:r>
        <w:rPr>
          <w:rFonts w:ascii="Arial" w:hAnsi="Arial" w:cs="Arial"/>
        </w:rPr>
        <w:t xml:space="preserve">RAMA OPERATIVO ANUAL </w:t>
      </w:r>
    </w:p>
    <w:p w:rsidR="008627BB" w:rsidRPr="009B7DF4" w:rsidRDefault="008627BB" w:rsidP="00B570A5">
      <w:pPr>
        <w:spacing w:line="360" w:lineRule="auto"/>
        <w:jc w:val="both"/>
        <w:rPr>
          <w:rFonts w:ascii="Arial" w:hAnsi="Arial" w:cs="Arial"/>
        </w:rPr>
      </w:pPr>
    </w:p>
    <w:p w:rsidR="008627BB" w:rsidRPr="009B7DF4" w:rsidRDefault="008627BB" w:rsidP="00B570A5">
      <w:pPr>
        <w:numPr>
          <w:ilvl w:val="0"/>
          <w:numId w:val="10"/>
        </w:numPr>
        <w:spacing w:line="360" w:lineRule="auto"/>
        <w:jc w:val="both"/>
        <w:rPr>
          <w:rFonts w:ascii="Arial" w:hAnsi="Arial" w:cs="Arial"/>
        </w:rPr>
      </w:pPr>
      <w:r w:rsidRPr="009B7DF4">
        <w:rPr>
          <w:rFonts w:ascii="Arial" w:hAnsi="Arial" w:cs="Arial"/>
        </w:rPr>
        <w:t>EVALUACION PROGR</w:t>
      </w:r>
      <w:r>
        <w:rPr>
          <w:rFonts w:ascii="Arial" w:hAnsi="Arial" w:cs="Arial"/>
        </w:rPr>
        <w:t xml:space="preserve">AMATICA PRESUPUESTAL </w:t>
      </w:r>
    </w:p>
    <w:p w:rsidR="008627BB" w:rsidRPr="009B7DF4" w:rsidRDefault="008627BB" w:rsidP="00B570A5">
      <w:pPr>
        <w:spacing w:line="360" w:lineRule="auto"/>
        <w:jc w:val="both"/>
        <w:rPr>
          <w:rFonts w:ascii="Arial" w:hAnsi="Arial" w:cs="Arial"/>
        </w:rPr>
      </w:pPr>
    </w:p>
    <w:p w:rsidR="008627BB" w:rsidRPr="009B7DF4" w:rsidRDefault="008627BB" w:rsidP="00B570A5">
      <w:pPr>
        <w:numPr>
          <w:ilvl w:val="0"/>
          <w:numId w:val="10"/>
        </w:numPr>
        <w:spacing w:line="360" w:lineRule="auto"/>
        <w:jc w:val="both"/>
        <w:rPr>
          <w:rFonts w:ascii="Arial" w:hAnsi="Arial" w:cs="Arial"/>
          <w:lang w:val="pt-BR"/>
        </w:rPr>
      </w:pPr>
      <w:r w:rsidRPr="009B7DF4">
        <w:rPr>
          <w:rFonts w:ascii="Arial" w:hAnsi="Arial" w:cs="Arial"/>
          <w:lang w:val="pt-BR"/>
        </w:rPr>
        <w:t>PROG</w:t>
      </w:r>
      <w:r>
        <w:rPr>
          <w:rFonts w:ascii="Arial" w:hAnsi="Arial" w:cs="Arial"/>
          <w:lang w:val="pt-BR"/>
        </w:rPr>
        <w:t xml:space="preserve">RAMA OPERATIVO ANUAL </w:t>
      </w:r>
    </w:p>
    <w:p w:rsidR="008627BB" w:rsidRDefault="008627BB" w:rsidP="00B570A5">
      <w:pPr>
        <w:spacing w:line="360" w:lineRule="auto"/>
        <w:jc w:val="both"/>
        <w:rPr>
          <w:rFonts w:ascii="Arial" w:hAnsi="Arial" w:cs="Arial"/>
          <w:lang w:val="pt-BR"/>
        </w:rPr>
      </w:pPr>
    </w:p>
    <w:p w:rsidR="008627BB" w:rsidRPr="00ED0AA8" w:rsidRDefault="008627BB" w:rsidP="00B570A5">
      <w:pPr>
        <w:spacing w:line="360" w:lineRule="auto"/>
        <w:jc w:val="both"/>
        <w:rPr>
          <w:rFonts w:ascii="Arial" w:hAnsi="Arial" w:cs="Arial"/>
          <w:lang w:val="es-ES"/>
        </w:rPr>
      </w:pPr>
      <w:r w:rsidRPr="00ED0AA8">
        <w:rPr>
          <w:rFonts w:ascii="Arial" w:hAnsi="Arial" w:cs="Arial"/>
          <w:lang w:val="es-ES"/>
        </w:rPr>
        <w:t xml:space="preserve">Del Programa de Trabajo Anual, se </w:t>
      </w:r>
      <w:r w:rsidRPr="00F0597A">
        <w:rPr>
          <w:rFonts w:ascii="Arial" w:hAnsi="Arial" w:cs="Arial"/>
        </w:rPr>
        <w:t>desprenden</w:t>
      </w:r>
      <w:r w:rsidRPr="00ED0AA8">
        <w:rPr>
          <w:rFonts w:ascii="Arial" w:hAnsi="Arial" w:cs="Arial"/>
          <w:lang w:val="es-ES"/>
        </w:rPr>
        <w:t xml:space="preserve"> el 85% de metas </w:t>
      </w:r>
      <w:r w:rsidRPr="00F0597A">
        <w:rPr>
          <w:rFonts w:ascii="Arial" w:hAnsi="Arial" w:cs="Arial"/>
        </w:rPr>
        <w:t>cumplidas</w:t>
      </w:r>
      <w:r w:rsidRPr="00ED0AA8">
        <w:rPr>
          <w:rFonts w:ascii="Arial" w:hAnsi="Arial" w:cs="Arial"/>
          <w:lang w:val="es-ES"/>
        </w:rPr>
        <w:t xml:space="preserve"> durante el 200</w:t>
      </w:r>
      <w:r w:rsidR="0034650F">
        <w:rPr>
          <w:rFonts w:ascii="Arial" w:hAnsi="Arial" w:cs="Arial"/>
          <w:lang w:val="es-ES"/>
        </w:rPr>
        <w:t>9</w:t>
      </w:r>
      <w:r w:rsidRPr="00ED0AA8">
        <w:rPr>
          <w:rFonts w:ascii="Arial" w:hAnsi="Arial" w:cs="Arial"/>
          <w:lang w:val="es-ES"/>
        </w:rPr>
        <w:t>.</w:t>
      </w:r>
    </w:p>
    <w:p w:rsidR="008627BB" w:rsidRPr="00ED0AA8" w:rsidRDefault="008627BB" w:rsidP="00B570A5">
      <w:pPr>
        <w:spacing w:line="360" w:lineRule="auto"/>
        <w:jc w:val="both"/>
        <w:rPr>
          <w:rFonts w:ascii="Arial" w:hAnsi="Arial" w:cs="Arial"/>
          <w:lang w:val="es-ES"/>
        </w:rPr>
      </w:pPr>
    </w:p>
    <w:p w:rsidR="008627BB" w:rsidRPr="00955820" w:rsidRDefault="008627BB" w:rsidP="00B570A5">
      <w:pPr>
        <w:pStyle w:val="Ttulo2"/>
        <w:numPr>
          <w:ilvl w:val="1"/>
          <w:numId w:val="15"/>
        </w:numPr>
        <w:spacing w:line="360" w:lineRule="auto"/>
      </w:pPr>
      <w:bookmarkStart w:id="59" w:name="_Toc248303360"/>
      <w:r w:rsidRPr="00955820">
        <w:t>Centro de Información</w:t>
      </w:r>
      <w:bookmarkEnd w:id="59"/>
    </w:p>
    <w:p w:rsidR="008627BB" w:rsidRDefault="008627BB" w:rsidP="00B570A5">
      <w:pPr>
        <w:spacing w:line="360" w:lineRule="auto"/>
        <w:jc w:val="both"/>
        <w:rPr>
          <w:rFonts w:ascii="Arial" w:hAnsi="Arial" w:cs="Arial"/>
          <w:b/>
        </w:rPr>
      </w:pPr>
    </w:p>
    <w:p w:rsidR="008627BB" w:rsidRDefault="008627BB" w:rsidP="00B570A5">
      <w:pPr>
        <w:spacing w:line="360" w:lineRule="auto"/>
        <w:jc w:val="both"/>
        <w:rPr>
          <w:rFonts w:ascii="Arial" w:hAnsi="Arial" w:cs="Arial"/>
          <w:spacing w:val="-2"/>
        </w:rPr>
      </w:pPr>
      <w:r>
        <w:rPr>
          <w:rFonts w:ascii="Arial" w:hAnsi="Arial" w:cs="Arial"/>
          <w:spacing w:val="-2"/>
        </w:rPr>
        <w:t xml:space="preserve">El Centro de Información, durante el  2009, </w:t>
      </w:r>
      <w:r w:rsidR="0034650F">
        <w:rPr>
          <w:rFonts w:ascii="Arial" w:hAnsi="Arial" w:cs="Arial"/>
          <w:spacing w:val="-2"/>
        </w:rPr>
        <w:t>se  tuvieron  las  siguientes   actividades:</w:t>
      </w:r>
    </w:p>
    <w:p w:rsidR="008627BB" w:rsidRPr="009B7DF4" w:rsidRDefault="008627BB" w:rsidP="00B570A5">
      <w:pPr>
        <w:spacing w:line="360" w:lineRule="auto"/>
      </w:pPr>
    </w:p>
    <w:p w:rsidR="008627BB" w:rsidRDefault="008627BB" w:rsidP="00B570A5">
      <w:pPr>
        <w:numPr>
          <w:ilvl w:val="0"/>
          <w:numId w:val="27"/>
        </w:numPr>
        <w:spacing w:line="360" w:lineRule="auto"/>
        <w:ind w:hanging="357"/>
        <w:jc w:val="both"/>
        <w:rPr>
          <w:rFonts w:ascii="Arial" w:hAnsi="Arial" w:cs="Arial"/>
        </w:rPr>
      </w:pPr>
      <w:r>
        <w:rPr>
          <w:rFonts w:ascii="Arial" w:hAnsi="Arial" w:cs="Arial"/>
        </w:rPr>
        <w:t>Se participó en las 2 reuniones de la Red Estatal de Bibliotecas del Estado de Zacatecas (REBIEZ).</w:t>
      </w:r>
    </w:p>
    <w:p w:rsidR="008627BB" w:rsidRDefault="008627BB" w:rsidP="00B570A5">
      <w:pPr>
        <w:numPr>
          <w:ilvl w:val="0"/>
          <w:numId w:val="27"/>
        </w:numPr>
        <w:spacing w:line="360" w:lineRule="auto"/>
        <w:ind w:hanging="357"/>
        <w:jc w:val="both"/>
        <w:rPr>
          <w:rFonts w:ascii="Arial" w:hAnsi="Arial" w:cs="Arial"/>
        </w:rPr>
      </w:pPr>
      <w:r>
        <w:rPr>
          <w:rFonts w:ascii="Arial" w:hAnsi="Arial" w:cs="Arial"/>
        </w:rPr>
        <w:t>Se participó en la 2ª reunión de la zona 6 de la Red de Bibliotecas de los Institutos Tecnológicos (REBIT).</w:t>
      </w:r>
    </w:p>
    <w:p w:rsidR="008627BB" w:rsidRDefault="008627BB" w:rsidP="00B570A5">
      <w:pPr>
        <w:numPr>
          <w:ilvl w:val="0"/>
          <w:numId w:val="27"/>
        </w:numPr>
        <w:spacing w:line="360" w:lineRule="auto"/>
        <w:ind w:hanging="357"/>
        <w:jc w:val="both"/>
        <w:rPr>
          <w:rFonts w:ascii="Arial" w:hAnsi="Arial" w:cs="Arial"/>
        </w:rPr>
      </w:pPr>
      <w:r>
        <w:rPr>
          <w:rFonts w:ascii="Arial" w:hAnsi="Arial" w:cs="Arial"/>
        </w:rPr>
        <w:lastRenderedPageBreak/>
        <w:t>Se presentaron 2 Exposiciones de los mejores trabajos del Taller de Composición y Taller de Diseño Arquitectónico V, de los alumnos de Arquitectura.</w:t>
      </w:r>
    </w:p>
    <w:p w:rsidR="008627BB" w:rsidRDefault="008627BB" w:rsidP="00B570A5">
      <w:pPr>
        <w:numPr>
          <w:ilvl w:val="0"/>
          <w:numId w:val="27"/>
        </w:numPr>
        <w:spacing w:line="360" w:lineRule="auto"/>
        <w:ind w:hanging="357"/>
        <w:jc w:val="both"/>
        <w:rPr>
          <w:rFonts w:ascii="Arial" w:hAnsi="Arial" w:cs="Arial"/>
        </w:rPr>
      </w:pPr>
      <w:r>
        <w:rPr>
          <w:rFonts w:ascii="Arial" w:hAnsi="Arial" w:cs="Arial"/>
        </w:rPr>
        <w:t xml:space="preserve">Se </w:t>
      </w:r>
      <w:r w:rsidR="0034650F">
        <w:rPr>
          <w:rFonts w:ascii="Arial" w:hAnsi="Arial" w:cs="Arial"/>
        </w:rPr>
        <w:t xml:space="preserve">  asignaron </w:t>
      </w:r>
      <w:r>
        <w:rPr>
          <w:rFonts w:ascii="Arial" w:hAnsi="Arial" w:cs="Arial"/>
        </w:rPr>
        <w:t xml:space="preserve"> 4 computadoras </w:t>
      </w:r>
      <w:r w:rsidR="0034650F">
        <w:rPr>
          <w:rFonts w:ascii="Arial" w:hAnsi="Arial" w:cs="Arial"/>
        </w:rPr>
        <w:t xml:space="preserve"> </w:t>
      </w:r>
      <w:r>
        <w:rPr>
          <w:rFonts w:ascii="Arial" w:hAnsi="Arial" w:cs="Arial"/>
        </w:rPr>
        <w:t>Lap- top para consulta de bases de datos.</w:t>
      </w:r>
    </w:p>
    <w:p w:rsidR="008627BB" w:rsidRDefault="008627BB" w:rsidP="00B570A5">
      <w:pPr>
        <w:numPr>
          <w:ilvl w:val="0"/>
          <w:numId w:val="27"/>
        </w:numPr>
        <w:spacing w:line="360" w:lineRule="auto"/>
        <w:ind w:hanging="357"/>
        <w:jc w:val="both"/>
        <w:rPr>
          <w:rFonts w:ascii="Arial" w:hAnsi="Arial" w:cs="Arial"/>
        </w:rPr>
      </w:pPr>
      <w:r>
        <w:rPr>
          <w:rFonts w:ascii="Arial" w:hAnsi="Arial" w:cs="Arial"/>
        </w:rPr>
        <w:t xml:space="preserve">Hubo un incremento de acervo bibliográfico de 621 títulos, lo que genera un total de </w:t>
      </w:r>
      <w:r w:rsidRPr="00AD648E">
        <w:rPr>
          <w:rFonts w:ascii="Arial" w:hAnsi="Arial" w:cs="Arial"/>
          <w:i/>
        </w:rPr>
        <w:t>7,061</w:t>
      </w:r>
      <w:r>
        <w:rPr>
          <w:rFonts w:ascii="Arial" w:hAnsi="Arial" w:cs="Arial"/>
        </w:rPr>
        <w:t xml:space="preserve"> títulos y 17,798 volúmenes registrados, lo cual tubo la siguiente productividad:</w:t>
      </w:r>
    </w:p>
    <w:p w:rsidR="008627BB" w:rsidRPr="006319F2" w:rsidRDefault="008627BB" w:rsidP="00B570A5">
      <w:pPr>
        <w:numPr>
          <w:ilvl w:val="1"/>
          <w:numId w:val="27"/>
        </w:numPr>
        <w:spacing w:line="360" w:lineRule="auto"/>
        <w:ind w:hanging="357"/>
        <w:jc w:val="both"/>
        <w:rPr>
          <w:rFonts w:ascii="Arial" w:hAnsi="Arial" w:cs="Arial"/>
        </w:rPr>
      </w:pPr>
      <w:r w:rsidRPr="006319F2">
        <w:rPr>
          <w:rFonts w:ascii="Arial" w:hAnsi="Arial" w:cs="Arial"/>
        </w:rPr>
        <w:t xml:space="preserve">Préstamos a domicilio a docentes </w:t>
      </w:r>
      <w:r>
        <w:rPr>
          <w:rFonts w:ascii="Arial" w:hAnsi="Arial" w:cs="Arial"/>
        </w:rPr>
        <w:t>1,458</w:t>
      </w:r>
    </w:p>
    <w:p w:rsidR="008627BB" w:rsidRPr="006319F2" w:rsidRDefault="008627BB" w:rsidP="00B570A5">
      <w:pPr>
        <w:numPr>
          <w:ilvl w:val="1"/>
          <w:numId w:val="27"/>
        </w:numPr>
        <w:spacing w:line="360" w:lineRule="auto"/>
        <w:ind w:hanging="357"/>
        <w:jc w:val="both"/>
        <w:rPr>
          <w:rFonts w:ascii="Arial" w:hAnsi="Arial" w:cs="Arial"/>
        </w:rPr>
      </w:pPr>
      <w:r w:rsidRPr="006319F2">
        <w:rPr>
          <w:rFonts w:ascii="Arial" w:hAnsi="Arial" w:cs="Arial"/>
        </w:rPr>
        <w:t xml:space="preserve">Préstamos a domicilio a alumnos </w:t>
      </w:r>
      <w:r>
        <w:rPr>
          <w:rFonts w:ascii="Arial" w:hAnsi="Arial" w:cs="Arial"/>
        </w:rPr>
        <w:t>2,976</w:t>
      </w:r>
    </w:p>
    <w:p w:rsidR="008627BB" w:rsidRPr="006319F2" w:rsidRDefault="008627BB" w:rsidP="00B570A5">
      <w:pPr>
        <w:numPr>
          <w:ilvl w:val="1"/>
          <w:numId w:val="27"/>
        </w:numPr>
        <w:spacing w:line="360" w:lineRule="auto"/>
        <w:ind w:hanging="357"/>
        <w:jc w:val="both"/>
        <w:rPr>
          <w:rFonts w:ascii="Arial" w:hAnsi="Arial" w:cs="Arial"/>
        </w:rPr>
      </w:pPr>
      <w:r w:rsidRPr="006319F2">
        <w:rPr>
          <w:rFonts w:ascii="Arial" w:hAnsi="Arial" w:cs="Arial"/>
        </w:rPr>
        <w:t xml:space="preserve">Total Préstamos a domicilio </w:t>
      </w:r>
      <w:r>
        <w:rPr>
          <w:rFonts w:ascii="Arial" w:hAnsi="Arial" w:cs="Arial"/>
        </w:rPr>
        <w:t>4,434</w:t>
      </w:r>
    </w:p>
    <w:p w:rsidR="008627BB" w:rsidRPr="006319F2" w:rsidRDefault="008627BB" w:rsidP="00B570A5">
      <w:pPr>
        <w:numPr>
          <w:ilvl w:val="1"/>
          <w:numId w:val="27"/>
        </w:numPr>
        <w:spacing w:line="360" w:lineRule="auto"/>
        <w:ind w:hanging="357"/>
        <w:jc w:val="both"/>
        <w:rPr>
          <w:rFonts w:ascii="Arial" w:hAnsi="Arial" w:cs="Arial"/>
        </w:rPr>
      </w:pPr>
      <w:r w:rsidRPr="006319F2">
        <w:rPr>
          <w:rFonts w:ascii="Arial" w:hAnsi="Arial" w:cs="Arial"/>
        </w:rPr>
        <w:t xml:space="preserve">Total de préstamos en sala </w:t>
      </w:r>
      <w:r>
        <w:rPr>
          <w:rFonts w:ascii="Arial" w:hAnsi="Arial" w:cs="Arial"/>
        </w:rPr>
        <w:t>8,208</w:t>
      </w:r>
    </w:p>
    <w:p w:rsidR="008627BB" w:rsidRDefault="008627BB" w:rsidP="00B570A5">
      <w:pPr>
        <w:numPr>
          <w:ilvl w:val="1"/>
          <w:numId w:val="27"/>
        </w:numPr>
        <w:spacing w:line="360" w:lineRule="auto"/>
        <w:ind w:hanging="357"/>
        <w:jc w:val="both"/>
        <w:rPr>
          <w:rFonts w:ascii="Arial" w:hAnsi="Arial" w:cs="Arial"/>
        </w:rPr>
      </w:pPr>
      <w:r w:rsidRPr="006319F2">
        <w:rPr>
          <w:rFonts w:ascii="Arial" w:hAnsi="Arial" w:cs="Arial"/>
        </w:rPr>
        <w:t xml:space="preserve">Total de usuarios en el </w:t>
      </w:r>
      <w:r>
        <w:rPr>
          <w:rFonts w:ascii="Arial" w:hAnsi="Arial" w:cs="Arial"/>
        </w:rPr>
        <w:t>periodo 12,642 (de los préstamos registrados)</w:t>
      </w:r>
    </w:p>
    <w:p w:rsidR="008627BB" w:rsidRDefault="008627BB" w:rsidP="00B570A5">
      <w:pPr>
        <w:numPr>
          <w:ilvl w:val="2"/>
          <w:numId w:val="27"/>
        </w:numPr>
        <w:tabs>
          <w:tab w:val="clear" w:pos="2160"/>
          <w:tab w:val="num" w:pos="720"/>
        </w:tabs>
        <w:spacing w:line="360" w:lineRule="auto"/>
        <w:ind w:left="720" w:hanging="357"/>
        <w:jc w:val="both"/>
        <w:rPr>
          <w:rFonts w:ascii="Arial" w:hAnsi="Arial" w:cs="Arial"/>
        </w:rPr>
      </w:pPr>
      <w:r w:rsidRPr="0026218D">
        <w:rPr>
          <w:rFonts w:ascii="Arial" w:hAnsi="Arial" w:cs="Arial"/>
        </w:rPr>
        <w:t>Volúmenes por alumno 7.2</w:t>
      </w:r>
      <w:r>
        <w:rPr>
          <w:rFonts w:ascii="Arial" w:hAnsi="Arial" w:cs="Arial"/>
        </w:rPr>
        <w:t>, a solo 2 volúmenes según el indicador que marca CIEES.</w:t>
      </w:r>
    </w:p>
    <w:p w:rsidR="008627BB"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sidRPr="009B7DF4">
        <w:rPr>
          <w:rFonts w:ascii="Arial" w:hAnsi="Arial" w:cs="Arial"/>
          <w:color w:val="000000"/>
        </w:rPr>
        <w:t xml:space="preserve">Actualmente el Centro de Información </w:t>
      </w:r>
      <w:r>
        <w:rPr>
          <w:rFonts w:ascii="Arial" w:hAnsi="Arial" w:cs="Arial"/>
        </w:rPr>
        <w:t>da servicio a</w:t>
      </w:r>
      <w:r w:rsidRPr="009B7DF4">
        <w:rPr>
          <w:rFonts w:ascii="Arial" w:hAnsi="Arial" w:cs="Arial"/>
        </w:rPr>
        <w:t xml:space="preserve"> 320 usuarios de manera simultánea, lo que permite alcanzar el requerimiento de los organismos acreditadores de cubrir por lo menos el 10% de la matrícula total; se capturó el 100% del material bibliográfico clasificado en 2007 en el SIABUC. Asimismo se atienden hasta 2000 alumnos por semana. Se cuenta con 6,440 títulos registrados, 17,798 volúmenes y 49 suscripciones a revistas, lo que significa que contamos con 6.7 libros por estudiante, lo que nos acerca al requerimiento de los CIEES de 9 libros por alumno. Además se tiene un convenio con el INEGI el cual permite tener acceso a  información estadística </w:t>
      </w:r>
      <w:r w:rsidR="0034650F">
        <w:rPr>
          <w:rFonts w:ascii="Arial" w:hAnsi="Arial" w:cs="Arial"/>
        </w:rPr>
        <w:t xml:space="preserve"> </w:t>
      </w:r>
      <w:r w:rsidRPr="009B7DF4">
        <w:rPr>
          <w:rFonts w:ascii="Arial" w:hAnsi="Arial" w:cs="Arial"/>
        </w:rPr>
        <w:t xml:space="preserve"> y con CUBI EBSCO el cual consta de una base de datos de más de 200  revistas arbitradas en inglés y español.</w:t>
      </w: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p>
    <w:p w:rsidR="008627BB" w:rsidRDefault="008627BB" w:rsidP="00B570A5">
      <w:pPr>
        <w:pStyle w:val="Ttulo2"/>
        <w:numPr>
          <w:ilvl w:val="1"/>
          <w:numId w:val="15"/>
        </w:numPr>
        <w:spacing w:line="360" w:lineRule="auto"/>
      </w:pPr>
      <w:bookmarkStart w:id="60" w:name="_Toc248303361"/>
      <w:r w:rsidRPr="009B7DF4">
        <w:lastRenderedPageBreak/>
        <w:t>Servicios Escolares</w:t>
      </w:r>
      <w:bookmarkEnd w:id="60"/>
    </w:p>
    <w:p w:rsidR="008627BB" w:rsidRPr="009762FB" w:rsidRDefault="008627BB" w:rsidP="00B570A5">
      <w:pPr>
        <w:spacing w:line="360" w:lineRule="auto"/>
      </w:pPr>
    </w:p>
    <w:p w:rsidR="008627BB" w:rsidRPr="00F0597A" w:rsidRDefault="008627BB" w:rsidP="00B570A5">
      <w:pPr>
        <w:spacing w:line="360" w:lineRule="auto"/>
        <w:jc w:val="both"/>
        <w:rPr>
          <w:rFonts w:ascii="Arial" w:hAnsi="Arial" w:cs="Arial"/>
        </w:rPr>
      </w:pPr>
      <w:r w:rsidRPr="00F0597A">
        <w:rPr>
          <w:rFonts w:ascii="Arial" w:hAnsi="Arial" w:cs="Arial"/>
        </w:rPr>
        <w:t xml:space="preserve">El sistema denominado Sistema de Control Escolar (SICE), </w:t>
      </w:r>
      <w:r>
        <w:rPr>
          <w:rFonts w:ascii="Arial" w:hAnsi="Arial" w:cs="Arial"/>
        </w:rPr>
        <w:t>sigue</w:t>
      </w:r>
      <w:r w:rsidRPr="00F0597A">
        <w:rPr>
          <w:rFonts w:ascii="Arial" w:hAnsi="Arial" w:cs="Arial"/>
        </w:rPr>
        <w:t xml:space="preserve"> catalogado</w:t>
      </w:r>
      <w:r w:rsidR="0034650F">
        <w:rPr>
          <w:rFonts w:ascii="Arial" w:hAnsi="Arial" w:cs="Arial"/>
        </w:rPr>
        <w:t xml:space="preserve">  como </w:t>
      </w:r>
      <w:r w:rsidRPr="00F0597A">
        <w:rPr>
          <w:rFonts w:ascii="Arial" w:hAnsi="Arial" w:cs="Arial"/>
        </w:rPr>
        <w:t xml:space="preserve"> uno de los mejores del SNEST, </w:t>
      </w:r>
      <w:r>
        <w:rPr>
          <w:rFonts w:ascii="Arial" w:hAnsi="Arial" w:cs="Arial"/>
        </w:rPr>
        <w:t xml:space="preserve">el </w:t>
      </w:r>
      <w:r w:rsidRPr="00F0597A">
        <w:rPr>
          <w:rFonts w:ascii="Arial" w:hAnsi="Arial" w:cs="Arial"/>
        </w:rPr>
        <w:t>reconocimiento</w:t>
      </w:r>
      <w:r w:rsidR="005358D0">
        <w:rPr>
          <w:rFonts w:ascii="Arial" w:hAnsi="Arial" w:cs="Arial"/>
        </w:rPr>
        <w:t xml:space="preserve"> </w:t>
      </w:r>
      <w:r w:rsidRPr="00F0597A">
        <w:rPr>
          <w:rFonts w:ascii="Arial" w:hAnsi="Arial" w:cs="Arial"/>
        </w:rPr>
        <w:t xml:space="preserve"> por parte de distintos Tecnológicos Federales y Descentralizados </w:t>
      </w:r>
      <w:r>
        <w:rPr>
          <w:rFonts w:ascii="Arial" w:hAnsi="Arial" w:cs="Arial"/>
        </w:rPr>
        <w:t>ha sido a tal grado que se proyecta implementar en algunos de los Institutos  de reciente creación.</w:t>
      </w:r>
    </w:p>
    <w:p w:rsidR="008627BB" w:rsidRDefault="008627BB" w:rsidP="00B570A5">
      <w:pPr>
        <w:spacing w:line="360" w:lineRule="auto"/>
        <w:jc w:val="both"/>
        <w:rPr>
          <w:rFonts w:ascii="Arial" w:hAnsi="Arial" w:cs="Arial"/>
        </w:rPr>
      </w:pPr>
      <w:r w:rsidRPr="00F0597A">
        <w:rPr>
          <w:rFonts w:ascii="Arial" w:hAnsi="Arial" w:cs="Arial"/>
        </w:rPr>
        <w:t>En nuestro instituto permite la atención diaria de aproximadamente 100 estudiantes que solicitan kardex, constancias de estudio, consultas de calificaciones o expedición de credenciales, es decir, se atiende a  un 3.7 % de la población total de estudiantes</w:t>
      </w:r>
      <w:r>
        <w:rPr>
          <w:rFonts w:ascii="Arial" w:hAnsi="Arial" w:cs="Arial"/>
        </w:rPr>
        <w:t>, diariamente</w:t>
      </w:r>
      <w:r w:rsidRPr="00F0597A">
        <w:rPr>
          <w:rFonts w:ascii="Arial" w:hAnsi="Arial" w:cs="Arial"/>
        </w:rPr>
        <w:t>.</w:t>
      </w:r>
    </w:p>
    <w:p w:rsidR="008627BB" w:rsidRPr="00F0597A"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sidRPr="00F0597A">
        <w:rPr>
          <w:rFonts w:ascii="Arial" w:hAnsi="Arial" w:cs="Arial"/>
        </w:rPr>
        <w:t>E</w:t>
      </w:r>
      <w:r w:rsidR="005358D0">
        <w:rPr>
          <w:rFonts w:ascii="Arial" w:hAnsi="Arial" w:cs="Arial"/>
        </w:rPr>
        <w:t>n  e</w:t>
      </w:r>
      <w:r w:rsidRPr="00F0597A">
        <w:rPr>
          <w:rFonts w:ascii="Arial" w:hAnsi="Arial" w:cs="Arial"/>
        </w:rPr>
        <w:t xml:space="preserve">l área de servicios médicos, </w:t>
      </w:r>
      <w:r>
        <w:rPr>
          <w:rFonts w:ascii="Arial" w:hAnsi="Arial" w:cs="Arial"/>
        </w:rPr>
        <w:t xml:space="preserve">se logró establecer un cerco sanitario para prevenir el contagio del virus de la Influenza Humana AH1N1 durante los meses de abril y mayo en el semestre enero junio, y en el presente semestre, permanece el cerco de manera temporal, logrando controlar de la misma manera el virus de la influenza estacional.  Además,  se </w:t>
      </w:r>
      <w:r w:rsidRPr="00F0597A">
        <w:rPr>
          <w:rFonts w:ascii="Arial" w:hAnsi="Arial" w:cs="Arial"/>
        </w:rPr>
        <w:t>ha</w:t>
      </w:r>
      <w:r>
        <w:rPr>
          <w:rFonts w:ascii="Arial" w:hAnsi="Arial" w:cs="Arial"/>
        </w:rPr>
        <w:t>n</w:t>
      </w:r>
      <w:r w:rsidRPr="00F0597A">
        <w:rPr>
          <w:rFonts w:ascii="Arial" w:hAnsi="Arial" w:cs="Arial"/>
        </w:rPr>
        <w:t xml:space="preserve"> </w:t>
      </w:r>
      <w:r>
        <w:rPr>
          <w:rFonts w:ascii="Arial" w:hAnsi="Arial" w:cs="Arial"/>
        </w:rPr>
        <w:t>realizado</w:t>
      </w:r>
      <w:r w:rsidRPr="00F0597A">
        <w:rPr>
          <w:rFonts w:ascii="Arial" w:hAnsi="Arial" w:cs="Arial"/>
        </w:rPr>
        <w:t xml:space="preserve"> campañas de concientización para prevenir enfermedades infectocontagiosas y de transmisión sexual, haciendo uso de métodos anticonceptivos y la aplicación de los mismos.</w:t>
      </w:r>
    </w:p>
    <w:p w:rsidR="008627BB" w:rsidRPr="00F0597A" w:rsidRDefault="008627BB" w:rsidP="00B570A5">
      <w:pPr>
        <w:spacing w:line="360" w:lineRule="auto"/>
        <w:jc w:val="both"/>
        <w:rPr>
          <w:rFonts w:ascii="Arial" w:hAnsi="Arial" w:cs="Arial"/>
        </w:rPr>
      </w:pPr>
    </w:p>
    <w:p w:rsidR="008627BB" w:rsidRPr="003B4758" w:rsidRDefault="008627BB" w:rsidP="00B570A5">
      <w:pPr>
        <w:pStyle w:val="Ttulo2"/>
        <w:numPr>
          <w:ilvl w:val="2"/>
          <w:numId w:val="15"/>
        </w:numPr>
        <w:spacing w:line="360" w:lineRule="auto"/>
      </w:pPr>
      <w:bookmarkStart w:id="61" w:name="_Toc248303362"/>
      <w:r w:rsidRPr="003B4758">
        <w:t>Selección y Admisión</w:t>
      </w:r>
      <w:bookmarkEnd w:id="61"/>
      <w:r w:rsidR="00066611">
        <w:fldChar w:fldCharType="begin"/>
      </w:r>
      <w:r w:rsidRPr="003B4758">
        <w:instrText>xe "Selección y Admisión"</w:instrText>
      </w:r>
      <w:r w:rsidR="00066611">
        <w:fldChar w:fldCharType="end"/>
      </w:r>
    </w:p>
    <w:p w:rsidR="008627BB" w:rsidRPr="009B7DF4"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sidRPr="009B7DF4">
        <w:rPr>
          <w:rFonts w:ascii="Arial" w:hAnsi="Arial" w:cs="Arial"/>
        </w:rPr>
        <w:t xml:space="preserve">El proceso de selección y admisión se sustenta en los principios de transparencia y equidad que en esta administración guían el ingreso de alumnos con el apoyo del Centro Nacional de Evaluación para la Educación superior A.C. (CENEVAL), </w:t>
      </w:r>
      <w:r w:rsidR="005358D0">
        <w:rPr>
          <w:rFonts w:ascii="Arial" w:hAnsi="Arial" w:cs="Arial"/>
        </w:rPr>
        <w:t>I</w:t>
      </w:r>
      <w:r w:rsidRPr="009B7DF4">
        <w:rPr>
          <w:rFonts w:ascii="Arial" w:hAnsi="Arial" w:cs="Arial"/>
        </w:rPr>
        <w:t>nstitución evaluadora de sólido reconocimiento y prestigio en el ámbito nacional, lo que ha garantizado la aceptación de los aspirantes considerando sus habilidades y capacidades, cumpliendo así con el perfil requerido.</w:t>
      </w:r>
    </w:p>
    <w:p w:rsidR="008627BB" w:rsidRPr="009B7DF4"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sidRPr="009B7DF4">
        <w:rPr>
          <w:rFonts w:ascii="Arial" w:hAnsi="Arial" w:cs="Arial"/>
        </w:rPr>
        <w:t xml:space="preserve">Así mismo se ha procurado que la simplificación administrativa se traduzca en una constante, para favorecer la reducción de trámites que realizan los aspirantes, por </w:t>
      </w:r>
      <w:r w:rsidRPr="009B7DF4">
        <w:rPr>
          <w:rFonts w:ascii="Arial" w:hAnsi="Arial" w:cs="Arial"/>
        </w:rPr>
        <w:lastRenderedPageBreak/>
        <w:t xml:space="preserve">ello se les pide que efectúen sus depósitos en el banco bajo cierto periodo y la admisión de documentos sea por carreras en diferentes fechas, por lo que se ha </w:t>
      </w:r>
      <w:r>
        <w:rPr>
          <w:rFonts w:ascii="Arial" w:hAnsi="Arial" w:cs="Arial"/>
        </w:rPr>
        <w:t>mantenido</w:t>
      </w:r>
      <w:r w:rsidRPr="009B7DF4">
        <w:rPr>
          <w:rFonts w:ascii="Arial" w:hAnsi="Arial" w:cs="Arial"/>
        </w:rPr>
        <w:t xml:space="preserve"> el tiempo de espera </w:t>
      </w:r>
      <w:r>
        <w:rPr>
          <w:rFonts w:ascii="Arial" w:hAnsi="Arial" w:cs="Arial"/>
        </w:rPr>
        <w:t xml:space="preserve">de 4 horas con 45 minutos a </w:t>
      </w:r>
      <w:r w:rsidRPr="009B7DF4">
        <w:rPr>
          <w:rFonts w:ascii="Arial" w:hAnsi="Arial" w:cs="Arial"/>
        </w:rPr>
        <w:t>4</w:t>
      </w:r>
      <w:r>
        <w:rPr>
          <w:rFonts w:ascii="Arial" w:hAnsi="Arial" w:cs="Arial"/>
        </w:rPr>
        <w:t xml:space="preserve"> minutos con </w:t>
      </w:r>
      <w:r w:rsidRPr="009B7DF4">
        <w:rPr>
          <w:rFonts w:ascii="Arial" w:hAnsi="Arial" w:cs="Arial"/>
        </w:rPr>
        <w:t xml:space="preserve">.35 </w:t>
      </w:r>
      <w:r>
        <w:rPr>
          <w:rFonts w:ascii="Arial" w:hAnsi="Arial" w:cs="Arial"/>
        </w:rPr>
        <w:t>segundos</w:t>
      </w:r>
      <w:r w:rsidRPr="009B7DF4">
        <w:rPr>
          <w:rFonts w:ascii="Arial" w:hAnsi="Arial" w:cs="Arial"/>
        </w:rPr>
        <w:t xml:space="preserve"> en promedio.</w:t>
      </w:r>
      <w:r>
        <w:rPr>
          <w:rFonts w:ascii="Arial" w:hAnsi="Arial" w:cs="Arial"/>
        </w:rPr>
        <w:t xml:space="preserve"> La demanda para el año 2009 fue de 624</w:t>
      </w:r>
      <w:r w:rsidRPr="009B7DF4">
        <w:rPr>
          <w:rFonts w:ascii="Arial" w:hAnsi="Arial" w:cs="Arial"/>
        </w:rPr>
        <w:t xml:space="preserve"> solicitudes de las cuales la capacida</w:t>
      </w:r>
      <w:r>
        <w:rPr>
          <w:rFonts w:ascii="Arial" w:hAnsi="Arial" w:cs="Arial"/>
        </w:rPr>
        <w:t>d instalada permitió aceptar 580</w:t>
      </w:r>
      <w:r w:rsidRPr="009B7DF4">
        <w:rPr>
          <w:rFonts w:ascii="Arial" w:hAnsi="Arial" w:cs="Arial"/>
        </w:rPr>
        <w:t xml:space="preserve"> alumnos de nuevo ingreso</w:t>
      </w:r>
      <w:r>
        <w:rPr>
          <w:rFonts w:ascii="Arial" w:hAnsi="Arial" w:cs="Arial"/>
        </w:rPr>
        <w:t xml:space="preserve">, </w:t>
      </w:r>
      <w:r w:rsidR="005358D0">
        <w:rPr>
          <w:rFonts w:ascii="Arial" w:hAnsi="Arial" w:cs="Arial"/>
        </w:rPr>
        <w:t xml:space="preserve">que  representa  un </w:t>
      </w:r>
      <w:r>
        <w:rPr>
          <w:rFonts w:ascii="Arial" w:hAnsi="Arial" w:cs="Arial"/>
        </w:rPr>
        <w:t xml:space="preserve"> índice de</w:t>
      </w:r>
      <w:r w:rsidR="005358D0">
        <w:rPr>
          <w:rFonts w:ascii="Arial" w:hAnsi="Arial" w:cs="Arial"/>
        </w:rPr>
        <w:t xml:space="preserve">l </w:t>
      </w:r>
      <w:r>
        <w:rPr>
          <w:rFonts w:ascii="Arial" w:hAnsi="Arial" w:cs="Arial"/>
        </w:rPr>
        <w:t xml:space="preserve"> 92.94%</w:t>
      </w:r>
    </w:p>
    <w:p w:rsidR="008627BB" w:rsidRPr="009B7DF4"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Pr>
          <w:rFonts w:ascii="Arial" w:hAnsi="Arial" w:cs="Arial"/>
        </w:rPr>
        <w:t xml:space="preserve">La tabla </w:t>
      </w:r>
      <w:r w:rsidR="00FF7BCA">
        <w:rPr>
          <w:rFonts w:ascii="Arial" w:hAnsi="Arial" w:cs="Arial"/>
        </w:rPr>
        <w:t xml:space="preserve">23 </w:t>
      </w:r>
      <w:r>
        <w:rPr>
          <w:rFonts w:ascii="Arial" w:hAnsi="Arial" w:cs="Arial"/>
        </w:rPr>
        <w:t>muestra los a</w:t>
      </w:r>
      <w:r w:rsidRPr="009B7DF4">
        <w:rPr>
          <w:rFonts w:ascii="Arial" w:hAnsi="Arial" w:cs="Arial"/>
        </w:rPr>
        <w:t>lumnos que solicitaron ficha para presentar EXANI II (CENEVAL) en el ciclo escolar 200</w:t>
      </w:r>
      <w:r>
        <w:rPr>
          <w:rFonts w:ascii="Arial" w:hAnsi="Arial" w:cs="Arial"/>
        </w:rPr>
        <w:t>9-2010.</w:t>
      </w:r>
    </w:p>
    <w:p w:rsidR="008627BB" w:rsidRPr="009B7DF4" w:rsidRDefault="008627BB" w:rsidP="00B570A5">
      <w:pPr>
        <w:spacing w:line="360" w:lineRule="auto"/>
        <w:jc w:val="both"/>
        <w:rPr>
          <w:rFonts w:ascii="Arial" w:hAnsi="Arial" w:cs="Arial"/>
        </w:rPr>
      </w:pPr>
    </w:p>
    <w:p w:rsidR="008627BB" w:rsidRPr="009B7DF4" w:rsidRDefault="00FF7BCA" w:rsidP="00FF7BCA">
      <w:pPr>
        <w:pStyle w:val="Epgrafe"/>
        <w:jc w:val="center"/>
        <w:rPr>
          <w:rFonts w:ascii="Arial" w:hAnsi="Arial" w:cs="Arial"/>
        </w:rPr>
      </w:pPr>
      <w:bookmarkStart w:id="62" w:name="_Toc248303413"/>
      <w:r>
        <w:t xml:space="preserve">Tabla </w:t>
      </w:r>
      <w:fldSimple w:instr=" SEQ Tabla \* ARABIC ">
        <w:r w:rsidR="00C65656">
          <w:rPr>
            <w:noProof/>
          </w:rPr>
          <w:t>23</w:t>
        </w:r>
      </w:fldSimple>
      <w:r>
        <w:t xml:space="preserve"> </w:t>
      </w:r>
      <w:r w:rsidR="008627BB">
        <w:t>Alumnos que solicitaron ficha para presentar EXANI II (Ceneval) 2008- 2009</w:t>
      </w:r>
      <w:bookmarkEnd w:id="62"/>
    </w:p>
    <w:tbl>
      <w:tblPr>
        <w:tblW w:w="0" w:type="auto"/>
        <w:tblBorders>
          <w:top w:val="single" w:sz="18" w:space="0" w:color="auto"/>
          <w:bottom w:val="single" w:sz="18" w:space="0" w:color="auto"/>
        </w:tblBorders>
        <w:tblLayout w:type="fixed"/>
        <w:tblLook w:val="00A0"/>
      </w:tblPr>
      <w:tblGrid>
        <w:gridCol w:w="2802"/>
        <w:gridCol w:w="1984"/>
        <w:gridCol w:w="2126"/>
        <w:gridCol w:w="1732"/>
      </w:tblGrid>
      <w:tr w:rsidR="00385972" w:rsidRPr="00B768C7" w:rsidTr="00FF7BCA">
        <w:tc>
          <w:tcPr>
            <w:tcW w:w="2802" w:type="dxa"/>
            <w:tcBorders>
              <w:top w:val="single" w:sz="18" w:space="0" w:color="auto"/>
              <w:left w:val="nil"/>
              <w:bottom w:val="single" w:sz="18" w:space="0" w:color="auto"/>
              <w:right w:val="nil"/>
            </w:tcBorders>
            <w:shd w:val="clear" w:color="auto" w:fill="4F81BD"/>
          </w:tcPr>
          <w:p w:rsidR="008627BB" w:rsidRPr="00FF7BCA" w:rsidRDefault="008627BB" w:rsidP="00FF7BCA">
            <w:pPr>
              <w:spacing w:line="360" w:lineRule="auto"/>
              <w:jc w:val="both"/>
              <w:rPr>
                <w:rFonts w:ascii="Arial" w:hAnsi="Arial" w:cs="Arial"/>
                <w:b/>
                <w:bCs/>
                <w:color w:val="FFFFFF"/>
                <w:sz w:val="16"/>
                <w:szCs w:val="16"/>
              </w:rPr>
            </w:pPr>
            <w:r w:rsidRPr="00FF7BCA">
              <w:rPr>
                <w:rFonts w:ascii="Arial" w:hAnsi="Arial" w:cs="Arial"/>
                <w:b/>
                <w:bCs/>
                <w:color w:val="FFFFFF"/>
                <w:sz w:val="16"/>
                <w:szCs w:val="16"/>
              </w:rPr>
              <w:t>CARRERA</w:t>
            </w:r>
          </w:p>
          <w:p w:rsidR="008627BB" w:rsidRPr="00FF7BCA" w:rsidRDefault="008627BB" w:rsidP="00FF7BCA">
            <w:pPr>
              <w:spacing w:line="360" w:lineRule="auto"/>
              <w:jc w:val="both"/>
              <w:rPr>
                <w:rFonts w:ascii="Arial" w:hAnsi="Arial" w:cs="Arial"/>
                <w:b/>
                <w:bCs/>
                <w:color w:val="FFFFFF"/>
                <w:sz w:val="16"/>
                <w:szCs w:val="16"/>
              </w:rPr>
            </w:pPr>
          </w:p>
        </w:tc>
        <w:tc>
          <w:tcPr>
            <w:tcW w:w="1984" w:type="dxa"/>
            <w:tcBorders>
              <w:top w:val="single" w:sz="18" w:space="0" w:color="auto"/>
              <w:left w:val="nil"/>
              <w:bottom w:val="single" w:sz="18" w:space="0" w:color="auto"/>
              <w:right w:val="nil"/>
            </w:tcBorders>
            <w:shd w:val="clear" w:color="auto" w:fill="4F81BD"/>
          </w:tcPr>
          <w:p w:rsidR="008627BB" w:rsidRPr="005358D0" w:rsidRDefault="008627BB" w:rsidP="00FF7BCA">
            <w:pPr>
              <w:spacing w:line="360" w:lineRule="auto"/>
              <w:jc w:val="both"/>
              <w:rPr>
                <w:rFonts w:ascii="Arial" w:hAnsi="Arial" w:cs="Arial"/>
                <w:b/>
                <w:bCs/>
                <w:color w:val="FFFFFF"/>
                <w:sz w:val="20"/>
                <w:szCs w:val="20"/>
              </w:rPr>
            </w:pPr>
            <w:r w:rsidRPr="005358D0">
              <w:rPr>
                <w:rFonts w:ascii="Arial" w:hAnsi="Arial" w:cs="Arial"/>
                <w:b/>
                <w:bCs/>
                <w:color w:val="FFFFFF"/>
                <w:sz w:val="20"/>
                <w:szCs w:val="20"/>
              </w:rPr>
              <w:t>SOLICITANTES CON REGISTRO EN LÍNEA</w:t>
            </w:r>
          </w:p>
        </w:tc>
        <w:tc>
          <w:tcPr>
            <w:tcW w:w="2126" w:type="dxa"/>
            <w:tcBorders>
              <w:top w:val="single" w:sz="18" w:space="0" w:color="auto"/>
              <w:left w:val="nil"/>
              <w:bottom w:val="single" w:sz="18" w:space="0" w:color="auto"/>
              <w:right w:val="nil"/>
            </w:tcBorders>
            <w:shd w:val="clear" w:color="auto" w:fill="4F81BD"/>
          </w:tcPr>
          <w:p w:rsidR="008627BB" w:rsidRPr="005358D0" w:rsidRDefault="008627BB" w:rsidP="00FF7BCA">
            <w:pPr>
              <w:spacing w:line="360" w:lineRule="auto"/>
              <w:jc w:val="both"/>
              <w:rPr>
                <w:rFonts w:ascii="Arial" w:hAnsi="Arial" w:cs="Arial"/>
                <w:b/>
                <w:bCs/>
                <w:color w:val="FFFFFF"/>
                <w:sz w:val="20"/>
                <w:szCs w:val="20"/>
              </w:rPr>
            </w:pPr>
            <w:r w:rsidRPr="005358D0">
              <w:rPr>
                <w:rFonts w:ascii="Arial" w:hAnsi="Arial" w:cs="Arial"/>
                <w:b/>
                <w:bCs/>
                <w:color w:val="FFFFFF"/>
                <w:sz w:val="20"/>
                <w:szCs w:val="20"/>
              </w:rPr>
              <w:t>ASPIRANTES QUE PRESENTARON EXAMEN</w:t>
            </w:r>
          </w:p>
        </w:tc>
        <w:tc>
          <w:tcPr>
            <w:tcW w:w="1732" w:type="dxa"/>
            <w:tcBorders>
              <w:top w:val="single" w:sz="18" w:space="0" w:color="auto"/>
              <w:left w:val="nil"/>
              <w:bottom w:val="single" w:sz="18" w:space="0" w:color="auto"/>
              <w:right w:val="nil"/>
            </w:tcBorders>
            <w:shd w:val="clear" w:color="auto" w:fill="4F81BD"/>
          </w:tcPr>
          <w:p w:rsidR="008627BB" w:rsidRPr="005358D0" w:rsidRDefault="008627BB" w:rsidP="00FF7BCA">
            <w:pPr>
              <w:spacing w:line="360" w:lineRule="auto"/>
              <w:jc w:val="both"/>
              <w:rPr>
                <w:rFonts w:ascii="Arial" w:hAnsi="Arial" w:cs="Arial"/>
                <w:b/>
                <w:bCs/>
                <w:color w:val="FFFFFF"/>
                <w:sz w:val="20"/>
                <w:szCs w:val="20"/>
              </w:rPr>
            </w:pPr>
            <w:r w:rsidRPr="005358D0">
              <w:rPr>
                <w:rFonts w:ascii="Arial" w:hAnsi="Arial" w:cs="Arial"/>
                <w:b/>
                <w:bCs/>
                <w:color w:val="FFFFFF"/>
                <w:sz w:val="20"/>
                <w:szCs w:val="20"/>
              </w:rPr>
              <w:t>ALUMNOS ACEPTADOS</w:t>
            </w:r>
          </w:p>
        </w:tc>
      </w:tr>
      <w:tr w:rsidR="00385972" w:rsidRPr="00B768C7" w:rsidTr="00FF7BCA">
        <w:tc>
          <w:tcPr>
            <w:tcW w:w="2802" w:type="dxa"/>
            <w:tcBorders>
              <w:left w:val="nil"/>
              <w:bottom w:val="nil"/>
              <w:right w:val="nil"/>
            </w:tcBorders>
            <w:shd w:val="clear" w:color="auto" w:fill="4F81BD"/>
          </w:tcPr>
          <w:p w:rsidR="008627BB" w:rsidRPr="00FF7BCA" w:rsidRDefault="008627BB" w:rsidP="00FF7BCA">
            <w:pPr>
              <w:spacing w:line="360" w:lineRule="auto"/>
              <w:jc w:val="both"/>
              <w:rPr>
                <w:rFonts w:ascii="Arial" w:hAnsi="Arial" w:cs="Arial"/>
                <w:b/>
                <w:bCs/>
                <w:color w:val="FFFFFF"/>
                <w:sz w:val="16"/>
                <w:szCs w:val="16"/>
              </w:rPr>
            </w:pPr>
            <w:r w:rsidRPr="00FF7BCA">
              <w:rPr>
                <w:rFonts w:ascii="Arial" w:hAnsi="Arial" w:cs="Arial"/>
                <w:b/>
                <w:bCs/>
                <w:color w:val="FFFFFF"/>
                <w:sz w:val="16"/>
                <w:szCs w:val="16"/>
              </w:rPr>
              <w:t>Lic. en Administración</w:t>
            </w:r>
          </w:p>
        </w:tc>
        <w:tc>
          <w:tcPr>
            <w:tcW w:w="1984" w:type="dxa"/>
            <w:tcBorders>
              <w:bottom w:val="nil"/>
            </w:tcBorders>
            <w:shd w:val="clear" w:color="auto" w:fill="D8D8D8"/>
          </w:tcPr>
          <w:p w:rsidR="008627BB" w:rsidRPr="005358D0" w:rsidRDefault="008627BB" w:rsidP="00FF7BCA">
            <w:pPr>
              <w:spacing w:line="360" w:lineRule="auto"/>
              <w:jc w:val="both"/>
              <w:rPr>
                <w:rFonts w:ascii="Arial" w:hAnsi="Arial" w:cs="Arial"/>
                <w:bCs/>
                <w:sz w:val="20"/>
                <w:szCs w:val="20"/>
              </w:rPr>
            </w:pPr>
            <w:r w:rsidRPr="005358D0">
              <w:rPr>
                <w:rFonts w:ascii="Arial" w:hAnsi="Arial" w:cs="Arial"/>
                <w:bCs/>
                <w:sz w:val="20"/>
                <w:szCs w:val="20"/>
              </w:rPr>
              <w:t>77</w:t>
            </w:r>
          </w:p>
        </w:tc>
        <w:tc>
          <w:tcPr>
            <w:tcW w:w="2126" w:type="dxa"/>
            <w:shd w:val="clear" w:color="auto" w:fill="D8D8D8"/>
          </w:tcPr>
          <w:p w:rsidR="008627BB" w:rsidRPr="005358D0" w:rsidRDefault="008627BB" w:rsidP="00FF7BCA">
            <w:pPr>
              <w:spacing w:line="360" w:lineRule="auto"/>
              <w:jc w:val="both"/>
              <w:rPr>
                <w:rFonts w:ascii="Arial" w:hAnsi="Arial" w:cs="Arial"/>
                <w:bCs/>
                <w:sz w:val="20"/>
                <w:szCs w:val="20"/>
              </w:rPr>
            </w:pPr>
            <w:r w:rsidRPr="005358D0">
              <w:rPr>
                <w:rFonts w:ascii="Arial" w:hAnsi="Arial" w:cs="Arial"/>
                <w:bCs/>
                <w:sz w:val="20"/>
                <w:szCs w:val="20"/>
              </w:rPr>
              <w:t>77</w:t>
            </w:r>
          </w:p>
        </w:tc>
        <w:tc>
          <w:tcPr>
            <w:tcW w:w="1732" w:type="dxa"/>
            <w:tcBorders>
              <w:bottom w:val="nil"/>
            </w:tcBorders>
            <w:shd w:val="clear" w:color="auto" w:fill="D8D8D8"/>
          </w:tcPr>
          <w:p w:rsidR="008627BB" w:rsidRPr="005358D0" w:rsidRDefault="008627BB" w:rsidP="00FF7BCA">
            <w:pPr>
              <w:spacing w:line="360" w:lineRule="auto"/>
              <w:jc w:val="both"/>
              <w:rPr>
                <w:rFonts w:ascii="Arial" w:hAnsi="Arial" w:cs="Arial"/>
                <w:bCs/>
                <w:sz w:val="20"/>
                <w:szCs w:val="20"/>
              </w:rPr>
            </w:pPr>
            <w:r w:rsidRPr="005358D0">
              <w:rPr>
                <w:rFonts w:ascii="Arial" w:hAnsi="Arial" w:cs="Arial"/>
                <w:bCs/>
                <w:sz w:val="20"/>
                <w:szCs w:val="20"/>
              </w:rPr>
              <w:t>77</w:t>
            </w:r>
          </w:p>
        </w:tc>
      </w:tr>
      <w:tr w:rsidR="00385972" w:rsidRPr="00B768C7" w:rsidTr="00FF7BCA">
        <w:tc>
          <w:tcPr>
            <w:tcW w:w="2802" w:type="dxa"/>
            <w:tcBorders>
              <w:left w:val="nil"/>
              <w:bottom w:val="nil"/>
              <w:right w:val="nil"/>
            </w:tcBorders>
            <w:shd w:val="clear" w:color="auto" w:fill="4F81BD"/>
          </w:tcPr>
          <w:p w:rsidR="008627BB" w:rsidRPr="00FF7BCA" w:rsidRDefault="008627BB" w:rsidP="00FF7BCA">
            <w:pPr>
              <w:spacing w:line="360" w:lineRule="auto"/>
              <w:jc w:val="both"/>
              <w:rPr>
                <w:rFonts w:ascii="Arial" w:hAnsi="Arial" w:cs="Arial"/>
                <w:b/>
                <w:bCs/>
                <w:color w:val="FFFFFF"/>
                <w:sz w:val="16"/>
                <w:szCs w:val="16"/>
              </w:rPr>
            </w:pPr>
            <w:r w:rsidRPr="00FF7BCA">
              <w:rPr>
                <w:rFonts w:ascii="Arial" w:hAnsi="Arial" w:cs="Arial"/>
                <w:b/>
                <w:bCs/>
                <w:color w:val="FFFFFF"/>
                <w:sz w:val="16"/>
                <w:szCs w:val="16"/>
              </w:rPr>
              <w:t>Lic. en Informática</w:t>
            </w:r>
          </w:p>
        </w:tc>
        <w:tc>
          <w:tcPr>
            <w:tcW w:w="1984" w:type="dxa"/>
            <w:tcBorders>
              <w:bottom w:val="nil"/>
            </w:tcBorders>
            <w:shd w:val="clear" w:color="auto" w:fill="D8D8D8"/>
          </w:tcPr>
          <w:p w:rsidR="008627BB" w:rsidRPr="005358D0" w:rsidRDefault="008627BB" w:rsidP="00FF7BCA">
            <w:pPr>
              <w:spacing w:line="360" w:lineRule="auto"/>
              <w:jc w:val="both"/>
              <w:rPr>
                <w:rFonts w:ascii="Arial" w:hAnsi="Arial" w:cs="Arial"/>
                <w:bCs/>
                <w:sz w:val="20"/>
                <w:szCs w:val="20"/>
              </w:rPr>
            </w:pPr>
            <w:r w:rsidRPr="005358D0">
              <w:rPr>
                <w:rFonts w:ascii="Arial" w:hAnsi="Arial" w:cs="Arial"/>
                <w:bCs/>
                <w:sz w:val="20"/>
                <w:szCs w:val="20"/>
              </w:rPr>
              <w:t>32</w:t>
            </w:r>
          </w:p>
        </w:tc>
        <w:tc>
          <w:tcPr>
            <w:tcW w:w="2126" w:type="dxa"/>
          </w:tcPr>
          <w:p w:rsidR="008627BB" w:rsidRPr="005358D0" w:rsidRDefault="008627BB" w:rsidP="00FF7BCA">
            <w:pPr>
              <w:spacing w:line="360" w:lineRule="auto"/>
              <w:jc w:val="both"/>
              <w:rPr>
                <w:rFonts w:ascii="Arial" w:hAnsi="Arial" w:cs="Arial"/>
                <w:bCs/>
                <w:sz w:val="20"/>
                <w:szCs w:val="20"/>
              </w:rPr>
            </w:pPr>
            <w:r w:rsidRPr="005358D0">
              <w:rPr>
                <w:rFonts w:ascii="Arial" w:hAnsi="Arial" w:cs="Arial"/>
                <w:bCs/>
                <w:sz w:val="20"/>
                <w:szCs w:val="20"/>
              </w:rPr>
              <w:t>32</w:t>
            </w:r>
          </w:p>
        </w:tc>
        <w:tc>
          <w:tcPr>
            <w:tcW w:w="1732" w:type="dxa"/>
            <w:tcBorders>
              <w:bottom w:val="nil"/>
            </w:tcBorders>
            <w:shd w:val="clear" w:color="auto" w:fill="D8D8D8"/>
          </w:tcPr>
          <w:p w:rsidR="008627BB" w:rsidRPr="005358D0" w:rsidRDefault="008627BB" w:rsidP="00FF7BCA">
            <w:pPr>
              <w:spacing w:line="360" w:lineRule="auto"/>
              <w:jc w:val="both"/>
              <w:rPr>
                <w:rFonts w:ascii="Arial" w:hAnsi="Arial" w:cs="Arial"/>
                <w:bCs/>
                <w:sz w:val="20"/>
                <w:szCs w:val="20"/>
              </w:rPr>
            </w:pPr>
            <w:r w:rsidRPr="005358D0">
              <w:rPr>
                <w:rFonts w:ascii="Arial" w:hAnsi="Arial" w:cs="Arial"/>
                <w:bCs/>
                <w:sz w:val="20"/>
                <w:szCs w:val="20"/>
              </w:rPr>
              <w:t>32</w:t>
            </w:r>
          </w:p>
        </w:tc>
      </w:tr>
      <w:tr w:rsidR="00385972" w:rsidRPr="00B768C7" w:rsidTr="00FF7BCA">
        <w:tc>
          <w:tcPr>
            <w:tcW w:w="2802" w:type="dxa"/>
            <w:tcBorders>
              <w:left w:val="nil"/>
              <w:bottom w:val="nil"/>
              <w:right w:val="nil"/>
            </w:tcBorders>
            <w:shd w:val="clear" w:color="auto" w:fill="4F81BD"/>
          </w:tcPr>
          <w:p w:rsidR="008627BB" w:rsidRPr="00FF7BCA" w:rsidRDefault="008627BB" w:rsidP="00FF7BCA">
            <w:pPr>
              <w:spacing w:line="360" w:lineRule="auto"/>
              <w:jc w:val="both"/>
              <w:rPr>
                <w:rFonts w:ascii="Arial" w:hAnsi="Arial" w:cs="Arial"/>
                <w:b/>
                <w:bCs/>
                <w:color w:val="FFFFFF"/>
                <w:sz w:val="16"/>
                <w:szCs w:val="16"/>
              </w:rPr>
            </w:pPr>
            <w:r w:rsidRPr="00FF7BCA">
              <w:rPr>
                <w:rFonts w:ascii="Arial" w:hAnsi="Arial" w:cs="Arial"/>
                <w:b/>
                <w:bCs/>
                <w:color w:val="FFFFFF"/>
                <w:sz w:val="16"/>
                <w:szCs w:val="16"/>
              </w:rPr>
              <w:t>Arquitectura</w:t>
            </w:r>
          </w:p>
        </w:tc>
        <w:tc>
          <w:tcPr>
            <w:tcW w:w="1984" w:type="dxa"/>
            <w:tcBorders>
              <w:bottom w:val="nil"/>
            </w:tcBorders>
            <w:shd w:val="clear" w:color="auto" w:fill="D8D8D8"/>
          </w:tcPr>
          <w:p w:rsidR="008627BB" w:rsidRPr="005358D0" w:rsidRDefault="008627BB" w:rsidP="00FF7BCA">
            <w:pPr>
              <w:spacing w:line="360" w:lineRule="auto"/>
              <w:jc w:val="both"/>
              <w:rPr>
                <w:rFonts w:ascii="Arial" w:hAnsi="Arial" w:cs="Arial"/>
                <w:bCs/>
                <w:sz w:val="20"/>
                <w:szCs w:val="20"/>
              </w:rPr>
            </w:pPr>
            <w:r w:rsidRPr="005358D0">
              <w:rPr>
                <w:rFonts w:ascii="Arial" w:hAnsi="Arial" w:cs="Arial"/>
                <w:bCs/>
                <w:sz w:val="20"/>
                <w:szCs w:val="20"/>
              </w:rPr>
              <w:t>223</w:t>
            </w:r>
          </w:p>
        </w:tc>
        <w:tc>
          <w:tcPr>
            <w:tcW w:w="2126" w:type="dxa"/>
            <w:shd w:val="clear" w:color="auto" w:fill="D8D8D8"/>
          </w:tcPr>
          <w:p w:rsidR="008627BB" w:rsidRPr="005358D0" w:rsidRDefault="008627BB" w:rsidP="00FF7BCA">
            <w:pPr>
              <w:spacing w:line="360" w:lineRule="auto"/>
              <w:jc w:val="both"/>
              <w:rPr>
                <w:rFonts w:ascii="Arial" w:hAnsi="Arial" w:cs="Arial"/>
                <w:bCs/>
                <w:sz w:val="20"/>
                <w:szCs w:val="20"/>
              </w:rPr>
            </w:pPr>
            <w:r w:rsidRPr="005358D0">
              <w:rPr>
                <w:rFonts w:ascii="Arial" w:hAnsi="Arial" w:cs="Arial"/>
                <w:bCs/>
                <w:sz w:val="20"/>
                <w:szCs w:val="20"/>
              </w:rPr>
              <w:t>223</w:t>
            </w:r>
          </w:p>
        </w:tc>
        <w:tc>
          <w:tcPr>
            <w:tcW w:w="1732" w:type="dxa"/>
            <w:tcBorders>
              <w:bottom w:val="nil"/>
            </w:tcBorders>
            <w:shd w:val="clear" w:color="auto" w:fill="D8D8D8"/>
          </w:tcPr>
          <w:p w:rsidR="008627BB" w:rsidRPr="005358D0" w:rsidRDefault="008627BB" w:rsidP="00FF7BCA">
            <w:pPr>
              <w:spacing w:line="360" w:lineRule="auto"/>
              <w:jc w:val="both"/>
              <w:rPr>
                <w:rFonts w:ascii="Arial" w:hAnsi="Arial" w:cs="Arial"/>
                <w:bCs/>
                <w:sz w:val="20"/>
                <w:szCs w:val="20"/>
              </w:rPr>
            </w:pPr>
            <w:r w:rsidRPr="005358D0">
              <w:rPr>
                <w:rFonts w:ascii="Arial" w:hAnsi="Arial" w:cs="Arial"/>
                <w:bCs/>
                <w:sz w:val="20"/>
                <w:szCs w:val="20"/>
              </w:rPr>
              <w:t>160</w:t>
            </w:r>
          </w:p>
        </w:tc>
      </w:tr>
      <w:tr w:rsidR="00385972" w:rsidRPr="00B768C7" w:rsidTr="00FF7BCA">
        <w:tc>
          <w:tcPr>
            <w:tcW w:w="2802" w:type="dxa"/>
            <w:tcBorders>
              <w:left w:val="nil"/>
              <w:bottom w:val="nil"/>
              <w:right w:val="nil"/>
            </w:tcBorders>
            <w:shd w:val="clear" w:color="auto" w:fill="4F81BD"/>
          </w:tcPr>
          <w:p w:rsidR="008627BB" w:rsidRPr="00FF7BCA" w:rsidRDefault="008627BB" w:rsidP="00FF7BCA">
            <w:pPr>
              <w:spacing w:line="360" w:lineRule="auto"/>
              <w:jc w:val="both"/>
              <w:rPr>
                <w:rFonts w:ascii="Arial" w:hAnsi="Arial" w:cs="Arial"/>
                <w:b/>
                <w:bCs/>
                <w:color w:val="FFFFFF"/>
                <w:sz w:val="16"/>
                <w:szCs w:val="16"/>
              </w:rPr>
            </w:pPr>
            <w:r w:rsidRPr="00FF7BCA">
              <w:rPr>
                <w:rFonts w:ascii="Arial" w:hAnsi="Arial" w:cs="Arial"/>
                <w:b/>
                <w:bCs/>
                <w:color w:val="FFFFFF"/>
                <w:sz w:val="16"/>
                <w:szCs w:val="16"/>
              </w:rPr>
              <w:t>Ing. Materiales</w:t>
            </w:r>
          </w:p>
        </w:tc>
        <w:tc>
          <w:tcPr>
            <w:tcW w:w="1984" w:type="dxa"/>
            <w:tcBorders>
              <w:bottom w:val="nil"/>
            </w:tcBorders>
            <w:shd w:val="clear" w:color="auto" w:fill="D8D8D8"/>
          </w:tcPr>
          <w:p w:rsidR="008627BB" w:rsidRPr="005358D0" w:rsidRDefault="008627BB" w:rsidP="00FF7BCA">
            <w:pPr>
              <w:spacing w:line="360" w:lineRule="auto"/>
              <w:jc w:val="both"/>
              <w:rPr>
                <w:rFonts w:ascii="Arial" w:hAnsi="Arial" w:cs="Arial"/>
                <w:bCs/>
                <w:sz w:val="20"/>
                <w:szCs w:val="20"/>
              </w:rPr>
            </w:pPr>
            <w:r w:rsidRPr="005358D0">
              <w:rPr>
                <w:rFonts w:ascii="Arial" w:hAnsi="Arial" w:cs="Arial"/>
                <w:bCs/>
                <w:sz w:val="20"/>
                <w:szCs w:val="20"/>
              </w:rPr>
              <w:t>52</w:t>
            </w:r>
          </w:p>
        </w:tc>
        <w:tc>
          <w:tcPr>
            <w:tcW w:w="2126" w:type="dxa"/>
          </w:tcPr>
          <w:p w:rsidR="008627BB" w:rsidRPr="005358D0" w:rsidRDefault="008627BB" w:rsidP="00FF7BCA">
            <w:pPr>
              <w:spacing w:line="360" w:lineRule="auto"/>
              <w:jc w:val="both"/>
              <w:rPr>
                <w:rFonts w:ascii="Arial" w:hAnsi="Arial" w:cs="Arial"/>
                <w:bCs/>
                <w:sz w:val="20"/>
                <w:szCs w:val="20"/>
              </w:rPr>
            </w:pPr>
            <w:r w:rsidRPr="005358D0">
              <w:rPr>
                <w:rFonts w:ascii="Arial" w:hAnsi="Arial" w:cs="Arial"/>
                <w:bCs/>
                <w:sz w:val="20"/>
                <w:szCs w:val="20"/>
              </w:rPr>
              <w:t>52</w:t>
            </w:r>
          </w:p>
        </w:tc>
        <w:tc>
          <w:tcPr>
            <w:tcW w:w="1732" w:type="dxa"/>
            <w:tcBorders>
              <w:bottom w:val="nil"/>
            </w:tcBorders>
            <w:shd w:val="clear" w:color="auto" w:fill="D8D8D8"/>
          </w:tcPr>
          <w:p w:rsidR="008627BB" w:rsidRPr="005358D0" w:rsidRDefault="008627BB" w:rsidP="00FF7BCA">
            <w:pPr>
              <w:spacing w:line="360" w:lineRule="auto"/>
              <w:jc w:val="both"/>
              <w:rPr>
                <w:rFonts w:ascii="Arial" w:hAnsi="Arial" w:cs="Arial"/>
                <w:bCs/>
                <w:sz w:val="20"/>
                <w:szCs w:val="20"/>
              </w:rPr>
            </w:pPr>
            <w:r w:rsidRPr="005358D0">
              <w:rPr>
                <w:rFonts w:ascii="Arial" w:hAnsi="Arial" w:cs="Arial"/>
                <w:bCs/>
                <w:sz w:val="20"/>
                <w:szCs w:val="20"/>
              </w:rPr>
              <w:t>25</w:t>
            </w:r>
          </w:p>
        </w:tc>
      </w:tr>
      <w:tr w:rsidR="00385972" w:rsidRPr="00B768C7" w:rsidTr="00FF7BCA">
        <w:tc>
          <w:tcPr>
            <w:tcW w:w="2802" w:type="dxa"/>
            <w:tcBorders>
              <w:left w:val="nil"/>
              <w:bottom w:val="nil"/>
              <w:right w:val="nil"/>
            </w:tcBorders>
            <w:shd w:val="clear" w:color="auto" w:fill="4F81BD"/>
          </w:tcPr>
          <w:p w:rsidR="008627BB" w:rsidRPr="00FF7BCA" w:rsidRDefault="008627BB" w:rsidP="00FF7BCA">
            <w:pPr>
              <w:spacing w:line="360" w:lineRule="auto"/>
              <w:jc w:val="both"/>
              <w:rPr>
                <w:rFonts w:ascii="Arial" w:hAnsi="Arial" w:cs="Arial"/>
                <w:b/>
                <w:bCs/>
                <w:color w:val="FFFFFF"/>
                <w:sz w:val="16"/>
                <w:szCs w:val="16"/>
              </w:rPr>
            </w:pPr>
            <w:r w:rsidRPr="00FF7BCA">
              <w:rPr>
                <w:rFonts w:ascii="Arial" w:hAnsi="Arial" w:cs="Arial"/>
                <w:b/>
                <w:bCs/>
                <w:color w:val="FFFFFF"/>
                <w:sz w:val="16"/>
                <w:szCs w:val="16"/>
              </w:rPr>
              <w:t>Ing. Industrial</w:t>
            </w:r>
          </w:p>
        </w:tc>
        <w:tc>
          <w:tcPr>
            <w:tcW w:w="1984" w:type="dxa"/>
            <w:tcBorders>
              <w:bottom w:val="nil"/>
            </w:tcBorders>
            <w:shd w:val="clear" w:color="auto" w:fill="D8D8D8"/>
          </w:tcPr>
          <w:p w:rsidR="008627BB" w:rsidRPr="005358D0" w:rsidRDefault="008627BB" w:rsidP="00FF7BCA">
            <w:pPr>
              <w:spacing w:line="360" w:lineRule="auto"/>
              <w:jc w:val="both"/>
              <w:rPr>
                <w:rFonts w:ascii="Arial" w:hAnsi="Arial" w:cs="Arial"/>
                <w:bCs/>
                <w:sz w:val="20"/>
                <w:szCs w:val="20"/>
              </w:rPr>
            </w:pPr>
            <w:r w:rsidRPr="005358D0">
              <w:rPr>
                <w:rFonts w:ascii="Arial" w:hAnsi="Arial" w:cs="Arial"/>
                <w:bCs/>
                <w:sz w:val="20"/>
                <w:szCs w:val="20"/>
              </w:rPr>
              <w:t>25</w:t>
            </w:r>
          </w:p>
        </w:tc>
        <w:tc>
          <w:tcPr>
            <w:tcW w:w="2126" w:type="dxa"/>
            <w:shd w:val="clear" w:color="auto" w:fill="D8D8D8"/>
          </w:tcPr>
          <w:p w:rsidR="008627BB" w:rsidRPr="005358D0" w:rsidRDefault="008627BB" w:rsidP="00FF7BCA">
            <w:pPr>
              <w:spacing w:line="360" w:lineRule="auto"/>
              <w:jc w:val="both"/>
              <w:rPr>
                <w:rFonts w:ascii="Arial" w:hAnsi="Arial" w:cs="Arial"/>
                <w:bCs/>
                <w:sz w:val="20"/>
                <w:szCs w:val="20"/>
              </w:rPr>
            </w:pPr>
            <w:r w:rsidRPr="005358D0">
              <w:rPr>
                <w:rFonts w:ascii="Arial" w:hAnsi="Arial" w:cs="Arial"/>
                <w:bCs/>
                <w:sz w:val="20"/>
                <w:szCs w:val="20"/>
              </w:rPr>
              <w:t>25</w:t>
            </w:r>
          </w:p>
        </w:tc>
        <w:tc>
          <w:tcPr>
            <w:tcW w:w="1732" w:type="dxa"/>
            <w:tcBorders>
              <w:bottom w:val="nil"/>
            </w:tcBorders>
            <w:shd w:val="clear" w:color="auto" w:fill="D8D8D8"/>
          </w:tcPr>
          <w:p w:rsidR="008627BB" w:rsidRPr="005358D0" w:rsidRDefault="008627BB" w:rsidP="00FF7BCA">
            <w:pPr>
              <w:spacing w:line="360" w:lineRule="auto"/>
              <w:jc w:val="both"/>
              <w:rPr>
                <w:rFonts w:ascii="Arial" w:hAnsi="Arial" w:cs="Arial"/>
                <w:bCs/>
                <w:sz w:val="20"/>
                <w:szCs w:val="20"/>
              </w:rPr>
            </w:pPr>
            <w:r w:rsidRPr="005358D0">
              <w:rPr>
                <w:rFonts w:ascii="Arial" w:hAnsi="Arial" w:cs="Arial"/>
                <w:bCs/>
                <w:sz w:val="20"/>
                <w:szCs w:val="20"/>
              </w:rPr>
              <w:t>78</w:t>
            </w:r>
          </w:p>
        </w:tc>
      </w:tr>
      <w:tr w:rsidR="00385972" w:rsidRPr="00B768C7" w:rsidTr="00FF7BCA">
        <w:tc>
          <w:tcPr>
            <w:tcW w:w="2802" w:type="dxa"/>
            <w:tcBorders>
              <w:left w:val="nil"/>
              <w:bottom w:val="nil"/>
              <w:right w:val="nil"/>
            </w:tcBorders>
            <w:shd w:val="clear" w:color="auto" w:fill="4F81BD"/>
          </w:tcPr>
          <w:p w:rsidR="008627BB" w:rsidRPr="00FF7BCA" w:rsidRDefault="008627BB" w:rsidP="00FF7BCA">
            <w:pPr>
              <w:spacing w:line="360" w:lineRule="auto"/>
              <w:jc w:val="both"/>
              <w:rPr>
                <w:rFonts w:ascii="Arial" w:hAnsi="Arial" w:cs="Arial"/>
                <w:b/>
                <w:bCs/>
                <w:color w:val="FFFFFF"/>
                <w:sz w:val="16"/>
                <w:szCs w:val="16"/>
              </w:rPr>
            </w:pPr>
            <w:r w:rsidRPr="00FF7BCA">
              <w:rPr>
                <w:rFonts w:ascii="Arial" w:hAnsi="Arial" w:cs="Arial"/>
                <w:b/>
                <w:bCs/>
                <w:color w:val="FFFFFF"/>
                <w:sz w:val="16"/>
                <w:szCs w:val="16"/>
              </w:rPr>
              <w:t>Ing. Sistemas Computacionales</w:t>
            </w:r>
          </w:p>
        </w:tc>
        <w:tc>
          <w:tcPr>
            <w:tcW w:w="1984" w:type="dxa"/>
            <w:tcBorders>
              <w:bottom w:val="nil"/>
            </w:tcBorders>
            <w:shd w:val="clear" w:color="auto" w:fill="D8D8D8"/>
          </w:tcPr>
          <w:p w:rsidR="008627BB" w:rsidRPr="005358D0" w:rsidRDefault="008627BB" w:rsidP="00FF7BCA">
            <w:pPr>
              <w:spacing w:line="360" w:lineRule="auto"/>
              <w:jc w:val="both"/>
              <w:rPr>
                <w:rFonts w:ascii="Arial" w:hAnsi="Arial" w:cs="Arial"/>
                <w:bCs/>
                <w:sz w:val="20"/>
                <w:szCs w:val="20"/>
              </w:rPr>
            </w:pPr>
            <w:r w:rsidRPr="005358D0">
              <w:rPr>
                <w:rFonts w:ascii="Arial" w:hAnsi="Arial" w:cs="Arial"/>
                <w:bCs/>
                <w:sz w:val="20"/>
                <w:szCs w:val="20"/>
              </w:rPr>
              <w:t>126</w:t>
            </w:r>
          </w:p>
        </w:tc>
        <w:tc>
          <w:tcPr>
            <w:tcW w:w="2126" w:type="dxa"/>
          </w:tcPr>
          <w:p w:rsidR="008627BB" w:rsidRPr="005358D0" w:rsidRDefault="008627BB" w:rsidP="00FF7BCA">
            <w:pPr>
              <w:spacing w:line="360" w:lineRule="auto"/>
              <w:jc w:val="both"/>
              <w:rPr>
                <w:rFonts w:ascii="Arial" w:hAnsi="Arial" w:cs="Arial"/>
                <w:bCs/>
                <w:sz w:val="20"/>
                <w:szCs w:val="20"/>
              </w:rPr>
            </w:pPr>
            <w:r w:rsidRPr="005358D0">
              <w:rPr>
                <w:rFonts w:ascii="Arial" w:hAnsi="Arial" w:cs="Arial"/>
                <w:bCs/>
                <w:sz w:val="20"/>
                <w:szCs w:val="20"/>
              </w:rPr>
              <w:t>126</w:t>
            </w:r>
          </w:p>
        </w:tc>
        <w:tc>
          <w:tcPr>
            <w:tcW w:w="1732" w:type="dxa"/>
            <w:tcBorders>
              <w:bottom w:val="nil"/>
            </w:tcBorders>
            <w:shd w:val="clear" w:color="auto" w:fill="D8D8D8"/>
          </w:tcPr>
          <w:p w:rsidR="008627BB" w:rsidRPr="005358D0" w:rsidRDefault="008627BB" w:rsidP="00FF7BCA">
            <w:pPr>
              <w:spacing w:line="360" w:lineRule="auto"/>
              <w:jc w:val="both"/>
              <w:rPr>
                <w:rFonts w:ascii="Arial" w:hAnsi="Arial" w:cs="Arial"/>
                <w:bCs/>
                <w:sz w:val="20"/>
                <w:szCs w:val="20"/>
              </w:rPr>
            </w:pPr>
            <w:r w:rsidRPr="005358D0">
              <w:rPr>
                <w:rFonts w:ascii="Arial" w:hAnsi="Arial" w:cs="Arial"/>
                <w:bCs/>
                <w:sz w:val="20"/>
                <w:szCs w:val="20"/>
              </w:rPr>
              <w:t>93</w:t>
            </w:r>
          </w:p>
        </w:tc>
      </w:tr>
      <w:tr w:rsidR="00385972" w:rsidRPr="00B768C7" w:rsidTr="00FF7BCA">
        <w:tc>
          <w:tcPr>
            <w:tcW w:w="2802" w:type="dxa"/>
            <w:tcBorders>
              <w:left w:val="nil"/>
              <w:bottom w:val="nil"/>
              <w:right w:val="nil"/>
            </w:tcBorders>
            <w:shd w:val="clear" w:color="auto" w:fill="4F81BD"/>
          </w:tcPr>
          <w:p w:rsidR="008627BB" w:rsidRPr="00FF7BCA" w:rsidRDefault="008627BB" w:rsidP="00FF7BCA">
            <w:pPr>
              <w:spacing w:line="360" w:lineRule="auto"/>
              <w:jc w:val="both"/>
              <w:rPr>
                <w:rFonts w:ascii="Arial" w:hAnsi="Arial" w:cs="Arial"/>
                <w:b/>
                <w:bCs/>
                <w:color w:val="FFFFFF"/>
                <w:sz w:val="16"/>
                <w:szCs w:val="16"/>
              </w:rPr>
            </w:pPr>
            <w:r w:rsidRPr="00FF7BCA">
              <w:rPr>
                <w:rFonts w:ascii="Arial" w:hAnsi="Arial" w:cs="Arial"/>
                <w:b/>
                <w:bCs/>
                <w:color w:val="FFFFFF"/>
                <w:sz w:val="16"/>
                <w:szCs w:val="16"/>
              </w:rPr>
              <w:t>Ing. Electromecánica</w:t>
            </w:r>
          </w:p>
        </w:tc>
        <w:tc>
          <w:tcPr>
            <w:tcW w:w="1984" w:type="dxa"/>
            <w:tcBorders>
              <w:bottom w:val="nil"/>
            </w:tcBorders>
            <w:shd w:val="clear" w:color="auto" w:fill="D8D8D8"/>
          </w:tcPr>
          <w:p w:rsidR="008627BB" w:rsidRPr="005358D0" w:rsidRDefault="008627BB" w:rsidP="00FF7BCA">
            <w:pPr>
              <w:spacing w:line="360" w:lineRule="auto"/>
              <w:jc w:val="both"/>
              <w:rPr>
                <w:rFonts w:ascii="Arial" w:hAnsi="Arial" w:cs="Arial"/>
                <w:bCs/>
                <w:sz w:val="20"/>
                <w:szCs w:val="20"/>
              </w:rPr>
            </w:pPr>
            <w:r w:rsidRPr="005358D0">
              <w:rPr>
                <w:rFonts w:ascii="Arial" w:hAnsi="Arial" w:cs="Arial"/>
                <w:bCs/>
                <w:sz w:val="20"/>
                <w:szCs w:val="20"/>
              </w:rPr>
              <w:t>50</w:t>
            </w:r>
          </w:p>
        </w:tc>
        <w:tc>
          <w:tcPr>
            <w:tcW w:w="2126" w:type="dxa"/>
            <w:shd w:val="clear" w:color="auto" w:fill="D8D8D8"/>
          </w:tcPr>
          <w:p w:rsidR="008627BB" w:rsidRPr="005358D0" w:rsidRDefault="008627BB" w:rsidP="00FF7BCA">
            <w:pPr>
              <w:spacing w:line="360" w:lineRule="auto"/>
              <w:jc w:val="both"/>
              <w:rPr>
                <w:rFonts w:ascii="Arial" w:hAnsi="Arial" w:cs="Arial"/>
                <w:bCs/>
                <w:sz w:val="20"/>
                <w:szCs w:val="20"/>
              </w:rPr>
            </w:pPr>
            <w:r w:rsidRPr="005358D0">
              <w:rPr>
                <w:rFonts w:ascii="Arial" w:hAnsi="Arial" w:cs="Arial"/>
                <w:bCs/>
                <w:sz w:val="20"/>
                <w:szCs w:val="20"/>
              </w:rPr>
              <w:t>50</w:t>
            </w:r>
          </w:p>
        </w:tc>
        <w:tc>
          <w:tcPr>
            <w:tcW w:w="1732" w:type="dxa"/>
            <w:tcBorders>
              <w:bottom w:val="nil"/>
            </w:tcBorders>
            <w:shd w:val="clear" w:color="auto" w:fill="D8D8D8"/>
          </w:tcPr>
          <w:p w:rsidR="008627BB" w:rsidRPr="005358D0" w:rsidRDefault="008627BB" w:rsidP="00FF7BCA">
            <w:pPr>
              <w:spacing w:line="360" w:lineRule="auto"/>
              <w:jc w:val="both"/>
              <w:rPr>
                <w:rFonts w:ascii="Arial" w:hAnsi="Arial" w:cs="Arial"/>
                <w:bCs/>
                <w:sz w:val="20"/>
                <w:szCs w:val="20"/>
              </w:rPr>
            </w:pPr>
            <w:r w:rsidRPr="005358D0">
              <w:rPr>
                <w:rFonts w:ascii="Arial" w:hAnsi="Arial" w:cs="Arial"/>
                <w:bCs/>
                <w:sz w:val="20"/>
                <w:szCs w:val="20"/>
              </w:rPr>
              <w:t>50</w:t>
            </w:r>
          </w:p>
        </w:tc>
      </w:tr>
      <w:tr w:rsidR="00385972" w:rsidRPr="00B768C7" w:rsidTr="00FF7BCA">
        <w:tc>
          <w:tcPr>
            <w:tcW w:w="2802" w:type="dxa"/>
            <w:tcBorders>
              <w:left w:val="nil"/>
              <w:bottom w:val="nil"/>
              <w:right w:val="nil"/>
            </w:tcBorders>
            <w:shd w:val="clear" w:color="auto" w:fill="4F81BD"/>
          </w:tcPr>
          <w:p w:rsidR="008627BB" w:rsidRPr="00FF7BCA" w:rsidRDefault="008627BB" w:rsidP="00FF7BCA">
            <w:pPr>
              <w:spacing w:line="360" w:lineRule="auto"/>
              <w:jc w:val="both"/>
              <w:rPr>
                <w:rFonts w:ascii="Arial" w:hAnsi="Arial" w:cs="Arial"/>
                <w:b/>
                <w:bCs/>
                <w:color w:val="FFFFFF"/>
                <w:sz w:val="16"/>
                <w:szCs w:val="16"/>
              </w:rPr>
            </w:pPr>
            <w:r w:rsidRPr="00FF7BCA">
              <w:rPr>
                <w:rFonts w:ascii="Arial" w:hAnsi="Arial" w:cs="Arial"/>
                <w:b/>
                <w:bCs/>
                <w:color w:val="FFFFFF"/>
                <w:sz w:val="16"/>
                <w:szCs w:val="16"/>
              </w:rPr>
              <w:t>Ing. En Gestión Empresarial</w:t>
            </w:r>
          </w:p>
        </w:tc>
        <w:tc>
          <w:tcPr>
            <w:tcW w:w="1984" w:type="dxa"/>
            <w:tcBorders>
              <w:bottom w:val="nil"/>
            </w:tcBorders>
            <w:shd w:val="clear" w:color="auto" w:fill="D8D8D8"/>
          </w:tcPr>
          <w:p w:rsidR="008627BB" w:rsidRPr="005358D0" w:rsidRDefault="008627BB" w:rsidP="00FF7BCA">
            <w:pPr>
              <w:spacing w:line="360" w:lineRule="auto"/>
              <w:jc w:val="both"/>
              <w:rPr>
                <w:rFonts w:ascii="Arial" w:hAnsi="Arial" w:cs="Arial"/>
                <w:bCs/>
                <w:sz w:val="20"/>
                <w:szCs w:val="20"/>
              </w:rPr>
            </w:pPr>
            <w:r w:rsidRPr="005358D0">
              <w:rPr>
                <w:rFonts w:ascii="Arial" w:hAnsi="Arial" w:cs="Arial"/>
                <w:bCs/>
                <w:sz w:val="20"/>
                <w:szCs w:val="20"/>
              </w:rPr>
              <w:t>65</w:t>
            </w:r>
          </w:p>
        </w:tc>
        <w:tc>
          <w:tcPr>
            <w:tcW w:w="2126" w:type="dxa"/>
          </w:tcPr>
          <w:p w:rsidR="008627BB" w:rsidRPr="005358D0" w:rsidRDefault="008627BB" w:rsidP="00FF7BCA">
            <w:pPr>
              <w:spacing w:line="360" w:lineRule="auto"/>
              <w:jc w:val="both"/>
              <w:rPr>
                <w:rFonts w:ascii="Arial" w:hAnsi="Arial" w:cs="Arial"/>
                <w:bCs/>
                <w:sz w:val="20"/>
                <w:szCs w:val="20"/>
              </w:rPr>
            </w:pPr>
            <w:r w:rsidRPr="005358D0">
              <w:rPr>
                <w:rFonts w:ascii="Arial" w:hAnsi="Arial" w:cs="Arial"/>
                <w:bCs/>
                <w:sz w:val="20"/>
                <w:szCs w:val="20"/>
              </w:rPr>
              <w:t>65</w:t>
            </w:r>
          </w:p>
        </w:tc>
        <w:tc>
          <w:tcPr>
            <w:tcW w:w="1732" w:type="dxa"/>
            <w:tcBorders>
              <w:bottom w:val="nil"/>
            </w:tcBorders>
            <w:shd w:val="clear" w:color="auto" w:fill="D8D8D8"/>
          </w:tcPr>
          <w:p w:rsidR="008627BB" w:rsidRPr="005358D0" w:rsidRDefault="008627BB" w:rsidP="00FF7BCA">
            <w:pPr>
              <w:spacing w:line="360" w:lineRule="auto"/>
              <w:jc w:val="both"/>
              <w:rPr>
                <w:rFonts w:ascii="Arial" w:hAnsi="Arial" w:cs="Arial"/>
                <w:bCs/>
                <w:sz w:val="20"/>
                <w:szCs w:val="20"/>
              </w:rPr>
            </w:pPr>
            <w:r w:rsidRPr="005358D0">
              <w:rPr>
                <w:rFonts w:ascii="Arial" w:hAnsi="Arial" w:cs="Arial"/>
                <w:bCs/>
                <w:sz w:val="20"/>
                <w:szCs w:val="20"/>
              </w:rPr>
              <w:t>65</w:t>
            </w:r>
          </w:p>
        </w:tc>
      </w:tr>
      <w:tr w:rsidR="00385972" w:rsidRPr="00B768C7" w:rsidTr="00FF7BCA">
        <w:tc>
          <w:tcPr>
            <w:tcW w:w="2802" w:type="dxa"/>
            <w:tcBorders>
              <w:left w:val="nil"/>
              <w:bottom w:val="single" w:sz="18" w:space="0" w:color="auto"/>
              <w:right w:val="nil"/>
            </w:tcBorders>
            <w:shd w:val="clear" w:color="auto" w:fill="4F81BD"/>
          </w:tcPr>
          <w:p w:rsidR="008627BB" w:rsidRPr="00FF7BCA" w:rsidRDefault="008627BB" w:rsidP="00FF7BCA">
            <w:pPr>
              <w:spacing w:line="360" w:lineRule="auto"/>
              <w:jc w:val="both"/>
              <w:rPr>
                <w:rFonts w:ascii="Arial" w:hAnsi="Arial" w:cs="Arial"/>
                <w:b/>
                <w:bCs/>
                <w:color w:val="FFFFFF"/>
                <w:sz w:val="16"/>
                <w:szCs w:val="16"/>
              </w:rPr>
            </w:pPr>
            <w:r w:rsidRPr="00FF7BCA">
              <w:rPr>
                <w:rFonts w:ascii="Arial" w:hAnsi="Arial" w:cs="Arial"/>
                <w:b/>
                <w:bCs/>
                <w:color w:val="FFFFFF"/>
                <w:sz w:val="16"/>
                <w:szCs w:val="16"/>
              </w:rPr>
              <w:t>TOTAL</w:t>
            </w:r>
          </w:p>
        </w:tc>
        <w:tc>
          <w:tcPr>
            <w:tcW w:w="1984" w:type="dxa"/>
            <w:shd w:val="clear" w:color="auto" w:fill="D8D8D8"/>
          </w:tcPr>
          <w:p w:rsidR="008627BB" w:rsidRPr="005358D0" w:rsidRDefault="008627BB" w:rsidP="00FF7BCA">
            <w:pPr>
              <w:spacing w:line="360" w:lineRule="auto"/>
              <w:jc w:val="both"/>
              <w:rPr>
                <w:rFonts w:ascii="Arial" w:hAnsi="Arial" w:cs="Arial"/>
                <w:bCs/>
                <w:sz w:val="20"/>
                <w:szCs w:val="20"/>
              </w:rPr>
            </w:pPr>
            <w:r w:rsidRPr="005358D0">
              <w:rPr>
                <w:rFonts w:ascii="Arial" w:hAnsi="Arial" w:cs="Arial"/>
                <w:bCs/>
                <w:sz w:val="20"/>
                <w:szCs w:val="20"/>
              </w:rPr>
              <w:t>624</w:t>
            </w:r>
          </w:p>
        </w:tc>
        <w:tc>
          <w:tcPr>
            <w:tcW w:w="2126" w:type="dxa"/>
            <w:shd w:val="clear" w:color="auto" w:fill="D8D8D8"/>
          </w:tcPr>
          <w:p w:rsidR="008627BB" w:rsidRPr="005358D0" w:rsidRDefault="008627BB" w:rsidP="00FF7BCA">
            <w:pPr>
              <w:spacing w:line="360" w:lineRule="auto"/>
              <w:jc w:val="both"/>
              <w:rPr>
                <w:rFonts w:ascii="Arial" w:hAnsi="Arial" w:cs="Arial"/>
                <w:bCs/>
                <w:sz w:val="20"/>
                <w:szCs w:val="20"/>
              </w:rPr>
            </w:pPr>
            <w:r w:rsidRPr="005358D0">
              <w:rPr>
                <w:rFonts w:ascii="Arial" w:hAnsi="Arial" w:cs="Arial"/>
                <w:bCs/>
                <w:sz w:val="20"/>
                <w:szCs w:val="20"/>
              </w:rPr>
              <w:t>624</w:t>
            </w:r>
          </w:p>
        </w:tc>
        <w:tc>
          <w:tcPr>
            <w:tcW w:w="1732" w:type="dxa"/>
            <w:shd w:val="clear" w:color="auto" w:fill="D8D8D8"/>
          </w:tcPr>
          <w:p w:rsidR="008627BB" w:rsidRPr="005358D0" w:rsidRDefault="008627BB" w:rsidP="00FF7BCA">
            <w:pPr>
              <w:spacing w:line="360" w:lineRule="auto"/>
              <w:jc w:val="both"/>
              <w:rPr>
                <w:rFonts w:ascii="Arial" w:hAnsi="Arial" w:cs="Arial"/>
                <w:bCs/>
                <w:sz w:val="20"/>
                <w:szCs w:val="20"/>
              </w:rPr>
            </w:pPr>
            <w:r w:rsidRPr="005358D0">
              <w:rPr>
                <w:rFonts w:ascii="Arial" w:hAnsi="Arial" w:cs="Arial"/>
                <w:bCs/>
                <w:sz w:val="20"/>
                <w:szCs w:val="20"/>
              </w:rPr>
              <w:t>580</w:t>
            </w:r>
          </w:p>
        </w:tc>
      </w:tr>
    </w:tbl>
    <w:p w:rsidR="008627BB" w:rsidRPr="009B7DF4" w:rsidRDefault="008627BB" w:rsidP="00B570A5">
      <w:pPr>
        <w:spacing w:line="360" w:lineRule="auto"/>
        <w:jc w:val="center"/>
        <w:rPr>
          <w:rFonts w:ascii="Arial" w:hAnsi="Arial" w:cs="Arial"/>
        </w:rPr>
      </w:pPr>
      <w:r w:rsidRPr="0005186C">
        <w:rPr>
          <w:rFonts w:ascii="Arial" w:hAnsi="Arial" w:cs="Arial"/>
          <w:sz w:val="16"/>
        </w:rPr>
        <w:t>Fuente Servicios Escolare</w:t>
      </w:r>
      <w:r>
        <w:rPr>
          <w:rFonts w:ascii="Arial" w:hAnsi="Arial" w:cs="Arial"/>
          <w:sz w:val="16"/>
        </w:rPr>
        <w:t>s</w:t>
      </w:r>
    </w:p>
    <w:p w:rsidR="008627BB" w:rsidRDefault="008627BB" w:rsidP="00B570A5">
      <w:pPr>
        <w:spacing w:line="360" w:lineRule="auto"/>
        <w:jc w:val="both"/>
        <w:rPr>
          <w:rFonts w:ascii="Arial" w:hAnsi="Arial" w:cs="Arial"/>
        </w:rPr>
      </w:pPr>
    </w:p>
    <w:p w:rsidR="003B0892" w:rsidRDefault="003B0892"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sidRPr="009B7DF4">
        <w:rPr>
          <w:rFonts w:ascii="Arial" w:hAnsi="Arial" w:cs="Arial"/>
        </w:rPr>
        <w:t>Se abrió curso propedéutico para la carrera de Arquitectura, en dos grupos de 3</w:t>
      </w:r>
      <w:r>
        <w:rPr>
          <w:rFonts w:ascii="Arial" w:hAnsi="Arial" w:cs="Arial"/>
        </w:rPr>
        <w:t>0</w:t>
      </w:r>
      <w:r w:rsidRPr="009B7DF4">
        <w:rPr>
          <w:rFonts w:ascii="Arial" w:hAnsi="Arial" w:cs="Arial"/>
        </w:rPr>
        <w:t xml:space="preserve"> alumnos, que ingresarán a 1er. Semestre en enero 20</w:t>
      </w:r>
      <w:r>
        <w:rPr>
          <w:rFonts w:ascii="Arial" w:hAnsi="Arial" w:cs="Arial"/>
        </w:rPr>
        <w:t>10</w:t>
      </w:r>
      <w:r w:rsidRPr="009B7DF4">
        <w:rPr>
          <w:rFonts w:ascii="Arial" w:hAnsi="Arial" w:cs="Arial"/>
        </w:rPr>
        <w:t>.</w:t>
      </w: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Pr>
          <w:rFonts w:ascii="Arial" w:hAnsi="Arial" w:cs="Arial"/>
        </w:rPr>
        <w:t xml:space="preserve">La tabla </w:t>
      </w:r>
      <w:r w:rsidR="00FF7BCA">
        <w:rPr>
          <w:rFonts w:ascii="Arial" w:hAnsi="Arial" w:cs="Arial"/>
        </w:rPr>
        <w:t>24</w:t>
      </w:r>
      <w:r>
        <w:rPr>
          <w:rFonts w:ascii="Arial" w:hAnsi="Arial" w:cs="Arial"/>
        </w:rPr>
        <w:t xml:space="preserve"> muestra los a</w:t>
      </w:r>
      <w:r w:rsidRPr="009B7DF4">
        <w:rPr>
          <w:rFonts w:ascii="Arial" w:hAnsi="Arial" w:cs="Arial"/>
        </w:rPr>
        <w:t>lumnos que solicitaron ficha para presentar EXANI II</w:t>
      </w:r>
      <w:r>
        <w:rPr>
          <w:rFonts w:ascii="Arial" w:hAnsi="Arial" w:cs="Arial"/>
        </w:rPr>
        <w:t>I</w:t>
      </w:r>
      <w:r w:rsidRPr="009B7DF4">
        <w:rPr>
          <w:rFonts w:ascii="Arial" w:hAnsi="Arial" w:cs="Arial"/>
        </w:rPr>
        <w:t xml:space="preserve"> (CENEVAL) en el ciclo escolar 200</w:t>
      </w:r>
      <w:r>
        <w:rPr>
          <w:rFonts w:ascii="Arial" w:hAnsi="Arial" w:cs="Arial"/>
        </w:rPr>
        <w:t>9-2010.</w:t>
      </w: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p>
    <w:p w:rsidR="008627BB" w:rsidRPr="009B7DF4" w:rsidRDefault="008627BB" w:rsidP="00B570A5">
      <w:pPr>
        <w:pStyle w:val="Epgrafe"/>
        <w:spacing w:line="360" w:lineRule="auto"/>
        <w:jc w:val="center"/>
        <w:rPr>
          <w:rFonts w:ascii="Arial" w:hAnsi="Arial" w:cs="Arial"/>
        </w:rPr>
      </w:pPr>
      <w:bookmarkStart w:id="63" w:name="_Toc248303414"/>
      <w:r>
        <w:lastRenderedPageBreak/>
        <w:t xml:space="preserve">Tabla </w:t>
      </w:r>
      <w:fldSimple w:instr=" SEQ Tabla \* ARABIC ">
        <w:r w:rsidR="00C65656">
          <w:rPr>
            <w:noProof/>
          </w:rPr>
          <w:t>24</w:t>
        </w:r>
      </w:fldSimple>
      <w:r w:rsidRPr="003B4758">
        <w:t xml:space="preserve"> </w:t>
      </w:r>
      <w:r>
        <w:t>Alumnos que solicitaron ficha para presentar EXANI III (Ceneval) 2009- 2010</w:t>
      </w:r>
      <w:bookmarkEnd w:id="63"/>
    </w:p>
    <w:tbl>
      <w:tblPr>
        <w:tblW w:w="0" w:type="auto"/>
        <w:tblBorders>
          <w:top w:val="single" w:sz="18" w:space="0" w:color="auto"/>
          <w:bottom w:val="single" w:sz="18" w:space="0" w:color="auto"/>
        </w:tblBorders>
        <w:tblLayout w:type="fixed"/>
        <w:tblLook w:val="00A0"/>
      </w:tblPr>
      <w:tblGrid>
        <w:gridCol w:w="2802"/>
        <w:gridCol w:w="1984"/>
        <w:gridCol w:w="2126"/>
        <w:gridCol w:w="1732"/>
      </w:tblGrid>
      <w:tr w:rsidR="00385972" w:rsidRPr="00B768C7" w:rsidTr="00FF7BCA">
        <w:tc>
          <w:tcPr>
            <w:tcW w:w="2802" w:type="dxa"/>
            <w:tcBorders>
              <w:top w:val="single" w:sz="18" w:space="0" w:color="auto"/>
              <w:left w:val="nil"/>
              <w:bottom w:val="single" w:sz="18" w:space="0" w:color="auto"/>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rPr>
            </w:pPr>
            <w:r w:rsidRPr="003B0892">
              <w:rPr>
                <w:rFonts w:ascii="Arial" w:hAnsi="Arial" w:cs="Arial"/>
                <w:b/>
                <w:bCs/>
                <w:color w:val="FFFFFF"/>
                <w:sz w:val="20"/>
                <w:szCs w:val="20"/>
              </w:rPr>
              <w:t>CARRERA</w:t>
            </w:r>
          </w:p>
          <w:p w:rsidR="008627BB" w:rsidRPr="003B0892" w:rsidRDefault="008627BB" w:rsidP="00FF7BCA">
            <w:pPr>
              <w:spacing w:line="360" w:lineRule="auto"/>
              <w:jc w:val="both"/>
              <w:rPr>
                <w:rFonts w:ascii="Arial" w:hAnsi="Arial" w:cs="Arial"/>
                <w:b/>
                <w:bCs/>
                <w:color w:val="FFFFFF"/>
                <w:sz w:val="20"/>
                <w:szCs w:val="20"/>
              </w:rPr>
            </w:pPr>
          </w:p>
        </w:tc>
        <w:tc>
          <w:tcPr>
            <w:tcW w:w="1984" w:type="dxa"/>
            <w:tcBorders>
              <w:top w:val="single" w:sz="18" w:space="0" w:color="auto"/>
              <w:left w:val="nil"/>
              <w:bottom w:val="single" w:sz="18" w:space="0" w:color="auto"/>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rPr>
            </w:pPr>
            <w:r w:rsidRPr="003B0892">
              <w:rPr>
                <w:rFonts w:ascii="Arial" w:hAnsi="Arial" w:cs="Arial"/>
                <w:b/>
                <w:bCs/>
                <w:color w:val="FFFFFF"/>
                <w:sz w:val="20"/>
                <w:szCs w:val="20"/>
              </w:rPr>
              <w:t>SOLICITANTES CON REGISTRO EN LÍNEA</w:t>
            </w:r>
          </w:p>
        </w:tc>
        <w:tc>
          <w:tcPr>
            <w:tcW w:w="2126" w:type="dxa"/>
            <w:tcBorders>
              <w:top w:val="single" w:sz="18" w:space="0" w:color="auto"/>
              <w:left w:val="nil"/>
              <w:bottom w:val="single" w:sz="18" w:space="0" w:color="auto"/>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rPr>
            </w:pPr>
            <w:r w:rsidRPr="003B0892">
              <w:rPr>
                <w:rFonts w:ascii="Arial" w:hAnsi="Arial" w:cs="Arial"/>
                <w:b/>
                <w:bCs/>
                <w:color w:val="FFFFFF"/>
                <w:sz w:val="20"/>
                <w:szCs w:val="20"/>
              </w:rPr>
              <w:t>ASPIRANTES QUE PRESENTARON EXAMEN</w:t>
            </w:r>
          </w:p>
        </w:tc>
        <w:tc>
          <w:tcPr>
            <w:tcW w:w="1732" w:type="dxa"/>
            <w:tcBorders>
              <w:top w:val="single" w:sz="18" w:space="0" w:color="auto"/>
              <w:left w:val="nil"/>
              <w:bottom w:val="single" w:sz="18" w:space="0" w:color="auto"/>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rPr>
            </w:pPr>
            <w:r w:rsidRPr="003B0892">
              <w:rPr>
                <w:rFonts w:ascii="Arial" w:hAnsi="Arial" w:cs="Arial"/>
                <w:b/>
                <w:bCs/>
                <w:color w:val="FFFFFF"/>
                <w:sz w:val="20"/>
                <w:szCs w:val="20"/>
              </w:rPr>
              <w:t>ALUMNOS ACEPTADOS</w:t>
            </w:r>
          </w:p>
        </w:tc>
      </w:tr>
      <w:tr w:rsidR="00385972" w:rsidRPr="00B768C7" w:rsidTr="00FF7BCA">
        <w:tc>
          <w:tcPr>
            <w:tcW w:w="2802" w:type="dxa"/>
            <w:tcBorders>
              <w:left w:val="nil"/>
              <w:bottom w:val="nil"/>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rPr>
            </w:pPr>
            <w:r w:rsidRPr="003B0892">
              <w:rPr>
                <w:rFonts w:ascii="Arial" w:hAnsi="Arial" w:cs="Arial"/>
                <w:b/>
                <w:bCs/>
                <w:color w:val="FFFFFF"/>
                <w:sz w:val="20"/>
                <w:szCs w:val="20"/>
              </w:rPr>
              <w:t>Maestría en Administración</w:t>
            </w:r>
          </w:p>
        </w:tc>
        <w:tc>
          <w:tcPr>
            <w:tcW w:w="1984" w:type="dxa"/>
            <w:tcBorders>
              <w:bottom w:val="nil"/>
            </w:tcBorders>
            <w:shd w:val="clear" w:color="auto" w:fill="D8D8D8"/>
          </w:tcPr>
          <w:p w:rsidR="008627BB" w:rsidRPr="003B0892" w:rsidRDefault="008627BB" w:rsidP="00FF7BCA">
            <w:pPr>
              <w:spacing w:line="360" w:lineRule="auto"/>
              <w:jc w:val="both"/>
              <w:rPr>
                <w:rFonts w:ascii="Arial" w:hAnsi="Arial" w:cs="Arial"/>
                <w:bCs/>
                <w:sz w:val="20"/>
                <w:szCs w:val="20"/>
              </w:rPr>
            </w:pPr>
            <w:r w:rsidRPr="003B0892">
              <w:rPr>
                <w:rFonts w:ascii="Arial" w:hAnsi="Arial" w:cs="Arial"/>
                <w:bCs/>
                <w:sz w:val="20"/>
                <w:szCs w:val="20"/>
              </w:rPr>
              <w:t>15</w:t>
            </w:r>
          </w:p>
        </w:tc>
        <w:tc>
          <w:tcPr>
            <w:tcW w:w="2126" w:type="dxa"/>
            <w:shd w:val="clear" w:color="auto" w:fill="D8D8D8"/>
          </w:tcPr>
          <w:p w:rsidR="008627BB" w:rsidRPr="003B0892" w:rsidRDefault="008627BB" w:rsidP="00FF7BCA">
            <w:pPr>
              <w:spacing w:line="360" w:lineRule="auto"/>
              <w:jc w:val="both"/>
              <w:rPr>
                <w:rFonts w:ascii="Arial" w:hAnsi="Arial" w:cs="Arial"/>
                <w:bCs/>
                <w:sz w:val="20"/>
                <w:szCs w:val="20"/>
              </w:rPr>
            </w:pPr>
            <w:r w:rsidRPr="003B0892">
              <w:rPr>
                <w:rFonts w:ascii="Arial" w:hAnsi="Arial" w:cs="Arial"/>
                <w:bCs/>
                <w:sz w:val="20"/>
                <w:szCs w:val="20"/>
              </w:rPr>
              <w:t>15</w:t>
            </w:r>
          </w:p>
        </w:tc>
        <w:tc>
          <w:tcPr>
            <w:tcW w:w="1732" w:type="dxa"/>
            <w:tcBorders>
              <w:bottom w:val="nil"/>
            </w:tcBorders>
            <w:shd w:val="clear" w:color="auto" w:fill="D8D8D8"/>
          </w:tcPr>
          <w:p w:rsidR="008627BB" w:rsidRPr="003B0892" w:rsidRDefault="008627BB" w:rsidP="00FF7BCA">
            <w:pPr>
              <w:spacing w:line="360" w:lineRule="auto"/>
              <w:jc w:val="both"/>
              <w:rPr>
                <w:rFonts w:ascii="Arial" w:hAnsi="Arial" w:cs="Arial"/>
                <w:bCs/>
                <w:sz w:val="20"/>
                <w:szCs w:val="20"/>
              </w:rPr>
            </w:pPr>
            <w:r w:rsidRPr="003B0892">
              <w:rPr>
                <w:rFonts w:ascii="Arial" w:hAnsi="Arial" w:cs="Arial"/>
                <w:bCs/>
                <w:sz w:val="20"/>
                <w:szCs w:val="20"/>
              </w:rPr>
              <w:t>15</w:t>
            </w:r>
          </w:p>
        </w:tc>
      </w:tr>
      <w:tr w:rsidR="00385972" w:rsidRPr="00B768C7" w:rsidTr="00FF7BCA">
        <w:tc>
          <w:tcPr>
            <w:tcW w:w="2802" w:type="dxa"/>
            <w:tcBorders>
              <w:left w:val="nil"/>
              <w:bottom w:val="single" w:sz="18" w:space="0" w:color="auto"/>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rPr>
            </w:pPr>
            <w:r w:rsidRPr="003B0892">
              <w:rPr>
                <w:rFonts w:ascii="Arial" w:hAnsi="Arial" w:cs="Arial"/>
                <w:b/>
                <w:bCs/>
                <w:color w:val="FFFFFF"/>
                <w:sz w:val="20"/>
                <w:szCs w:val="20"/>
              </w:rPr>
              <w:t>TOTAL</w:t>
            </w:r>
          </w:p>
        </w:tc>
        <w:tc>
          <w:tcPr>
            <w:tcW w:w="1984" w:type="dxa"/>
            <w:shd w:val="clear" w:color="auto" w:fill="D8D8D8"/>
          </w:tcPr>
          <w:p w:rsidR="008627BB" w:rsidRPr="003B0892" w:rsidRDefault="008627BB" w:rsidP="00FF7BCA">
            <w:pPr>
              <w:spacing w:line="360" w:lineRule="auto"/>
              <w:jc w:val="both"/>
              <w:rPr>
                <w:rFonts w:ascii="Arial" w:hAnsi="Arial" w:cs="Arial"/>
                <w:bCs/>
                <w:sz w:val="20"/>
                <w:szCs w:val="20"/>
              </w:rPr>
            </w:pPr>
            <w:r w:rsidRPr="003B0892">
              <w:rPr>
                <w:rFonts w:ascii="Arial" w:hAnsi="Arial" w:cs="Arial"/>
                <w:bCs/>
                <w:sz w:val="20"/>
                <w:szCs w:val="20"/>
              </w:rPr>
              <w:t>15</w:t>
            </w:r>
          </w:p>
        </w:tc>
        <w:tc>
          <w:tcPr>
            <w:tcW w:w="2126" w:type="dxa"/>
          </w:tcPr>
          <w:p w:rsidR="008627BB" w:rsidRPr="003B0892" w:rsidRDefault="008627BB" w:rsidP="00FF7BCA">
            <w:pPr>
              <w:spacing w:line="360" w:lineRule="auto"/>
              <w:jc w:val="both"/>
              <w:rPr>
                <w:rFonts w:ascii="Arial" w:hAnsi="Arial" w:cs="Arial"/>
                <w:bCs/>
                <w:sz w:val="20"/>
                <w:szCs w:val="20"/>
              </w:rPr>
            </w:pPr>
            <w:r w:rsidRPr="003B0892">
              <w:rPr>
                <w:rFonts w:ascii="Arial" w:hAnsi="Arial" w:cs="Arial"/>
                <w:bCs/>
                <w:sz w:val="20"/>
                <w:szCs w:val="20"/>
              </w:rPr>
              <w:t>154</w:t>
            </w:r>
          </w:p>
        </w:tc>
        <w:tc>
          <w:tcPr>
            <w:tcW w:w="1732" w:type="dxa"/>
            <w:shd w:val="clear" w:color="auto" w:fill="D8D8D8"/>
          </w:tcPr>
          <w:p w:rsidR="008627BB" w:rsidRPr="003B0892" w:rsidRDefault="008627BB" w:rsidP="00FF7BCA">
            <w:pPr>
              <w:spacing w:line="360" w:lineRule="auto"/>
              <w:jc w:val="both"/>
              <w:rPr>
                <w:rFonts w:ascii="Arial" w:hAnsi="Arial" w:cs="Arial"/>
                <w:bCs/>
                <w:sz w:val="20"/>
                <w:szCs w:val="20"/>
              </w:rPr>
            </w:pPr>
            <w:r w:rsidRPr="003B0892">
              <w:rPr>
                <w:rFonts w:ascii="Arial" w:hAnsi="Arial" w:cs="Arial"/>
                <w:bCs/>
                <w:sz w:val="20"/>
                <w:szCs w:val="20"/>
              </w:rPr>
              <w:t>15</w:t>
            </w:r>
          </w:p>
        </w:tc>
      </w:tr>
    </w:tbl>
    <w:p w:rsidR="008627BB" w:rsidRPr="009B7DF4" w:rsidRDefault="008627BB" w:rsidP="00B570A5">
      <w:pPr>
        <w:spacing w:line="360" w:lineRule="auto"/>
        <w:jc w:val="center"/>
        <w:rPr>
          <w:rFonts w:ascii="Arial" w:hAnsi="Arial" w:cs="Arial"/>
        </w:rPr>
      </w:pPr>
      <w:r w:rsidRPr="0005186C">
        <w:rPr>
          <w:rFonts w:ascii="Arial" w:hAnsi="Arial" w:cs="Arial"/>
          <w:sz w:val="16"/>
        </w:rPr>
        <w:t>Fuente Servicios Escolare</w:t>
      </w:r>
      <w:r>
        <w:rPr>
          <w:rFonts w:ascii="Arial" w:hAnsi="Arial" w:cs="Arial"/>
          <w:sz w:val="16"/>
        </w:rPr>
        <w:t>s</w:t>
      </w:r>
    </w:p>
    <w:p w:rsidR="008627BB" w:rsidRPr="009B7DF4"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lang w:val="es-ES"/>
        </w:rPr>
      </w:pPr>
      <w:r w:rsidRPr="00916920">
        <w:rPr>
          <w:rFonts w:ascii="Arial" w:hAnsi="Arial" w:cs="Arial"/>
          <w:lang w:val="es-ES"/>
        </w:rPr>
        <w:t>Para este ciclo escolar la SEP lanza 4 nuevas modalidades de becas, en las cuales los alumnos pueden participar quedando al cierre de la convocatoria (</w:t>
      </w:r>
      <w:r>
        <w:rPr>
          <w:rFonts w:ascii="Arial" w:hAnsi="Arial" w:cs="Arial"/>
          <w:lang w:val="es-ES"/>
        </w:rPr>
        <w:t>16</w:t>
      </w:r>
      <w:r w:rsidRPr="00916920">
        <w:rPr>
          <w:rFonts w:ascii="Arial" w:hAnsi="Arial" w:cs="Arial"/>
          <w:lang w:val="es-ES"/>
        </w:rPr>
        <w:t xml:space="preserve"> d</w:t>
      </w:r>
      <w:r>
        <w:rPr>
          <w:rFonts w:ascii="Arial" w:hAnsi="Arial" w:cs="Arial"/>
          <w:lang w:val="es-ES"/>
        </w:rPr>
        <w:t xml:space="preserve">e octubre 2009), como se muestra en la tabla </w:t>
      </w:r>
      <w:r w:rsidR="00FF7BCA">
        <w:rPr>
          <w:rFonts w:ascii="Arial" w:hAnsi="Arial" w:cs="Arial"/>
          <w:lang w:val="es-ES"/>
        </w:rPr>
        <w:t>25</w:t>
      </w:r>
      <w:r>
        <w:rPr>
          <w:rFonts w:ascii="Arial" w:hAnsi="Arial" w:cs="Arial"/>
          <w:lang w:val="es-ES"/>
        </w:rPr>
        <w:t>.</w:t>
      </w:r>
    </w:p>
    <w:p w:rsidR="008627BB" w:rsidRDefault="008627BB" w:rsidP="00B570A5">
      <w:pPr>
        <w:spacing w:line="360" w:lineRule="auto"/>
        <w:jc w:val="both"/>
        <w:rPr>
          <w:rFonts w:ascii="Arial" w:hAnsi="Arial" w:cs="Arial"/>
          <w:lang w:val="es-ES"/>
        </w:rPr>
      </w:pPr>
    </w:p>
    <w:p w:rsidR="008627BB" w:rsidRDefault="008627BB" w:rsidP="00B570A5">
      <w:pPr>
        <w:spacing w:line="360" w:lineRule="auto"/>
        <w:jc w:val="both"/>
        <w:rPr>
          <w:rFonts w:ascii="Arial" w:hAnsi="Arial" w:cs="Arial"/>
          <w:lang w:val="es-ES"/>
        </w:rPr>
      </w:pPr>
    </w:p>
    <w:p w:rsidR="008627BB" w:rsidRPr="00916920" w:rsidRDefault="008627BB" w:rsidP="00B570A5">
      <w:pPr>
        <w:pStyle w:val="Epgrafe"/>
        <w:spacing w:line="360" w:lineRule="auto"/>
        <w:jc w:val="center"/>
        <w:rPr>
          <w:rFonts w:ascii="Arial" w:hAnsi="Arial" w:cs="Arial"/>
          <w:lang w:val="es-ES"/>
        </w:rPr>
      </w:pPr>
      <w:bookmarkStart w:id="64" w:name="_Toc248303415"/>
      <w:r>
        <w:t xml:space="preserve">Tabla </w:t>
      </w:r>
      <w:fldSimple w:instr=" SEQ Tabla \* ARABIC ">
        <w:r w:rsidR="00C65656">
          <w:rPr>
            <w:noProof/>
          </w:rPr>
          <w:t>25</w:t>
        </w:r>
      </w:fldSimple>
      <w:r>
        <w:t xml:space="preserve"> Número de Alumnos becados por la SEP</w:t>
      </w:r>
      <w:bookmarkEnd w:id="64"/>
      <w:r>
        <w:t xml:space="preserve"> </w:t>
      </w:r>
    </w:p>
    <w:tbl>
      <w:tblPr>
        <w:tblW w:w="0" w:type="auto"/>
        <w:tblBorders>
          <w:top w:val="single" w:sz="18" w:space="0" w:color="auto"/>
          <w:bottom w:val="single" w:sz="18" w:space="0" w:color="auto"/>
        </w:tblBorders>
        <w:tblLook w:val="00A0"/>
      </w:tblPr>
      <w:tblGrid>
        <w:gridCol w:w="4322"/>
        <w:gridCol w:w="4322"/>
      </w:tblGrid>
      <w:tr w:rsidR="008627BB" w:rsidRPr="004A03C5" w:rsidTr="00FF7BCA">
        <w:tc>
          <w:tcPr>
            <w:tcW w:w="4322" w:type="dxa"/>
            <w:tcBorders>
              <w:top w:val="single" w:sz="18" w:space="0" w:color="auto"/>
              <w:left w:val="nil"/>
              <w:bottom w:val="single" w:sz="18" w:space="0" w:color="auto"/>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lang w:val="es-ES"/>
              </w:rPr>
            </w:pPr>
            <w:r w:rsidRPr="003B0892">
              <w:rPr>
                <w:rFonts w:ascii="Arial" w:hAnsi="Arial" w:cs="Arial"/>
                <w:b/>
                <w:bCs/>
                <w:color w:val="FFFFFF"/>
                <w:sz w:val="20"/>
                <w:szCs w:val="20"/>
                <w:lang w:val="es-ES"/>
              </w:rPr>
              <w:t>TIPO DE BECA</w:t>
            </w:r>
          </w:p>
        </w:tc>
        <w:tc>
          <w:tcPr>
            <w:tcW w:w="4322" w:type="dxa"/>
            <w:tcBorders>
              <w:top w:val="single" w:sz="18" w:space="0" w:color="auto"/>
              <w:left w:val="nil"/>
              <w:bottom w:val="single" w:sz="18" w:space="0" w:color="auto"/>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lang w:val="es-ES"/>
              </w:rPr>
            </w:pPr>
            <w:r w:rsidRPr="003B0892">
              <w:rPr>
                <w:rFonts w:ascii="Arial" w:hAnsi="Arial" w:cs="Arial"/>
                <w:b/>
                <w:bCs/>
                <w:color w:val="FFFFFF"/>
                <w:sz w:val="20"/>
                <w:szCs w:val="20"/>
                <w:lang w:val="es-ES"/>
              </w:rPr>
              <w:t>ALUMNOS BENEFICIADOS</w:t>
            </w:r>
          </w:p>
        </w:tc>
      </w:tr>
      <w:tr w:rsidR="008627BB" w:rsidRPr="004A03C5" w:rsidTr="00FF7BCA">
        <w:tc>
          <w:tcPr>
            <w:tcW w:w="4322" w:type="dxa"/>
            <w:tcBorders>
              <w:left w:val="nil"/>
              <w:bottom w:val="nil"/>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lang w:val="es-ES"/>
              </w:rPr>
            </w:pPr>
            <w:r w:rsidRPr="003B0892">
              <w:rPr>
                <w:rFonts w:ascii="Arial" w:hAnsi="Arial" w:cs="Arial"/>
                <w:b/>
                <w:bCs/>
                <w:color w:val="FFFFFF"/>
                <w:sz w:val="20"/>
                <w:szCs w:val="20"/>
                <w:lang w:val="es-ES"/>
              </w:rPr>
              <w:t>Servicio Social</w:t>
            </w:r>
          </w:p>
        </w:tc>
        <w:tc>
          <w:tcPr>
            <w:tcW w:w="4322" w:type="dxa"/>
            <w:tcBorders>
              <w:bottom w:val="nil"/>
            </w:tcBorders>
            <w:shd w:val="clear" w:color="auto" w:fill="D8D8D8"/>
          </w:tcPr>
          <w:p w:rsidR="008627BB" w:rsidRPr="003B0892" w:rsidRDefault="008627BB" w:rsidP="00FF7BCA">
            <w:pPr>
              <w:spacing w:line="360" w:lineRule="auto"/>
              <w:jc w:val="both"/>
              <w:rPr>
                <w:rFonts w:ascii="Arial" w:hAnsi="Arial" w:cs="Arial"/>
                <w:sz w:val="20"/>
                <w:szCs w:val="20"/>
                <w:lang w:val="es-ES"/>
              </w:rPr>
            </w:pPr>
            <w:r w:rsidRPr="003B0892">
              <w:rPr>
                <w:rFonts w:ascii="Arial" w:hAnsi="Arial" w:cs="Arial"/>
                <w:sz w:val="20"/>
                <w:szCs w:val="20"/>
                <w:lang w:val="es-ES"/>
              </w:rPr>
              <w:t>50</w:t>
            </w:r>
          </w:p>
        </w:tc>
      </w:tr>
      <w:tr w:rsidR="008627BB" w:rsidRPr="004A03C5" w:rsidTr="00FF7BCA">
        <w:tc>
          <w:tcPr>
            <w:tcW w:w="4322" w:type="dxa"/>
            <w:tcBorders>
              <w:left w:val="nil"/>
              <w:bottom w:val="nil"/>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lang w:val="es-ES"/>
              </w:rPr>
            </w:pPr>
            <w:r w:rsidRPr="003B0892">
              <w:rPr>
                <w:rFonts w:ascii="Arial" w:hAnsi="Arial" w:cs="Arial"/>
                <w:b/>
                <w:bCs/>
                <w:color w:val="FFFFFF"/>
                <w:sz w:val="20"/>
                <w:szCs w:val="20"/>
                <w:lang w:val="es-ES"/>
              </w:rPr>
              <w:t>Vinculación con las Empresas</w:t>
            </w:r>
          </w:p>
        </w:tc>
        <w:tc>
          <w:tcPr>
            <w:tcW w:w="4322" w:type="dxa"/>
            <w:tcBorders>
              <w:bottom w:val="nil"/>
            </w:tcBorders>
            <w:shd w:val="clear" w:color="auto" w:fill="D8D8D8"/>
          </w:tcPr>
          <w:p w:rsidR="008627BB" w:rsidRPr="003B0892" w:rsidRDefault="008627BB" w:rsidP="00FF7BCA">
            <w:pPr>
              <w:spacing w:line="360" w:lineRule="auto"/>
              <w:jc w:val="both"/>
              <w:rPr>
                <w:rFonts w:ascii="Arial" w:hAnsi="Arial" w:cs="Arial"/>
                <w:sz w:val="20"/>
                <w:szCs w:val="20"/>
                <w:lang w:val="es-ES"/>
              </w:rPr>
            </w:pPr>
            <w:r w:rsidRPr="003B0892">
              <w:rPr>
                <w:rFonts w:ascii="Arial" w:hAnsi="Arial" w:cs="Arial"/>
                <w:sz w:val="20"/>
                <w:szCs w:val="20"/>
                <w:lang w:val="es-ES"/>
              </w:rPr>
              <w:t>30</w:t>
            </w:r>
          </w:p>
        </w:tc>
      </w:tr>
      <w:tr w:rsidR="008627BB" w:rsidRPr="004A03C5" w:rsidTr="00FF7BCA">
        <w:tc>
          <w:tcPr>
            <w:tcW w:w="4322" w:type="dxa"/>
            <w:tcBorders>
              <w:left w:val="nil"/>
              <w:bottom w:val="nil"/>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lang w:val="es-ES"/>
              </w:rPr>
            </w:pPr>
            <w:r w:rsidRPr="003B0892">
              <w:rPr>
                <w:rFonts w:ascii="Arial" w:hAnsi="Arial" w:cs="Arial"/>
                <w:b/>
                <w:bCs/>
                <w:color w:val="FFFFFF"/>
                <w:sz w:val="20"/>
                <w:szCs w:val="20"/>
                <w:lang w:val="es-ES"/>
              </w:rPr>
              <w:t>Titulación</w:t>
            </w:r>
          </w:p>
        </w:tc>
        <w:tc>
          <w:tcPr>
            <w:tcW w:w="4322" w:type="dxa"/>
            <w:tcBorders>
              <w:bottom w:val="nil"/>
            </w:tcBorders>
            <w:shd w:val="clear" w:color="auto" w:fill="D8D8D8"/>
          </w:tcPr>
          <w:p w:rsidR="008627BB" w:rsidRPr="003B0892" w:rsidRDefault="008627BB" w:rsidP="00FF7BCA">
            <w:pPr>
              <w:spacing w:line="360" w:lineRule="auto"/>
              <w:jc w:val="both"/>
              <w:rPr>
                <w:rFonts w:ascii="Arial" w:hAnsi="Arial" w:cs="Arial"/>
                <w:sz w:val="20"/>
                <w:szCs w:val="20"/>
                <w:lang w:val="es-ES"/>
              </w:rPr>
            </w:pPr>
            <w:r w:rsidRPr="003B0892">
              <w:rPr>
                <w:rFonts w:ascii="Arial" w:hAnsi="Arial" w:cs="Arial"/>
                <w:sz w:val="20"/>
                <w:szCs w:val="20"/>
                <w:lang w:val="es-ES"/>
              </w:rPr>
              <w:t>20</w:t>
            </w:r>
          </w:p>
        </w:tc>
      </w:tr>
      <w:tr w:rsidR="008627BB" w:rsidRPr="004A03C5" w:rsidTr="00FF7BCA">
        <w:tc>
          <w:tcPr>
            <w:tcW w:w="4322" w:type="dxa"/>
            <w:tcBorders>
              <w:left w:val="nil"/>
              <w:bottom w:val="nil"/>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lang w:val="es-ES"/>
              </w:rPr>
            </w:pPr>
            <w:r w:rsidRPr="003B0892">
              <w:rPr>
                <w:rFonts w:ascii="Arial" w:hAnsi="Arial" w:cs="Arial"/>
                <w:b/>
                <w:bCs/>
                <w:color w:val="FFFFFF"/>
                <w:sz w:val="20"/>
                <w:szCs w:val="20"/>
                <w:lang w:val="es-ES"/>
              </w:rPr>
              <w:t>Aprovechamiento Académico</w:t>
            </w:r>
          </w:p>
        </w:tc>
        <w:tc>
          <w:tcPr>
            <w:tcW w:w="4322" w:type="dxa"/>
            <w:tcBorders>
              <w:bottom w:val="nil"/>
            </w:tcBorders>
            <w:shd w:val="clear" w:color="auto" w:fill="D8D8D8"/>
          </w:tcPr>
          <w:p w:rsidR="008627BB" w:rsidRPr="003B0892" w:rsidRDefault="008627BB" w:rsidP="00FF7BCA">
            <w:pPr>
              <w:spacing w:line="360" w:lineRule="auto"/>
              <w:jc w:val="both"/>
              <w:rPr>
                <w:rFonts w:ascii="Arial" w:hAnsi="Arial" w:cs="Arial"/>
                <w:sz w:val="20"/>
                <w:szCs w:val="20"/>
                <w:lang w:val="es-ES"/>
              </w:rPr>
            </w:pPr>
            <w:r w:rsidRPr="003B0892">
              <w:rPr>
                <w:rFonts w:ascii="Arial" w:hAnsi="Arial" w:cs="Arial"/>
                <w:sz w:val="20"/>
                <w:szCs w:val="20"/>
                <w:lang w:val="es-ES"/>
              </w:rPr>
              <w:t>0</w:t>
            </w:r>
          </w:p>
        </w:tc>
      </w:tr>
      <w:tr w:rsidR="008627BB" w:rsidRPr="004A03C5" w:rsidTr="00FF7BCA">
        <w:tc>
          <w:tcPr>
            <w:tcW w:w="4322" w:type="dxa"/>
            <w:tcBorders>
              <w:left w:val="nil"/>
              <w:bottom w:val="single" w:sz="18" w:space="0" w:color="auto"/>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lang w:val="es-ES"/>
              </w:rPr>
            </w:pPr>
            <w:r w:rsidRPr="003B0892">
              <w:rPr>
                <w:rFonts w:ascii="Arial" w:hAnsi="Arial" w:cs="Arial"/>
                <w:b/>
                <w:bCs/>
                <w:color w:val="FFFFFF"/>
                <w:sz w:val="20"/>
                <w:szCs w:val="20"/>
                <w:lang w:val="es-ES"/>
              </w:rPr>
              <w:t>Total</w:t>
            </w:r>
          </w:p>
        </w:tc>
        <w:tc>
          <w:tcPr>
            <w:tcW w:w="4322" w:type="dxa"/>
            <w:shd w:val="clear" w:color="auto" w:fill="D8D8D8"/>
          </w:tcPr>
          <w:p w:rsidR="008627BB" w:rsidRPr="003B0892" w:rsidRDefault="008627BB" w:rsidP="00FF7BCA">
            <w:pPr>
              <w:spacing w:line="360" w:lineRule="auto"/>
              <w:jc w:val="both"/>
              <w:rPr>
                <w:rFonts w:ascii="Arial" w:hAnsi="Arial" w:cs="Arial"/>
                <w:sz w:val="20"/>
                <w:szCs w:val="20"/>
                <w:lang w:val="es-ES"/>
              </w:rPr>
            </w:pPr>
            <w:r w:rsidRPr="003B0892">
              <w:rPr>
                <w:rFonts w:ascii="Arial" w:hAnsi="Arial" w:cs="Arial"/>
                <w:sz w:val="20"/>
                <w:szCs w:val="20"/>
                <w:lang w:val="es-ES"/>
              </w:rPr>
              <w:t>108</w:t>
            </w:r>
          </w:p>
        </w:tc>
      </w:tr>
    </w:tbl>
    <w:p w:rsidR="008627BB" w:rsidRPr="00916920" w:rsidRDefault="008627BB" w:rsidP="00B570A5">
      <w:pPr>
        <w:pStyle w:val="Epgrafe"/>
        <w:spacing w:line="360" w:lineRule="auto"/>
        <w:jc w:val="center"/>
        <w:rPr>
          <w:rFonts w:ascii="Arial" w:hAnsi="Arial" w:cs="Arial"/>
          <w:b w:val="0"/>
        </w:rPr>
      </w:pPr>
      <w:r w:rsidRPr="00916920">
        <w:rPr>
          <w:b w:val="0"/>
        </w:rPr>
        <w:t xml:space="preserve">Fuente: Departamento de Servicios Escolares </w:t>
      </w:r>
    </w:p>
    <w:p w:rsidR="008627BB" w:rsidRDefault="008627BB" w:rsidP="00B570A5">
      <w:pPr>
        <w:spacing w:line="360" w:lineRule="auto"/>
        <w:jc w:val="both"/>
        <w:rPr>
          <w:rFonts w:ascii="Arial" w:hAnsi="Arial" w:cs="Arial"/>
          <w:lang w:val="es-ES"/>
        </w:rPr>
      </w:pPr>
    </w:p>
    <w:p w:rsidR="008627BB" w:rsidRDefault="008627BB" w:rsidP="00B570A5">
      <w:pPr>
        <w:spacing w:line="360" w:lineRule="auto"/>
        <w:jc w:val="both"/>
        <w:rPr>
          <w:rFonts w:ascii="Arial" w:hAnsi="Arial" w:cs="Arial"/>
          <w:lang w:val="es-ES"/>
        </w:rPr>
      </w:pPr>
    </w:p>
    <w:p w:rsidR="008627BB" w:rsidRDefault="008627BB" w:rsidP="00B570A5">
      <w:pPr>
        <w:spacing w:line="360" w:lineRule="auto"/>
        <w:jc w:val="both"/>
        <w:rPr>
          <w:rFonts w:ascii="Arial" w:hAnsi="Arial" w:cs="Arial"/>
          <w:lang w:val="es-ES"/>
        </w:rPr>
      </w:pPr>
      <w:r w:rsidRPr="00916920">
        <w:rPr>
          <w:rFonts w:ascii="Arial" w:hAnsi="Arial" w:cs="Arial"/>
          <w:lang w:val="es-ES"/>
        </w:rPr>
        <w:t xml:space="preserve">El programa de becas PRONABES, el cual está enfocado a jóvenes con escasos recursos, es el que más impacto tiene en la población estudiantil, ya que el </w:t>
      </w:r>
      <w:r>
        <w:rPr>
          <w:rFonts w:ascii="Arial" w:hAnsi="Arial" w:cs="Arial"/>
          <w:lang w:val="es-ES"/>
        </w:rPr>
        <w:t>15</w:t>
      </w:r>
      <w:r w:rsidRPr="00916920">
        <w:rPr>
          <w:rFonts w:ascii="Arial" w:hAnsi="Arial" w:cs="Arial"/>
          <w:lang w:val="es-ES"/>
        </w:rPr>
        <w:t>% de alumnos activos en la base de datos del Sistema de Control Escolar (SICE) cu</w:t>
      </w:r>
      <w:r>
        <w:rPr>
          <w:rFonts w:ascii="Arial" w:hAnsi="Arial" w:cs="Arial"/>
          <w:lang w:val="es-ES"/>
        </w:rPr>
        <w:t xml:space="preserve">entan con una beca de este tipo, como se muestra en la tabla </w:t>
      </w:r>
      <w:r w:rsidR="00FF7BCA">
        <w:rPr>
          <w:rFonts w:ascii="Arial" w:hAnsi="Arial" w:cs="Arial"/>
          <w:lang w:val="es-ES"/>
        </w:rPr>
        <w:t>26</w:t>
      </w:r>
      <w:r>
        <w:rPr>
          <w:rFonts w:ascii="Arial" w:hAnsi="Arial" w:cs="Arial"/>
          <w:lang w:val="es-ES"/>
        </w:rPr>
        <w:t>.</w:t>
      </w:r>
    </w:p>
    <w:p w:rsidR="008627BB" w:rsidRDefault="008627BB" w:rsidP="00B570A5">
      <w:pPr>
        <w:spacing w:line="360" w:lineRule="auto"/>
        <w:jc w:val="both"/>
        <w:rPr>
          <w:rFonts w:ascii="Arial" w:hAnsi="Arial" w:cs="Arial"/>
          <w:lang w:val="es-ES"/>
        </w:rPr>
      </w:pPr>
    </w:p>
    <w:p w:rsidR="003B0892" w:rsidRDefault="003B0892" w:rsidP="00B570A5">
      <w:pPr>
        <w:spacing w:line="360" w:lineRule="auto"/>
        <w:jc w:val="both"/>
        <w:rPr>
          <w:rFonts w:ascii="Arial" w:hAnsi="Arial" w:cs="Arial"/>
          <w:lang w:val="es-ES"/>
        </w:rPr>
      </w:pPr>
    </w:p>
    <w:p w:rsidR="003B0892" w:rsidRDefault="003B0892" w:rsidP="00B570A5">
      <w:pPr>
        <w:spacing w:line="360" w:lineRule="auto"/>
        <w:jc w:val="both"/>
        <w:rPr>
          <w:rFonts w:ascii="Arial" w:hAnsi="Arial" w:cs="Arial"/>
          <w:lang w:val="es-ES"/>
        </w:rPr>
      </w:pPr>
    </w:p>
    <w:p w:rsidR="00A9245B" w:rsidRDefault="00A9245B" w:rsidP="00B570A5">
      <w:pPr>
        <w:spacing w:line="360" w:lineRule="auto"/>
        <w:jc w:val="both"/>
        <w:rPr>
          <w:rFonts w:ascii="Arial" w:hAnsi="Arial" w:cs="Arial"/>
          <w:lang w:val="es-ES"/>
        </w:rPr>
      </w:pPr>
    </w:p>
    <w:p w:rsidR="003B0892" w:rsidRDefault="003B0892" w:rsidP="00B570A5">
      <w:pPr>
        <w:spacing w:line="360" w:lineRule="auto"/>
        <w:jc w:val="both"/>
        <w:rPr>
          <w:rFonts w:ascii="Arial" w:hAnsi="Arial" w:cs="Arial"/>
          <w:lang w:val="es-ES"/>
        </w:rPr>
      </w:pPr>
    </w:p>
    <w:p w:rsidR="003B0892" w:rsidRDefault="003B0892" w:rsidP="00B570A5">
      <w:pPr>
        <w:spacing w:line="360" w:lineRule="auto"/>
        <w:jc w:val="both"/>
        <w:rPr>
          <w:rFonts w:ascii="Arial" w:hAnsi="Arial" w:cs="Arial"/>
          <w:lang w:val="es-ES"/>
        </w:rPr>
      </w:pPr>
    </w:p>
    <w:p w:rsidR="008627BB" w:rsidRPr="00916920" w:rsidRDefault="008627BB" w:rsidP="00B570A5">
      <w:pPr>
        <w:pStyle w:val="Epgrafe"/>
        <w:spacing w:line="360" w:lineRule="auto"/>
        <w:jc w:val="center"/>
        <w:rPr>
          <w:rFonts w:ascii="Arial" w:hAnsi="Arial" w:cs="Arial"/>
          <w:lang w:val="es-ES"/>
        </w:rPr>
      </w:pPr>
      <w:bookmarkStart w:id="65" w:name="_Toc248303416"/>
      <w:r>
        <w:t xml:space="preserve">Tabla </w:t>
      </w:r>
      <w:fldSimple w:instr=" SEQ Tabla \* ARABIC ">
        <w:r w:rsidR="00C65656">
          <w:rPr>
            <w:noProof/>
          </w:rPr>
          <w:t>26</w:t>
        </w:r>
      </w:fldSimple>
      <w:r>
        <w:t xml:space="preserve"> Alumnos becados por PRONABES</w:t>
      </w:r>
      <w:bookmarkEnd w:id="65"/>
    </w:p>
    <w:tbl>
      <w:tblPr>
        <w:tblW w:w="0" w:type="auto"/>
        <w:tblBorders>
          <w:top w:val="single" w:sz="18" w:space="0" w:color="auto"/>
          <w:bottom w:val="single" w:sz="18" w:space="0" w:color="auto"/>
        </w:tblBorders>
        <w:tblLook w:val="00A0"/>
      </w:tblPr>
      <w:tblGrid>
        <w:gridCol w:w="4322"/>
        <w:gridCol w:w="4322"/>
      </w:tblGrid>
      <w:tr w:rsidR="008627BB" w:rsidRPr="004A03C5" w:rsidTr="00FF7BCA">
        <w:tc>
          <w:tcPr>
            <w:tcW w:w="4322" w:type="dxa"/>
            <w:tcBorders>
              <w:top w:val="single" w:sz="18" w:space="0" w:color="auto"/>
              <w:left w:val="nil"/>
              <w:bottom w:val="single" w:sz="18" w:space="0" w:color="auto"/>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lang w:val="es-ES"/>
              </w:rPr>
            </w:pPr>
            <w:r w:rsidRPr="003B0892">
              <w:rPr>
                <w:rFonts w:ascii="Arial" w:hAnsi="Arial" w:cs="Arial"/>
                <w:b/>
                <w:bCs/>
                <w:color w:val="FFFFFF"/>
                <w:sz w:val="20"/>
                <w:szCs w:val="20"/>
                <w:lang w:val="es-ES"/>
              </w:rPr>
              <w:t>MODALIDAD DE BECA PRONABES</w:t>
            </w:r>
          </w:p>
        </w:tc>
        <w:tc>
          <w:tcPr>
            <w:tcW w:w="4322" w:type="dxa"/>
            <w:tcBorders>
              <w:top w:val="single" w:sz="18" w:space="0" w:color="auto"/>
              <w:left w:val="nil"/>
              <w:bottom w:val="single" w:sz="18" w:space="0" w:color="auto"/>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lang w:val="es-ES"/>
              </w:rPr>
            </w:pPr>
            <w:r w:rsidRPr="003B0892">
              <w:rPr>
                <w:rFonts w:ascii="Arial" w:hAnsi="Arial" w:cs="Arial"/>
                <w:b/>
                <w:bCs/>
                <w:color w:val="FFFFFF"/>
                <w:sz w:val="20"/>
                <w:szCs w:val="20"/>
                <w:lang w:val="es-ES"/>
              </w:rPr>
              <w:t>ALUMNOS BENEFICIADOS</w:t>
            </w:r>
          </w:p>
        </w:tc>
      </w:tr>
      <w:tr w:rsidR="008627BB" w:rsidRPr="004A03C5" w:rsidTr="00FF7BCA">
        <w:tc>
          <w:tcPr>
            <w:tcW w:w="4322" w:type="dxa"/>
            <w:tcBorders>
              <w:left w:val="nil"/>
              <w:bottom w:val="nil"/>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lang w:val="es-ES"/>
              </w:rPr>
            </w:pPr>
            <w:r w:rsidRPr="003B0892">
              <w:rPr>
                <w:rFonts w:ascii="Arial" w:hAnsi="Arial" w:cs="Arial"/>
                <w:b/>
                <w:bCs/>
                <w:color w:val="FFFFFF"/>
                <w:sz w:val="20"/>
                <w:szCs w:val="20"/>
                <w:lang w:val="es-ES"/>
              </w:rPr>
              <w:t>Renovación</w:t>
            </w:r>
          </w:p>
        </w:tc>
        <w:tc>
          <w:tcPr>
            <w:tcW w:w="4322" w:type="dxa"/>
            <w:tcBorders>
              <w:bottom w:val="nil"/>
            </w:tcBorders>
            <w:shd w:val="clear" w:color="auto" w:fill="D8D8D8"/>
          </w:tcPr>
          <w:p w:rsidR="008627BB" w:rsidRPr="003B0892" w:rsidRDefault="008627BB" w:rsidP="00FF7BCA">
            <w:pPr>
              <w:spacing w:line="360" w:lineRule="auto"/>
              <w:jc w:val="both"/>
              <w:rPr>
                <w:rFonts w:ascii="Arial" w:hAnsi="Arial" w:cs="Arial"/>
                <w:sz w:val="20"/>
                <w:szCs w:val="20"/>
                <w:lang w:val="es-ES"/>
              </w:rPr>
            </w:pPr>
            <w:r w:rsidRPr="003B0892">
              <w:rPr>
                <w:rFonts w:ascii="Arial" w:hAnsi="Arial" w:cs="Arial"/>
                <w:sz w:val="20"/>
                <w:szCs w:val="20"/>
                <w:lang w:val="es-ES"/>
              </w:rPr>
              <w:t>244</w:t>
            </w:r>
          </w:p>
        </w:tc>
      </w:tr>
      <w:tr w:rsidR="008627BB" w:rsidRPr="004A03C5" w:rsidTr="00FF7BCA">
        <w:tc>
          <w:tcPr>
            <w:tcW w:w="4322" w:type="dxa"/>
            <w:tcBorders>
              <w:left w:val="nil"/>
              <w:bottom w:val="nil"/>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lang w:val="es-ES"/>
              </w:rPr>
            </w:pPr>
            <w:r w:rsidRPr="003B0892">
              <w:rPr>
                <w:rFonts w:ascii="Arial" w:hAnsi="Arial" w:cs="Arial"/>
                <w:b/>
                <w:bCs/>
                <w:color w:val="FFFFFF"/>
                <w:sz w:val="20"/>
                <w:szCs w:val="20"/>
                <w:lang w:val="es-ES"/>
              </w:rPr>
              <w:t>Nuevo Ingreso</w:t>
            </w:r>
          </w:p>
        </w:tc>
        <w:tc>
          <w:tcPr>
            <w:tcW w:w="4322" w:type="dxa"/>
            <w:tcBorders>
              <w:bottom w:val="nil"/>
            </w:tcBorders>
            <w:shd w:val="clear" w:color="auto" w:fill="D8D8D8"/>
          </w:tcPr>
          <w:p w:rsidR="008627BB" w:rsidRPr="003B0892" w:rsidRDefault="008627BB" w:rsidP="00FF7BCA">
            <w:pPr>
              <w:spacing w:line="360" w:lineRule="auto"/>
              <w:jc w:val="both"/>
              <w:rPr>
                <w:rFonts w:ascii="Arial" w:hAnsi="Arial" w:cs="Arial"/>
                <w:sz w:val="20"/>
                <w:szCs w:val="20"/>
                <w:lang w:val="es-ES"/>
              </w:rPr>
            </w:pPr>
            <w:r w:rsidRPr="003B0892">
              <w:rPr>
                <w:rFonts w:ascii="Arial" w:hAnsi="Arial" w:cs="Arial"/>
                <w:sz w:val="20"/>
                <w:szCs w:val="20"/>
                <w:lang w:val="es-ES"/>
              </w:rPr>
              <w:t>169</w:t>
            </w:r>
          </w:p>
        </w:tc>
      </w:tr>
      <w:tr w:rsidR="008627BB" w:rsidRPr="004A03C5" w:rsidTr="00FF7BCA">
        <w:tc>
          <w:tcPr>
            <w:tcW w:w="4322" w:type="dxa"/>
            <w:tcBorders>
              <w:left w:val="nil"/>
              <w:bottom w:val="single" w:sz="18" w:space="0" w:color="auto"/>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lang w:val="es-ES"/>
              </w:rPr>
            </w:pPr>
            <w:r w:rsidRPr="003B0892">
              <w:rPr>
                <w:rFonts w:ascii="Arial" w:hAnsi="Arial" w:cs="Arial"/>
                <w:b/>
                <w:bCs/>
                <w:color w:val="FFFFFF"/>
                <w:sz w:val="20"/>
                <w:szCs w:val="20"/>
                <w:lang w:val="es-ES"/>
              </w:rPr>
              <w:t>Total</w:t>
            </w:r>
          </w:p>
        </w:tc>
        <w:tc>
          <w:tcPr>
            <w:tcW w:w="4322" w:type="dxa"/>
            <w:shd w:val="clear" w:color="auto" w:fill="D8D8D8"/>
          </w:tcPr>
          <w:p w:rsidR="008627BB" w:rsidRPr="003B0892" w:rsidRDefault="008627BB" w:rsidP="00FF7BCA">
            <w:pPr>
              <w:spacing w:line="360" w:lineRule="auto"/>
              <w:jc w:val="both"/>
              <w:rPr>
                <w:rFonts w:ascii="Arial" w:hAnsi="Arial" w:cs="Arial"/>
                <w:sz w:val="20"/>
                <w:szCs w:val="20"/>
                <w:lang w:val="es-ES"/>
              </w:rPr>
            </w:pPr>
            <w:r w:rsidRPr="003B0892">
              <w:rPr>
                <w:rFonts w:ascii="Arial" w:hAnsi="Arial" w:cs="Arial"/>
                <w:sz w:val="20"/>
                <w:szCs w:val="20"/>
                <w:lang w:val="es-ES"/>
              </w:rPr>
              <w:t>413</w:t>
            </w:r>
          </w:p>
        </w:tc>
      </w:tr>
    </w:tbl>
    <w:p w:rsidR="008627BB" w:rsidRPr="00916920" w:rsidRDefault="008627BB" w:rsidP="00B570A5">
      <w:pPr>
        <w:pStyle w:val="Epgrafe"/>
        <w:spacing w:line="360" w:lineRule="auto"/>
        <w:jc w:val="center"/>
        <w:rPr>
          <w:rFonts w:ascii="Arial" w:hAnsi="Arial" w:cs="Arial"/>
          <w:b w:val="0"/>
        </w:rPr>
      </w:pPr>
      <w:r w:rsidRPr="00916920">
        <w:rPr>
          <w:b w:val="0"/>
        </w:rPr>
        <w:t xml:space="preserve">Fuente: Departamento de Servicios Escolares </w:t>
      </w:r>
    </w:p>
    <w:p w:rsidR="008627BB" w:rsidRPr="00916920" w:rsidRDefault="008627BB" w:rsidP="00B570A5">
      <w:pPr>
        <w:spacing w:line="360" w:lineRule="auto"/>
        <w:jc w:val="both"/>
        <w:rPr>
          <w:rFonts w:ascii="Arial" w:hAnsi="Arial" w:cs="Arial"/>
          <w:lang w:val="es-ES"/>
        </w:rPr>
      </w:pPr>
    </w:p>
    <w:p w:rsidR="008627BB" w:rsidRPr="009B7DF4" w:rsidRDefault="008627BB" w:rsidP="00B570A5">
      <w:pPr>
        <w:pStyle w:val="Ttulo3"/>
        <w:numPr>
          <w:ilvl w:val="2"/>
          <w:numId w:val="15"/>
        </w:numPr>
        <w:spacing w:line="360" w:lineRule="auto"/>
      </w:pPr>
      <w:bookmarkStart w:id="66" w:name="_Toc248303363"/>
      <w:r w:rsidRPr="009B7DF4">
        <w:t>Alumnos graduados:</w:t>
      </w:r>
      <w:bookmarkEnd w:id="66"/>
    </w:p>
    <w:p w:rsidR="008627BB" w:rsidRDefault="008627BB" w:rsidP="00B570A5">
      <w:pPr>
        <w:tabs>
          <w:tab w:val="left" w:pos="7560"/>
        </w:tabs>
        <w:spacing w:line="360" w:lineRule="auto"/>
        <w:jc w:val="both"/>
        <w:rPr>
          <w:rFonts w:ascii="Arial" w:hAnsi="Arial" w:cs="Arial"/>
        </w:rPr>
      </w:pPr>
    </w:p>
    <w:p w:rsidR="008627BB" w:rsidRDefault="008627BB" w:rsidP="00B570A5">
      <w:pPr>
        <w:spacing w:line="360" w:lineRule="auto"/>
        <w:jc w:val="both"/>
        <w:rPr>
          <w:rFonts w:ascii="Arial" w:hAnsi="Arial" w:cs="Arial"/>
        </w:rPr>
      </w:pPr>
      <w:r>
        <w:rPr>
          <w:rFonts w:ascii="Arial" w:hAnsi="Arial" w:cs="Arial"/>
        </w:rPr>
        <w:t>En la c</w:t>
      </w:r>
      <w:r w:rsidRPr="009B7DF4">
        <w:rPr>
          <w:rFonts w:ascii="Arial" w:hAnsi="Arial" w:cs="Arial"/>
        </w:rPr>
        <w:t xml:space="preserve">eremonia de graduación del </w:t>
      </w:r>
      <w:r>
        <w:rPr>
          <w:rFonts w:ascii="Arial" w:hAnsi="Arial" w:cs="Arial"/>
        </w:rPr>
        <w:t>8</w:t>
      </w:r>
      <w:r w:rsidRPr="009B7DF4">
        <w:rPr>
          <w:rFonts w:ascii="Arial" w:hAnsi="Arial" w:cs="Arial"/>
        </w:rPr>
        <w:t xml:space="preserve"> de septiembre 200</w:t>
      </w:r>
      <w:r>
        <w:rPr>
          <w:rFonts w:ascii="Arial" w:hAnsi="Arial" w:cs="Arial"/>
        </w:rPr>
        <w:t xml:space="preserve">9, se recibieron 268 alumnos, como se muestra en la tabla </w:t>
      </w:r>
      <w:r w:rsidR="00FF7BCA">
        <w:rPr>
          <w:rFonts w:ascii="Arial" w:hAnsi="Arial" w:cs="Arial"/>
        </w:rPr>
        <w:t>27</w:t>
      </w:r>
      <w:r>
        <w:rPr>
          <w:rFonts w:ascii="Arial" w:hAnsi="Arial" w:cs="Arial"/>
        </w:rPr>
        <w:t>.</w:t>
      </w:r>
    </w:p>
    <w:p w:rsidR="008627BB" w:rsidRDefault="008627BB" w:rsidP="00B570A5">
      <w:pPr>
        <w:spacing w:line="360" w:lineRule="auto"/>
        <w:jc w:val="both"/>
        <w:rPr>
          <w:rFonts w:ascii="Arial" w:hAnsi="Arial" w:cs="Arial"/>
        </w:rPr>
      </w:pPr>
    </w:p>
    <w:p w:rsidR="008627BB" w:rsidRPr="009B7DF4" w:rsidRDefault="008627BB" w:rsidP="00B570A5">
      <w:pPr>
        <w:pStyle w:val="Epgrafe"/>
        <w:spacing w:line="360" w:lineRule="auto"/>
        <w:jc w:val="center"/>
        <w:rPr>
          <w:rFonts w:ascii="Arial" w:hAnsi="Arial" w:cs="Arial"/>
        </w:rPr>
      </w:pPr>
      <w:bookmarkStart w:id="67" w:name="_Toc248303417"/>
      <w:r>
        <w:t xml:space="preserve">Tabla </w:t>
      </w:r>
      <w:fldSimple w:instr=" SEQ Tabla \* ARABIC ">
        <w:r w:rsidR="00C65656">
          <w:rPr>
            <w:noProof/>
          </w:rPr>
          <w:t>27</w:t>
        </w:r>
      </w:fldSimple>
      <w:r>
        <w:t xml:space="preserve"> </w:t>
      </w:r>
      <w:r w:rsidRPr="00894992">
        <w:t>Alumnos graduados en el 200</w:t>
      </w:r>
      <w:r>
        <w:t>9</w:t>
      </w:r>
      <w:bookmarkEnd w:id="67"/>
    </w:p>
    <w:tbl>
      <w:tblPr>
        <w:tblW w:w="0" w:type="auto"/>
        <w:jc w:val="center"/>
        <w:tblBorders>
          <w:top w:val="single" w:sz="18" w:space="0" w:color="auto"/>
          <w:bottom w:val="single" w:sz="18" w:space="0" w:color="auto"/>
        </w:tblBorders>
        <w:tblLook w:val="00A0"/>
      </w:tblPr>
      <w:tblGrid>
        <w:gridCol w:w="3447"/>
        <w:gridCol w:w="2126"/>
      </w:tblGrid>
      <w:tr w:rsidR="008627BB" w:rsidRPr="00B52BE0" w:rsidTr="00FF7BCA">
        <w:trPr>
          <w:jc w:val="center"/>
        </w:trPr>
        <w:tc>
          <w:tcPr>
            <w:tcW w:w="3447" w:type="dxa"/>
            <w:tcBorders>
              <w:top w:val="single" w:sz="18" w:space="0" w:color="auto"/>
              <w:left w:val="nil"/>
              <w:bottom w:val="single" w:sz="18" w:space="0" w:color="auto"/>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rPr>
            </w:pPr>
            <w:r w:rsidRPr="003B0892">
              <w:rPr>
                <w:rFonts w:ascii="Arial" w:hAnsi="Arial" w:cs="Arial"/>
                <w:b/>
                <w:bCs/>
                <w:color w:val="FFFFFF"/>
                <w:sz w:val="20"/>
                <w:szCs w:val="20"/>
              </w:rPr>
              <w:t>Carrera</w:t>
            </w:r>
          </w:p>
        </w:tc>
        <w:tc>
          <w:tcPr>
            <w:tcW w:w="2126" w:type="dxa"/>
            <w:tcBorders>
              <w:top w:val="single" w:sz="18" w:space="0" w:color="auto"/>
              <w:left w:val="nil"/>
              <w:bottom w:val="single" w:sz="18" w:space="0" w:color="auto"/>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rPr>
            </w:pPr>
            <w:r w:rsidRPr="003B0892">
              <w:rPr>
                <w:rFonts w:ascii="Arial" w:hAnsi="Arial" w:cs="Arial"/>
                <w:b/>
                <w:bCs/>
                <w:color w:val="FFFFFF"/>
                <w:sz w:val="20"/>
                <w:szCs w:val="20"/>
              </w:rPr>
              <w:t>Alumnos graduados</w:t>
            </w:r>
          </w:p>
        </w:tc>
      </w:tr>
      <w:tr w:rsidR="008627BB" w:rsidRPr="00B52BE0" w:rsidTr="00FF7BCA">
        <w:trPr>
          <w:jc w:val="center"/>
        </w:trPr>
        <w:tc>
          <w:tcPr>
            <w:tcW w:w="3447" w:type="dxa"/>
            <w:tcBorders>
              <w:left w:val="nil"/>
              <w:bottom w:val="nil"/>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rPr>
            </w:pPr>
            <w:r w:rsidRPr="003B0892">
              <w:rPr>
                <w:rFonts w:ascii="Arial" w:hAnsi="Arial" w:cs="Arial"/>
                <w:b/>
                <w:bCs/>
                <w:color w:val="FFFFFF"/>
                <w:sz w:val="20"/>
                <w:szCs w:val="20"/>
              </w:rPr>
              <w:t>Licenciatura en Informática</w:t>
            </w:r>
          </w:p>
        </w:tc>
        <w:tc>
          <w:tcPr>
            <w:tcW w:w="2126" w:type="dxa"/>
            <w:tcBorders>
              <w:bottom w:val="nil"/>
            </w:tcBorders>
            <w:shd w:val="clear" w:color="auto" w:fill="D8D8D8"/>
          </w:tcPr>
          <w:p w:rsidR="008627BB" w:rsidRPr="003B0892" w:rsidRDefault="008627BB" w:rsidP="00FF7BCA">
            <w:pPr>
              <w:spacing w:line="360" w:lineRule="auto"/>
              <w:jc w:val="both"/>
              <w:rPr>
                <w:rFonts w:ascii="Arial" w:hAnsi="Arial" w:cs="Arial"/>
                <w:bCs/>
                <w:sz w:val="20"/>
                <w:szCs w:val="20"/>
              </w:rPr>
            </w:pPr>
            <w:r w:rsidRPr="003B0892">
              <w:rPr>
                <w:rFonts w:ascii="Arial" w:hAnsi="Arial" w:cs="Arial"/>
                <w:bCs/>
                <w:sz w:val="20"/>
                <w:szCs w:val="20"/>
              </w:rPr>
              <w:t>07</w:t>
            </w:r>
          </w:p>
        </w:tc>
      </w:tr>
      <w:tr w:rsidR="008627BB" w:rsidRPr="00B52BE0" w:rsidTr="00FF7BCA">
        <w:trPr>
          <w:jc w:val="center"/>
        </w:trPr>
        <w:tc>
          <w:tcPr>
            <w:tcW w:w="3447" w:type="dxa"/>
            <w:tcBorders>
              <w:left w:val="nil"/>
              <w:bottom w:val="nil"/>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rPr>
            </w:pPr>
            <w:r w:rsidRPr="003B0892">
              <w:rPr>
                <w:rFonts w:ascii="Arial" w:hAnsi="Arial" w:cs="Arial"/>
                <w:b/>
                <w:bCs/>
                <w:color w:val="FFFFFF"/>
                <w:sz w:val="20"/>
                <w:szCs w:val="20"/>
              </w:rPr>
              <w:t>Arquitectura</w:t>
            </w:r>
          </w:p>
        </w:tc>
        <w:tc>
          <w:tcPr>
            <w:tcW w:w="2126" w:type="dxa"/>
            <w:tcBorders>
              <w:bottom w:val="nil"/>
            </w:tcBorders>
            <w:shd w:val="clear" w:color="auto" w:fill="D8D8D8"/>
          </w:tcPr>
          <w:p w:rsidR="008627BB" w:rsidRPr="003B0892" w:rsidRDefault="008627BB" w:rsidP="00FF7BCA">
            <w:pPr>
              <w:spacing w:line="360" w:lineRule="auto"/>
              <w:jc w:val="both"/>
              <w:rPr>
                <w:rFonts w:ascii="Arial" w:hAnsi="Arial" w:cs="Arial"/>
                <w:bCs/>
                <w:sz w:val="20"/>
                <w:szCs w:val="20"/>
              </w:rPr>
            </w:pPr>
            <w:r w:rsidRPr="003B0892">
              <w:rPr>
                <w:rFonts w:ascii="Arial" w:hAnsi="Arial" w:cs="Arial"/>
                <w:bCs/>
                <w:sz w:val="20"/>
                <w:szCs w:val="20"/>
              </w:rPr>
              <w:t>82</w:t>
            </w:r>
          </w:p>
        </w:tc>
      </w:tr>
      <w:tr w:rsidR="008627BB" w:rsidRPr="00B52BE0" w:rsidTr="00FF7BCA">
        <w:trPr>
          <w:jc w:val="center"/>
        </w:trPr>
        <w:tc>
          <w:tcPr>
            <w:tcW w:w="3447" w:type="dxa"/>
            <w:tcBorders>
              <w:left w:val="nil"/>
              <w:bottom w:val="nil"/>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rPr>
            </w:pPr>
            <w:r w:rsidRPr="003B0892">
              <w:rPr>
                <w:rFonts w:ascii="Arial" w:hAnsi="Arial" w:cs="Arial"/>
                <w:b/>
                <w:bCs/>
                <w:color w:val="FFFFFF"/>
                <w:sz w:val="20"/>
                <w:szCs w:val="20"/>
              </w:rPr>
              <w:t>Ingeniería Industrial</w:t>
            </w:r>
          </w:p>
        </w:tc>
        <w:tc>
          <w:tcPr>
            <w:tcW w:w="2126" w:type="dxa"/>
            <w:tcBorders>
              <w:bottom w:val="nil"/>
            </w:tcBorders>
            <w:shd w:val="clear" w:color="auto" w:fill="D8D8D8"/>
          </w:tcPr>
          <w:p w:rsidR="008627BB" w:rsidRPr="003B0892" w:rsidRDefault="008627BB" w:rsidP="00FF7BCA">
            <w:pPr>
              <w:spacing w:line="360" w:lineRule="auto"/>
              <w:jc w:val="both"/>
              <w:rPr>
                <w:rFonts w:ascii="Arial" w:hAnsi="Arial" w:cs="Arial"/>
                <w:bCs/>
                <w:sz w:val="20"/>
                <w:szCs w:val="20"/>
              </w:rPr>
            </w:pPr>
            <w:r w:rsidRPr="003B0892">
              <w:rPr>
                <w:rFonts w:ascii="Arial" w:hAnsi="Arial" w:cs="Arial"/>
                <w:bCs/>
                <w:sz w:val="20"/>
                <w:szCs w:val="20"/>
              </w:rPr>
              <w:t>06</w:t>
            </w:r>
          </w:p>
        </w:tc>
      </w:tr>
      <w:tr w:rsidR="008627BB" w:rsidRPr="00B52BE0" w:rsidTr="00FF7BCA">
        <w:trPr>
          <w:jc w:val="center"/>
        </w:trPr>
        <w:tc>
          <w:tcPr>
            <w:tcW w:w="3447" w:type="dxa"/>
            <w:tcBorders>
              <w:left w:val="nil"/>
              <w:bottom w:val="nil"/>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rPr>
            </w:pPr>
            <w:r w:rsidRPr="003B0892">
              <w:rPr>
                <w:rFonts w:ascii="Arial" w:hAnsi="Arial" w:cs="Arial"/>
                <w:b/>
                <w:bCs/>
                <w:color w:val="FFFFFF"/>
                <w:sz w:val="20"/>
                <w:szCs w:val="20"/>
              </w:rPr>
              <w:t>Ingeniería en Sistemas Computacionales</w:t>
            </w:r>
          </w:p>
        </w:tc>
        <w:tc>
          <w:tcPr>
            <w:tcW w:w="2126" w:type="dxa"/>
            <w:tcBorders>
              <w:bottom w:val="nil"/>
            </w:tcBorders>
            <w:shd w:val="clear" w:color="auto" w:fill="D8D8D8"/>
          </w:tcPr>
          <w:p w:rsidR="008627BB" w:rsidRPr="003B0892" w:rsidRDefault="008627BB" w:rsidP="00FF7BCA">
            <w:pPr>
              <w:spacing w:line="360" w:lineRule="auto"/>
              <w:jc w:val="both"/>
              <w:rPr>
                <w:rFonts w:ascii="Arial" w:hAnsi="Arial" w:cs="Arial"/>
                <w:bCs/>
                <w:sz w:val="20"/>
                <w:szCs w:val="20"/>
              </w:rPr>
            </w:pPr>
            <w:r w:rsidRPr="003B0892">
              <w:rPr>
                <w:rFonts w:ascii="Arial" w:hAnsi="Arial" w:cs="Arial"/>
                <w:bCs/>
                <w:sz w:val="20"/>
                <w:szCs w:val="20"/>
              </w:rPr>
              <w:t>22</w:t>
            </w:r>
          </w:p>
        </w:tc>
      </w:tr>
      <w:tr w:rsidR="008627BB" w:rsidRPr="00B52BE0" w:rsidTr="00FF7BCA">
        <w:trPr>
          <w:jc w:val="center"/>
        </w:trPr>
        <w:tc>
          <w:tcPr>
            <w:tcW w:w="3447" w:type="dxa"/>
            <w:tcBorders>
              <w:left w:val="nil"/>
              <w:bottom w:val="nil"/>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rPr>
            </w:pPr>
            <w:r w:rsidRPr="003B0892">
              <w:rPr>
                <w:rFonts w:ascii="Arial" w:hAnsi="Arial" w:cs="Arial"/>
                <w:b/>
                <w:bCs/>
                <w:color w:val="FFFFFF"/>
                <w:sz w:val="20"/>
                <w:szCs w:val="20"/>
              </w:rPr>
              <w:t>Ingeniería electromecánica</w:t>
            </w:r>
          </w:p>
        </w:tc>
        <w:tc>
          <w:tcPr>
            <w:tcW w:w="2126" w:type="dxa"/>
            <w:tcBorders>
              <w:bottom w:val="nil"/>
            </w:tcBorders>
            <w:shd w:val="clear" w:color="auto" w:fill="D8D8D8"/>
          </w:tcPr>
          <w:p w:rsidR="008627BB" w:rsidRPr="003B0892" w:rsidRDefault="008627BB" w:rsidP="00FF7BCA">
            <w:pPr>
              <w:spacing w:line="360" w:lineRule="auto"/>
              <w:jc w:val="both"/>
              <w:rPr>
                <w:rFonts w:ascii="Arial" w:hAnsi="Arial" w:cs="Arial"/>
                <w:bCs/>
                <w:sz w:val="20"/>
                <w:szCs w:val="20"/>
              </w:rPr>
            </w:pPr>
            <w:r w:rsidRPr="003B0892">
              <w:rPr>
                <w:rFonts w:ascii="Arial" w:hAnsi="Arial" w:cs="Arial"/>
                <w:bCs/>
                <w:sz w:val="20"/>
                <w:szCs w:val="20"/>
              </w:rPr>
              <w:t>14</w:t>
            </w:r>
          </w:p>
        </w:tc>
      </w:tr>
      <w:tr w:rsidR="008627BB" w:rsidRPr="00B52BE0" w:rsidTr="00FF7BCA">
        <w:trPr>
          <w:jc w:val="center"/>
        </w:trPr>
        <w:tc>
          <w:tcPr>
            <w:tcW w:w="3447" w:type="dxa"/>
            <w:tcBorders>
              <w:left w:val="nil"/>
              <w:bottom w:val="nil"/>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rPr>
            </w:pPr>
            <w:r w:rsidRPr="003B0892">
              <w:rPr>
                <w:rFonts w:ascii="Arial" w:hAnsi="Arial" w:cs="Arial"/>
                <w:b/>
                <w:bCs/>
                <w:color w:val="FFFFFF"/>
                <w:sz w:val="20"/>
                <w:szCs w:val="20"/>
              </w:rPr>
              <w:t>Licenciatura en Administración</w:t>
            </w:r>
          </w:p>
        </w:tc>
        <w:tc>
          <w:tcPr>
            <w:tcW w:w="2126" w:type="dxa"/>
            <w:tcBorders>
              <w:bottom w:val="nil"/>
            </w:tcBorders>
            <w:shd w:val="clear" w:color="auto" w:fill="D8D8D8"/>
          </w:tcPr>
          <w:p w:rsidR="008627BB" w:rsidRPr="003B0892" w:rsidRDefault="008627BB" w:rsidP="00FF7BCA">
            <w:pPr>
              <w:spacing w:line="360" w:lineRule="auto"/>
              <w:jc w:val="both"/>
              <w:rPr>
                <w:rFonts w:ascii="Arial" w:hAnsi="Arial" w:cs="Arial"/>
                <w:bCs/>
                <w:sz w:val="20"/>
                <w:szCs w:val="20"/>
              </w:rPr>
            </w:pPr>
            <w:r w:rsidRPr="003B0892">
              <w:rPr>
                <w:rFonts w:ascii="Arial" w:hAnsi="Arial" w:cs="Arial"/>
                <w:bCs/>
                <w:sz w:val="20"/>
                <w:szCs w:val="20"/>
              </w:rPr>
              <w:t>55</w:t>
            </w:r>
          </w:p>
        </w:tc>
      </w:tr>
      <w:tr w:rsidR="008627BB" w:rsidRPr="00B52BE0" w:rsidTr="00FF7BCA">
        <w:trPr>
          <w:jc w:val="center"/>
        </w:trPr>
        <w:tc>
          <w:tcPr>
            <w:tcW w:w="3447" w:type="dxa"/>
            <w:tcBorders>
              <w:left w:val="nil"/>
              <w:bottom w:val="nil"/>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rPr>
            </w:pPr>
            <w:r w:rsidRPr="003B0892">
              <w:rPr>
                <w:rFonts w:ascii="Arial" w:hAnsi="Arial" w:cs="Arial"/>
                <w:b/>
                <w:bCs/>
                <w:color w:val="FFFFFF"/>
                <w:sz w:val="20"/>
                <w:szCs w:val="20"/>
              </w:rPr>
              <w:t>Ingeniería en materiales</w:t>
            </w:r>
          </w:p>
        </w:tc>
        <w:tc>
          <w:tcPr>
            <w:tcW w:w="2126" w:type="dxa"/>
            <w:tcBorders>
              <w:bottom w:val="nil"/>
            </w:tcBorders>
            <w:shd w:val="clear" w:color="auto" w:fill="D8D8D8"/>
          </w:tcPr>
          <w:p w:rsidR="008627BB" w:rsidRPr="003B0892" w:rsidRDefault="008627BB" w:rsidP="00FF7BCA">
            <w:pPr>
              <w:spacing w:line="360" w:lineRule="auto"/>
              <w:jc w:val="both"/>
              <w:rPr>
                <w:rFonts w:ascii="Arial" w:hAnsi="Arial" w:cs="Arial"/>
                <w:bCs/>
                <w:sz w:val="20"/>
                <w:szCs w:val="20"/>
              </w:rPr>
            </w:pPr>
            <w:r w:rsidRPr="003B0892">
              <w:rPr>
                <w:rFonts w:ascii="Arial" w:hAnsi="Arial" w:cs="Arial"/>
                <w:bCs/>
                <w:sz w:val="20"/>
                <w:szCs w:val="20"/>
              </w:rPr>
              <w:t>No egresaron</w:t>
            </w:r>
          </w:p>
        </w:tc>
      </w:tr>
      <w:tr w:rsidR="008627BB" w:rsidRPr="00B52BE0" w:rsidTr="00FF7BCA">
        <w:trPr>
          <w:jc w:val="center"/>
        </w:trPr>
        <w:tc>
          <w:tcPr>
            <w:tcW w:w="3447" w:type="dxa"/>
            <w:tcBorders>
              <w:left w:val="nil"/>
              <w:bottom w:val="single" w:sz="18" w:space="0" w:color="auto"/>
              <w:right w:val="nil"/>
            </w:tcBorders>
            <w:shd w:val="clear" w:color="auto" w:fill="4F81BD"/>
          </w:tcPr>
          <w:p w:rsidR="008627BB" w:rsidRPr="003B0892" w:rsidRDefault="008627BB" w:rsidP="00FF7BCA">
            <w:pPr>
              <w:spacing w:line="360" w:lineRule="auto"/>
              <w:jc w:val="right"/>
              <w:rPr>
                <w:rFonts w:ascii="Arial" w:hAnsi="Arial" w:cs="Arial"/>
                <w:b/>
                <w:bCs/>
                <w:color w:val="FFFFFF"/>
                <w:sz w:val="20"/>
                <w:szCs w:val="20"/>
              </w:rPr>
            </w:pPr>
            <w:r w:rsidRPr="003B0892">
              <w:rPr>
                <w:rFonts w:ascii="Arial" w:hAnsi="Arial" w:cs="Arial"/>
                <w:b/>
                <w:bCs/>
                <w:color w:val="FFFFFF"/>
                <w:sz w:val="20"/>
                <w:szCs w:val="20"/>
              </w:rPr>
              <w:t>Total</w:t>
            </w:r>
          </w:p>
        </w:tc>
        <w:tc>
          <w:tcPr>
            <w:tcW w:w="2126" w:type="dxa"/>
            <w:shd w:val="clear" w:color="auto" w:fill="D8D8D8"/>
          </w:tcPr>
          <w:p w:rsidR="008627BB" w:rsidRPr="003B0892" w:rsidRDefault="008627BB" w:rsidP="00FF7BCA">
            <w:pPr>
              <w:spacing w:line="360" w:lineRule="auto"/>
              <w:jc w:val="both"/>
              <w:rPr>
                <w:rFonts w:ascii="Arial" w:hAnsi="Arial" w:cs="Arial"/>
                <w:bCs/>
                <w:sz w:val="20"/>
                <w:szCs w:val="20"/>
              </w:rPr>
            </w:pPr>
            <w:r w:rsidRPr="003B0892">
              <w:rPr>
                <w:rFonts w:ascii="Arial" w:hAnsi="Arial" w:cs="Arial"/>
                <w:bCs/>
                <w:sz w:val="20"/>
                <w:szCs w:val="20"/>
              </w:rPr>
              <w:t>186</w:t>
            </w:r>
          </w:p>
        </w:tc>
      </w:tr>
    </w:tbl>
    <w:p w:rsidR="008627BB" w:rsidRPr="00916920" w:rsidRDefault="008627BB" w:rsidP="00B570A5">
      <w:pPr>
        <w:pStyle w:val="Epgrafe"/>
        <w:spacing w:line="360" w:lineRule="auto"/>
        <w:jc w:val="center"/>
        <w:rPr>
          <w:rFonts w:ascii="Arial" w:hAnsi="Arial" w:cs="Arial"/>
          <w:b w:val="0"/>
        </w:rPr>
      </w:pPr>
      <w:r w:rsidRPr="00916920">
        <w:rPr>
          <w:b w:val="0"/>
        </w:rPr>
        <w:t xml:space="preserve">Fuente: Departamento de Servicios Escolares </w:t>
      </w:r>
    </w:p>
    <w:p w:rsidR="008627BB" w:rsidRDefault="008627BB" w:rsidP="00B570A5">
      <w:pPr>
        <w:pStyle w:val="Epgrafe"/>
        <w:spacing w:line="360" w:lineRule="auto"/>
        <w:jc w:val="center"/>
      </w:pPr>
    </w:p>
    <w:p w:rsidR="008627BB" w:rsidRPr="009B7DF4" w:rsidRDefault="008627BB" w:rsidP="00B570A5">
      <w:pPr>
        <w:pStyle w:val="Ttulo3"/>
        <w:numPr>
          <w:ilvl w:val="2"/>
          <w:numId w:val="15"/>
        </w:numPr>
        <w:spacing w:line="360" w:lineRule="auto"/>
      </w:pPr>
      <w:bookmarkStart w:id="68" w:name="_Toc248303364"/>
      <w:r w:rsidRPr="009B7DF4">
        <w:t>Deserción y reprobación</w:t>
      </w:r>
      <w:bookmarkEnd w:id="68"/>
      <w:r>
        <w:t xml:space="preserve"> </w:t>
      </w:r>
    </w:p>
    <w:p w:rsidR="008627BB" w:rsidRPr="009B7DF4" w:rsidRDefault="008627BB" w:rsidP="00B570A5">
      <w:pPr>
        <w:tabs>
          <w:tab w:val="left" w:pos="7560"/>
        </w:tabs>
        <w:spacing w:line="360" w:lineRule="auto"/>
        <w:ind w:left="210"/>
        <w:jc w:val="both"/>
        <w:rPr>
          <w:rFonts w:ascii="Arial" w:hAnsi="Arial" w:cs="Arial"/>
          <w:b/>
        </w:rPr>
      </w:pPr>
    </w:p>
    <w:p w:rsidR="008627BB" w:rsidRDefault="008627BB" w:rsidP="00B570A5">
      <w:pPr>
        <w:tabs>
          <w:tab w:val="left" w:pos="7560"/>
        </w:tabs>
        <w:spacing w:line="360" w:lineRule="auto"/>
        <w:jc w:val="both"/>
        <w:rPr>
          <w:rFonts w:ascii="Arial" w:hAnsi="Arial" w:cs="Arial"/>
        </w:rPr>
      </w:pPr>
      <w:r w:rsidRPr="009B7DF4">
        <w:rPr>
          <w:rFonts w:ascii="Arial" w:hAnsi="Arial" w:cs="Arial"/>
        </w:rPr>
        <w:t>En el</w:t>
      </w:r>
      <w:r>
        <w:rPr>
          <w:rFonts w:ascii="Arial" w:hAnsi="Arial" w:cs="Arial"/>
        </w:rPr>
        <w:t xml:space="preserve"> año 2009 los resultados de los índices de deserción y reprobación, se muestran en la tabla 2</w:t>
      </w:r>
      <w:r w:rsidR="00FF7BCA">
        <w:rPr>
          <w:rFonts w:ascii="Arial" w:hAnsi="Arial" w:cs="Arial"/>
        </w:rPr>
        <w:t>8</w:t>
      </w:r>
      <w:r>
        <w:rPr>
          <w:rFonts w:ascii="Arial" w:hAnsi="Arial" w:cs="Arial"/>
        </w:rPr>
        <w:t>.</w:t>
      </w:r>
    </w:p>
    <w:p w:rsidR="003B0892" w:rsidRDefault="003B0892" w:rsidP="00B570A5">
      <w:pPr>
        <w:tabs>
          <w:tab w:val="left" w:pos="7560"/>
        </w:tabs>
        <w:spacing w:line="360" w:lineRule="auto"/>
        <w:jc w:val="both"/>
        <w:rPr>
          <w:rFonts w:ascii="Arial" w:hAnsi="Arial" w:cs="Arial"/>
        </w:rPr>
      </w:pPr>
    </w:p>
    <w:p w:rsidR="003B0892" w:rsidRDefault="003B0892" w:rsidP="00B570A5">
      <w:pPr>
        <w:tabs>
          <w:tab w:val="left" w:pos="7560"/>
        </w:tabs>
        <w:spacing w:line="360" w:lineRule="auto"/>
        <w:jc w:val="both"/>
        <w:rPr>
          <w:rFonts w:ascii="Arial" w:hAnsi="Arial" w:cs="Arial"/>
        </w:rPr>
      </w:pPr>
    </w:p>
    <w:p w:rsidR="008627BB" w:rsidRPr="009B7DF4" w:rsidRDefault="008627BB" w:rsidP="00B570A5">
      <w:pPr>
        <w:pStyle w:val="Epgrafe"/>
        <w:spacing w:line="360" w:lineRule="auto"/>
        <w:jc w:val="center"/>
        <w:rPr>
          <w:rFonts w:ascii="Arial" w:hAnsi="Arial" w:cs="Arial"/>
        </w:rPr>
      </w:pPr>
      <w:bookmarkStart w:id="69" w:name="_Toc248303418"/>
      <w:r>
        <w:t xml:space="preserve">Tabla </w:t>
      </w:r>
      <w:fldSimple w:instr=" SEQ Tabla \* ARABIC ">
        <w:r w:rsidR="00C65656">
          <w:rPr>
            <w:noProof/>
          </w:rPr>
          <w:t>28</w:t>
        </w:r>
      </w:fldSimple>
      <w:r>
        <w:t xml:space="preserve"> </w:t>
      </w:r>
      <w:r w:rsidRPr="00DB7E55">
        <w:t>Índices de deserción y reprobación</w:t>
      </w:r>
      <w:bookmarkEnd w:id="69"/>
    </w:p>
    <w:tbl>
      <w:tblPr>
        <w:tblW w:w="5259" w:type="dxa"/>
        <w:jc w:val="center"/>
        <w:tblBorders>
          <w:top w:val="single" w:sz="18" w:space="0" w:color="auto"/>
          <w:bottom w:val="single" w:sz="18" w:space="0" w:color="auto"/>
        </w:tblBorders>
        <w:tblLook w:val="00A0"/>
      </w:tblPr>
      <w:tblGrid>
        <w:gridCol w:w="1883"/>
        <w:gridCol w:w="1117"/>
        <w:gridCol w:w="1351"/>
        <w:gridCol w:w="1200"/>
      </w:tblGrid>
      <w:tr w:rsidR="00385972" w:rsidRPr="00B768C7" w:rsidTr="00FF7BCA">
        <w:trPr>
          <w:trHeight w:val="255"/>
          <w:jc w:val="center"/>
        </w:trPr>
        <w:tc>
          <w:tcPr>
            <w:tcW w:w="1869" w:type="dxa"/>
            <w:tcBorders>
              <w:top w:val="single" w:sz="18" w:space="0" w:color="auto"/>
              <w:left w:val="nil"/>
              <w:bottom w:val="single" w:sz="18" w:space="0" w:color="auto"/>
              <w:right w:val="nil"/>
            </w:tcBorders>
            <w:shd w:val="clear" w:color="auto" w:fill="4F81BD"/>
            <w:noWrap/>
          </w:tcPr>
          <w:p w:rsidR="008627BB" w:rsidRPr="003B0892" w:rsidRDefault="008627BB" w:rsidP="00FF7BCA">
            <w:pPr>
              <w:spacing w:line="360" w:lineRule="auto"/>
              <w:jc w:val="center"/>
              <w:rPr>
                <w:rFonts w:ascii="Arial" w:hAnsi="Arial" w:cs="Arial"/>
                <w:b/>
                <w:bCs/>
                <w:color w:val="FFFFFF"/>
                <w:sz w:val="20"/>
                <w:szCs w:val="20"/>
              </w:rPr>
            </w:pPr>
            <w:r w:rsidRPr="003B0892">
              <w:rPr>
                <w:rFonts w:ascii="Arial" w:hAnsi="Arial" w:cs="Arial"/>
                <w:b/>
                <w:bCs/>
                <w:color w:val="FFFFFF"/>
                <w:sz w:val="20"/>
                <w:szCs w:val="20"/>
              </w:rPr>
              <w:t>Carrera</w:t>
            </w:r>
          </w:p>
        </w:tc>
        <w:tc>
          <w:tcPr>
            <w:tcW w:w="937" w:type="dxa"/>
            <w:tcBorders>
              <w:top w:val="single" w:sz="18" w:space="0" w:color="auto"/>
              <w:left w:val="nil"/>
              <w:bottom w:val="single" w:sz="18" w:space="0" w:color="auto"/>
              <w:right w:val="nil"/>
            </w:tcBorders>
            <w:shd w:val="clear" w:color="auto" w:fill="4F81BD"/>
            <w:noWrap/>
          </w:tcPr>
          <w:p w:rsidR="008627BB" w:rsidRPr="003B0892" w:rsidRDefault="008627BB" w:rsidP="00FF7BCA">
            <w:pPr>
              <w:spacing w:line="360" w:lineRule="auto"/>
              <w:jc w:val="center"/>
              <w:rPr>
                <w:rFonts w:ascii="Arial" w:hAnsi="Arial" w:cs="Arial"/>
                <w:b/>
                <w:bCs/>
                <w:color w:val="FFFFFF"/>
                <w:sz w:val="20"/>
                <w:szCs w:val="20"/>
              </w:rPr>
            </w:pPr>
            <w:r w:rsidRPr="003B0892">
              <w:rPr>
                <w:rFonts w:ascii="Arial" w:hAnsi="Arial" w:cs="Arial"/>
                <w:b/>
                <w:bCs/>
                <w:color w:val="FFFFFF"/>
                <w:sz w:val="20"/>
                <w:szCs w:val="20"/>
              </w:rPr>
              <w:t>Índice</w:t>
            </w:r>
          </w:p>
        </w:tc>
        <w:tc>
          <w:tcPr>
            <w:tcW w:w="1253" w:type="dxa"/>
            <w:tcBorders>
              <w:top w:val="single" w:sz="18" w:space="0" w:color="auto"/>
              <w:left w:val="nil"/>
              <w:bottom w:val="single" w:sz="18" w:space="0" w:color="auto"/>
              <w:right w:val="nil"/>
            </w:tcBorders>
            <w:shd w:val="clear" w:color="auto" w:fill="4F81BD"/>
            <w:noWrap/>
          </w:tcPr>
          <w:p w:rsidR="008627BB" w:rsidRPr="003B0892" w:rsidRDefault="008627BB" w:rsidP="00FF7BCA">
            <w:pPr>
              <w:spacing w:line="360" w:lineRule="auto"/>
              <w:jc w:val="center"/>
              <w:rPr>
                <w:rFonts w:ascii="Arial" w:hAnsi="Arial" w:cs="Arial"/>
                <w:b/>
                <w:bCs/>
                <w:color w:val="FFFFFF"/>
                <w:sz w:val="20"/>
                <w:szCs w:val="20"/>
              </w:rPr>
            </w:pPr>
            <w:r w:rsidRPr="003B0892">
              <w:rPr>
                <w:rFonts w:ascii="Arial" w:hAnsi="Arial" w:cs="Arial"/>
                <w:b/>
                <w:bCs/>
                <w:color w:val="FFFFFF"/>
                <w:sz w:val="20"/>
                <w:szCs w:val="20"/>
              </w:rPr>
              <w:t xml:space="preserve">Índice </w:t>
            </w:r>
          </w:p>
        </w:tc>
        <w:tc>
          <w:tcPr>
            <w:tcW w:w="1200" w:type="dxa"/>
            <w:tcBorders>
              <w:top w:val="single" w:sz="18" w:space="0" w:color="auto"/>
              <w:left w:val="nil"/>
              <w:bottom w:val="single" w:sz="18" w:space="0" w:color="auto"/>
              <w:right w:val="nil"/>
            </w:tcBorders>
            <w:shd w:val="clear" w:color="auto" w:fill="4F81BD"/>
            <w:noWrap/>
          </w:tcPr>
          <w:p w:rsidR="008627BB" w:rsidRPr="003B0892" w:rsidRDefault="008627BB" w:rsidP="00FF7BCA">
            <w:pPr>
              <w:spacing w:line="360" w:lineRule="auto"/>
              <w:jc w:val="center"/>
              <w:rPr>
                <w:rFonts w:ascii="Arial" w:hAnsi="Arial" w:cs="Arial"/>
                <w:b/>
                <w:bCs/>
                <w:color w:val="FFFFFF"/>
                <w:sz w:val="20"/>
                <w:szCs w:val="20"/>
              </w:rPr>
            </w:pPr>
            <w:r w:rsidRPr="003B0892">
              <w:rPr>
                <w:rFonts w:ascii="Arial" w:hAnsi="Arial" w:cs="Arial"/>
                <w:b/>
                <w:bCs/>
                <w:color w:val="FFFFFF"/>
                <w:sz w:val="20"/>
                <w:szCs w:val="20"/>
              </w:rPr>
              <w:t>Índice</w:t>
            </w:r>
          </w:p>
        </w:tc>
      </w:tr>
      <w:tr w:rsidR="00385972" w:rsidRPr="00B768C7" w:rsidTr="00FF7BCA">
        <w:trPr>
          <w:trHeight w:val="255"/>
          <w:jc w:val="center"/>
        </w:trPr>
        <w:tc>
          <w:tcPr>
            <w:tcW w:w="1869" w:type="dxa"/>
            <w:tcBorders>
              <w:left w:val="nil"/>
              <w:bottom w:val="nil"/>
              <w:right w:val="nil"/>
            </w:tcBorders>
            <w:shd w:val="clear" w:color="auto" w:fill="4F81BD"/>
            <w:noWrap/>
          </w:tcPr>
          <w:p w:rsidR="008627BB" w:rsidRPr="003B0892" w:rsidRDefault="008627BB" w:rsidP="00FF7BCA">
            <w:pPr>
              <w:spacing w:line="360" w:lineRule="auto"/>
              <w:rPr>
                <w:rFonts w:ascii="Arial" w:hAnsi="Arial" w:cs="Arial"/>
                <w:b/>
                <w:bCs/>
                <w:color w:val="FFFFFF"/>
                <w:sz w:val="20"/>
                <w:szCs w:val="20"/>
              </w:rPr>
            </w:pPr>
          </w:p>
        </w:tc>
        <w:tc>
          <w:tcPr>
            <w:tcW w:w="937" w:type="dxa"/>
            <w:tcBorders>
              <w:bottom w:val="nil"/>
            </w:tcBorders>
            <w:shd w:val="clear" w:color="auto" w:fill="D8D8D8"/>
            <w:noWrap/>
          </w:tcPr>
          <w:p w:rsidR="008627BB" w:rsidRPr="003B0892" w:rsidRDefault="008627BB" w:rsidP="00FF7BCA">
            <w:pPr>
              <w:spacing w:line="360" w:lineRule="auto"/>
              <w:jc w:val="center"/>
              <w:rPr>
                <w:rFonts w:ascii="Arial" w:hAnsi="Arial" w:cs="Arial"/>
                <w:bCs/>
                <w:sz w:val="20"/>
                <w:szCs w:val="20"/>
              </w:rPr>
            </w:pPr>
            <w:r w:rsidRPr="003B0892">
              <w:rPr>
                <w:rFonts w:ascii="Arial" w:hAnsi="Arial" w:cs="Arial"/>
                <w:bCs/>
                <w:sz w:val="20"/>
                <w:szCs w:val="20"/>
              </w:rPr>
              <w:t>Deserción</w:t>
            </w:r>
          </w:p>
        </w:tc>
        <w:tc>
          <w:tcPr>
            <w:tcW w:w="1253" w:type="dxa"/>
            <w:shd w:val="clear" w:color="auto" w:fill="D8D8D8"/>
            <w:noWrap/>
          </w:tcPr>
          <w:p w:rsidR="008627BB" w:rsidRPr="003B0892" w:rsidRDefault="008627BB" w:rsidP="00FF7BCA">
            <w:pPr>
              <w:spacing w:line="360" w:lineRule="auto"/>
              <w:jc w:val="center"/>
              <w:rPr>
                <w:rFonts w:ascii="Arial" w:hAnsi="Arial" w:cs="Arial"/>
                <w:bCs/>
                <w:sz w:val="20"/>
                <w:szCs w:val="20"/>
              </w:rPr>
            </w:pPr>
            <w:r w:rsidRPr="003B0892">
              <w:rPr>
                <w:rFonts w:ascii="Arial" w:hAnsi="Arial" w:cs="Arial"/>
                <w:bCs/>
                <w:sz w:val="20"/>
                <w:szCs w:val="20"/>
              </w:rPr>
              <w:t>Reprobación</w:t>
            </w:r>
          </w:p>
        </w:tc>
        <w:tc>
          <w:tcPr>
            <w:tcW w:w="1200" w:type="dxa"/>
            <w:tcBorders>
              <w:bottom w:val="nil"/>
            </w:tcBorders>
            <w:shd w:val="clear" w:color="auto" w:fill="D8D8D8"/>
            <w:noWrap/>
          </w:tcPr>
          <w:p w:rsidR="008627BB" w:rsidRPr="003B0892" w:rsidRDefault="008627BB" w:rsidP="00FF7BCA">
            <w:pPr>
              <w:spacing w:line="360" w:lineRule="auto"/>
              <w:jc w:val="center"/>
              <w:rPr>
                <w:rFonts w:ascii="Arial" w:hAnsi="Arial" w:cs="Arial"/>
                <w:bCs/>
                <w:sz w:val="20"/>
                <w:szCs w:val="20"/>
              </w:rPr>
            </w:pPr>
            <w:r w:rsidRPr="003B0892">
              <w:rPr>
                <w:rFonts w:ascii="Arial" w:hAnsi="Arial" w:cs="Arial"/>
                <w:bCs/>
                <w:sz w:val="20"/>
                <w:szCs w:val="20"/>
              </w:rPr>
              <w:t>Egreso</w:t>
            </w:r>
          </w:p>
        </w:tc>
      </w:tr>
      <w:tr w:rsidR="00385972" w:rsidRPr="00B768C7" w:rsidTr="00FF7BCA">
        <w:trPr>
          <w:trHeight w:val="255"/>
          <w:jc w:val="center"/>
        </w:trPr>
        <w:tc>
          <w:tcPr>
            <w:tcW w:w="1869" w:type="dxa"/>
            <w:tcBorders>
              <w:left w:val="nil"/>
              <w:bottom w:val="nil"/>
              <w:right w:val="nil"/>
            </w:tcBorders>
            <w:shd w:val="clear" w:color="auto" w:fill="4F81BD"/>
            <w:noWrap/>
          </w:tcPr>
          <w:p w:rsidR="008627BB" w:rsidRPr="003B0892" w:rsidRDefault="008627BB" w:rsidP="00FF7BCA">
            <w:pPr>
              <w:spacing w:line="360" w:lineRule="auto"/>
              <w:jc w:val="center"/>
              <w:rPr>
                <w:rFonts w:ascii="Arial" w:hAnsi="Arial" w:cs="Arial"/>
                <w:b/>
                <w:bCs/>
                <w:color w:val="FFFFFF"/>
                <w:sz w:val="20"/>
                <w:szCs w:val="20"/>
              </w:rPr>
            </w:pPr>
            <w:r w:rsidRPr="003B0892">
              <w:rPr>
                <w:rFonts w:ascii="Arial" w:hAnsi="Arial" w:cs="Arial"/>
                <w:b/>
                <w:bCs/>
                <w:color w:val="FFFFFF"/>
                <w:sz w:val="20"/>
                <w:szCs w:val="20"/>
              </w:rPr>
              <w:t>Arquitectura</w:t>
            </w:r>
          </w:p>
        </w:tc>
        <w:tc>
          <w:tcPr>
            <w:tcW w:w="937" w:type="dxa"/>
            <w:tcBorders>
              <w:bottom w:val="nil"/>
            </w:tcBorders>
            <w:shd w:val="clear" w:color="auto" w:fill="D8D8D8"/>
            <w:noWrap/>
          </w:tcPr>
          <w:p w:rsidR="008627BB" w:rsidRPr="003B0892" w:rsidRDefault="008627BB" w:rsidP="00FF7BCA">
            <w:pPr>
              <w:spacing w:line="360" w:lineRule="auto"/>
              <w:jc w:val="right"/>
              <w:rPr>
                <w:rFonts w:ascii="Arial" w:hAnsi="Arial" w:cs="Arial"/>
                <w:bCs/>
                <w:sz w:val="20"/>
                <w:szCs w:val="20"/>
              </w:rPr>
            </w:pPr>
            <w:r w:rsidRPr="003B0892">
              <w:rPr>
                <w:rFonts w:ascii="Arial" w:hAnsi="Arial" w:cs="Arial"/>
                <w:bCs/>
                <w:sz w:val="20"/>
                <w:szCs w:val="20"/>
              </w:rPr>
              <w:t>0,26</w:t>
            </w:r>
          </w:p>
        </w:tc>
        <w:tc>
          <w:tcPr>
            <w:tcW w:w="1253" w:type="dxa"/>
            <w:noWrap/>
          </w:tcPr>
          <w:p w:rsidR="008627BB" w:rsidRPr="003B0892" w:rsidRDefault="008627BB" w:rsidP="00FF7BCA">
            <w:pPr>
              <w:spacing w:line="360" w:lineRule="auto"/>
              <w:jc w:val="right"/>
              <w:rPr>
                <w:rFonts w:ascii="Arial" w:hAnsi="Arial" w:cs="Arial"/>
                <w:bCs/>
                <w:sz w:val="20"/>
                <w:szCs w:val="20"/>
              </w:rPr>
            </w:pPr>
            <w:r w:rsidRPr="003B0892">
              <w:rPr>
                <w:rFonts w:ascii="Arial" w:hAnsi="Arial" w:cs="Arial"/>
                <w:bCs/>
                <w:sz w:val="20"/>
                <w:szCs w:val="20"/>
              </w:rPr>
              <w:t>0,38</w:t>
            </w:r>
          </w:p>
        </w:tc>
        <w:tc>
          <w:tcPr>
            <w:tcW w:w="1200" w:type="dxa"/>
            <w:tcBorders>
              <w:bottom w:val="nil"/>
            </w:tcBorders>
            <w:shd w:val="clear" w:color="auto" w:fill="D8D8D8"/>
            <w:noWrap/>
          </w:tcPr>
          <w:p w:rsidR="008627BB" w:rsidRPr="003B0892" w:rsidRDefault="008627BB" w:rsidP="00FF7BCA">
            <w:pPr>
              <w:spacing w:line="360" w:lineRule="auto"/>
              <w:jc w:val="right"/>
              <w:rPr>
                <w:rFonts w:ascii="Arial" w:hAnsi="Arial" w:cs="Arial"/>
                <w:bCs/>
                <w:sz w:val="20"/>
                <w:szCs w:val="20"/>
              </w:rPr>
            </w:pPr>
            <w:r w:rsidRPr="003B0892">
              <w:rPr>
                <w:rFonts w:ascii="Arial" w:hAnsi="Arial" w:cs="Arial"/>
                <w:bCs/>
                <w:sz w:val="20"/>
                <w:szCs w:val="20"/>
              </w:rPr>
              <w:t>0,26</w:t>
            </w:r>
          </w:p>
        </w:tc>
      </w:tr>
      <w:tr w:rsidR="00385972" w:rsidRPr="00B768C7" w:rsidTr="00FF7BCA">
        <w:trPr>
          <w:trHeight w:val="255"/>
          <w:jc w:val="center"/>
        </w:trPr>
        <w:tc>
          <w:tcPr>
            <w:tcW w:w="1869" w:type="dxa"/>
            <w:tcBorders>
              <w:left w:val="nil"/>
              <w:bottom w:val="nil"/>
              <w:right w:val="nil"/>
            </w:tcBorders>
            <w:shd w:val="clear" w:color="auto" w:fill="4F81BD"/>
            <w:noWrap/>
          </w:tcPr>
          <w:p w:rsidR="008627BB" w:rsidRPr="003B0892" w:rsidRDefault="008627BB" w:rsidP="00FF7BCA">
            <w:pPr>
              <w:spacing w:line="360" w:lineRule="auto"/>
              <w:jc w:val="center"/>
              <w:rPr>
                <w:rFonts w:ascii="Arial" w:hAnsi="Arial" w:cs="Arial"/>
                <w:b/>
                <w:bCs/>
                <w:color w:val="FFFFFF"/>
                <w:sz w:val="20"/>
                <w:szCs w:val="20"/>
              </w:rPr>
            </w:pPr>
            <w:r w:rsidRPr="003B0892">
              <w:rPr>
                <w:rFonts w:ascii="Arial" w:hAnsi="Arial" w:cs="Arial"/>
                <w:b/>
                <w:bCs/>
                <w:color w:val="FFFFFF"/>
                <w:sz w:val="20"/>
                <w:szCs w:val="20"/>
              </w:rPr>
              <w:t>Licenciatura en Administración</w:t>
            </w:r>
          </w:p>
        </w:tc>
        <w:tc>
          <w:tcPr>
            <w:tcW w:w="937" w:type="dxa"/>
            <w:tcBorders>
              <w:bottom w:val="nil"/>
            </w:tcBorders>
            <w:shd w:val="clear" w:color="auto" w:fill="D8D8D8"/>
            <w:noWrap/>
          </w:tcPr>
          <w:p w:rsidR="008627BB" w:rsidRPr="003B0892" w:rsidRDefault="008627BB" w:rsidP="00FF7BCA">
            <w:pPr>
              <w:spacing w:line="360" w:lineRule="auto"/>
              <w:jc w:val="right"/>
              <w:rPr>
                <w:rFonts w:ascii="Arial" w:hAnsi="Arial" w:cs="Arial"/>
                <w:bCs/>
                <w:sz w:val="20"/>
                <w:szCs w:val="20"/>
              </w:rPr>
            </w:pPr>
            <w:r w:rsidRPr="003B0892">
              <w:rPr>
                <w:rFonts w:ascii="Arial" w:hAnsi="Arial" w:cs="Arial"/>
                <w:bCs/>
                <w:sz w:val="20"/>
                <w:szCs w:val="20"/>
              </w:rPr>
              <w:t>0,22</w:t>
            </w:r>
          </w:p>
        </w:tc>
        <w:tc>
          <w:tcPr>
            <w:tcW w:w="1253" w:type="dxa"/>
            <w:shd w:val="clear" w:color="auto" w:fill="D8D8D8"/>
            <w:noWrap/>
          </w:tcPr>
          <w:p w:rsidR="008627BB" w:rsidRPr="003B0892" w:rsidRDefault="008627BB" w:rsidP="00FF7BCA">
            <w:pPr>
              <w:spacing w:line="360" w:lineRule="auto"/>
              <w:jc w:val="right"/>
              <w:rPr>
                <w:rFonts w:ascii="Arial" w:hAnsi="Arial" w:cs="Arial"/>
                <w:bCs/>
                <w:sz w:val="20"/>
                <w:szCs w:val="20"/>
              </w:rPr>
            </w:pPr>
            <w:r w:rsidRPr="003B0892">
              <w:rPr>
                <w:rFonts w:ascii="Arial" w:hAnsi="Arial" w:cs="Arial"/>
                <w:bCs/>
                <w:sz w:val="20"/>
                <w:szCs w:val="20"/>
              </w:rPr>
              <w:t>0,22</w:t>
            </w:r>
          </w:p>
        </w:tc>
        <w:tc>
          <w:tcPr>
            <w:tcW w:w="1200" w:type="dxa"/>
            <w:tcBorders>
              <w:bottom w:val="nil"/>
            </w:tcBorders>
            <w:shd w:val="clear" w:color="auto" w:fill="D8D8D8"/>
            <w:noWrap/>
          </w:tcPr>
          <w:p w:rsidR="008627BB" w:rsidRPr="003B0892" w:rsidRDefault="008627BB" w:rsidP="00FF7BCA">
            <w:pPr>
              <w:spacing w:line="360" w:lineRule="auto"/>
              <w:jc w:val="right"/>
              <w:rPr>
                <w:rFonts w:ascii="Arial" w:hAnsi="Arial" w:cs="Arial"/>
                <w:bCs/>
                <w:sz w:val="20"/>
                <w:szCs w:val="20"/>
              </w:rPr>
            </w:pPr>
            <w:r w:rsidRPr="003B0892">
              <w:rPr>
                <w:rFonts w:ascii="Arial" w:hAnsi="Arial" w:cs="Arial"/>
                <w:bCs/>
                <w:sz w:val="20"/>
                <w:szCs w:val="20"/>
              </w:rPr>
              <w:t>0,55</w:t>
            </w:r>
          </w:p>
        </w:tc>
      </w:tr>
      <w:tr w:rsidR="00385972" w:rsidRPr="00B768C7" w:rsidTr="00FF7BCA">
        <w:trPr>
          <w:trHeight w:val="255"/>
          <w:jc w:val="center"/>
        </w:trPr>
        <w:tc>
          <w:tcPr>
            <w:tcW w:w="1869" w:type="dxa"/>
            <w:tcBorders>
              <w:left w:val="nil"/>
              <w:bottom w:val="nil"/>
              <w:right w:val="nil"/>
            </w:tcBorders>
            <w:shd w:val="clear" w:color="auto" w:fill="4F81BD"/>
            <w:noWrap/>
          </w:tcPr>
          <w:p w:rsidR="008627BB" w:rsidRPr="003B0892" w:rsidRDefault="008627BB" w:rsidP="00FF7BCA">
            <w:pPr>
              <w:spacing w:line="360" w:lineRule="auto"/>
              <w:jc w:val="center"/>
              <w:rPr>
                <w:rFonts w:ascii="Arial" w:hAnsi="Arial" w:cs="Arial"/>
                <w:b/>
                <w:bCs/>
                <w:color w:val="FFFFFF"/>
                <w:sz w:val="20"/>
                <w:szCs w:val="20"/>
              </w:rPr>
            </w:pPr>
            <w:r w:rsidRPr="003B0892">
              <w:rPr>
                <w:rFonts w:ascii="Arial" w:hAnsi="Arial" w:cs="Arial"/>
                <w:b/>
                <w:bCs/>
                <w:color w:val="FFFFFF"/>
                <w:sz w:val="20"/>
                <w:szCs w:val="20"/>
              </w:rPr>
              <w:t>Ingeniería Industrial</w:t>
            </w:r>
          </w:p>
        </w:tc>
        <w:tc>
          <w:tcPr>
            <w:tcW w:w="937" w:type="dxa"/>
            <w:tcBorders>
              <w:bottom w:val="nil"/>
            </w:tcBorders>
            <w:shd w:val="clear" w:color="auto" w:fill="D8D8D8"/>
            <w:noWrap/>
          </w:tcPr>
          <w:p w:rsidR="008627BB" w:rsidRPr="003B0892" w:rsidRDefault="008627BB" w:rsidP="00FF7BCA">
            <w:pPr>
              <w:spacing w:line="360" w:lineRule="auto"/>
              <w:jc w:val="right"/>
              <w:rPr>
                <w:rFonts w:ascii="Arial" w:hAnsi="Arial" w:cs="Arial"/>
                <w:bCs/>
                <w:sz w:val="20"/>
                <w:szCs w:val="20"/>
              </w:rPr>
            </w:pPr>
            <w:r w:rsidRPr="003B0892">
              <w:rPr>
                <w:rFonts w:ascii="Arial" w:hAnsi="Arial" w:cs="Arial"/>
                <w:bCs/>
                <w:sz w:val="20"/>
                <w:szCs w:val="20"/>
              </w:rPr>
              <w:t>0,09</w:t>
            </w:r>
          </w:p>
        </w:tc>
        <w:tc>
          <w:tcPr>
            <w:tcW w:w="1253" w:type="dxa"/>
            <w:noWrap/>
          </w:tcPr>
          <w:p w:rsidR="008627BB" w:rsidRPr="003B0892" w:rsidRDefault="008627BB" w:rsidP="00FF7BCA">
            <w:pPr>
              <w:spacing w:line="360" w:lineRule="auto"/>
              <w:jc w:val="right"/>
              <w:rPr>
                <w:rFonts w:ascii="Arial" w:hAnsi="Arial" w:cs="Arial"/>
                <w:bCs/>
                <w:sz w:val="20"/>
                <w:szCs w:val="20"/>
              </w:rPr>
            </w:pPr>
            <w:r w:rsidRPr="003B0892">
              <w:rPr>
                <w:rFonts w:ascii="Arial" w:hAnsi="Arial" w:cs="Arial"/>
                <w:bCs/>
                <w:sz w:val="20"/>
                <w:szCs w:val="20"/>
              </w:rPr>
              <w:t>0,12</w:t>
            </w:r>
          </w:p>
        </w:tc>
        <w:tc>
          <w:tcPr>
            <w:tcW w:w="1200" w:type="dxa"/>
            <w:tcBorders>
              <w:bottom w:val="nil"/>
            </w:tcBorders>
            <w:shd w:val="clear" w:color="auto" w:fill="D8D8D8"/>
            <w:noWrap/>
          </w:tcPr>
          <w:p w:rsidR="008627BB" w:rsidRPr="003B0892" w:rsidRDefault="008627BB" w:rsidP="00FF7BCA">
            <w:pPr>
              <w:spacing w:line="360" w:lineRule="auto"/>
              <w:jc w:val="right"/>
              <w:rPr>
                <w:rFonts w:ascii="Arial" w:hAnsi="Arial" w:cs="Arial"/>
                <w:bCs/>
                <w:sz w:val="20"/>
                <w:szCs w:val="20"/>
              </w:rPr>
            </w:pPr>
            <w:r w:rsidRPr="003B0892">
              <w:rPr>
                <w:rFonts w:ascii="Arial" w:hAnsi="Arial" w:cs="Arial"/>
                <w:bCs/>
                <w:sz w:val="20"/>
                <w:szCs w:val="20"/>
              </w:rPr>
              <w:t>0,67</w:t>
            </w:r>
          </w:p>
        </w:tc>
      </w:tr>
      <w:tr w:rsidR="00385972" w:rsidRPr="00B768C7" w:rsidTr="00FF7BCA">
        <w:trPr>
          <w:trHeight w:val="255"/>
          <w:jc w:val="center"/>
        </w:trPr>
        <w:tc>
          <w:tcPr>
            <w:tcW w:w="1869" w:type="dxa"/>
            <w:tcBorders>
              <w:left w:val="nil"/>
              <w:bottom w:val="nil"/>
              <w:right w:val="nil"/>
            </w:tcBorders>
            <w:shd w:val="clear" w:color="auto" w:fill="4F81BD"/>
            <w:noWrap/>
          </w:tcPr>
          <w:p w:rsidR="008627BB" w:rsidRPr="003B0892" w:rsidRDefault="008627BB" w:rsidP="00FF7BCA">
            <w:pPr>
              <w:spacing w:line="360" w:lineRule="auto"/>
              <w:jc w:val="center"/>
              <w:rPr>
                <w:rFonts w:ascii="Arial" w:hAnsi="Arial" w:cs="Arial"/>
                <w:b/>
                <w:bCs/>
                <w:color w:val="FFFFFF"/>
                <w:sz w:val="20"/>
                <w:szCs w:val="20"/>
              </w:rPr>
            </w:pPr>
            <w:r w:rsidRPr="003B0892">
              <w:rPr>
                <w:rFonts w:ascii="Arial" w:hAnsi="Arial" w:cs="Arial"/>
                <w:b/>
                <w:bCs/>
                <w:color w:val="FFFFFF"/>
                <w:sz w:val="20"/>
                <w:szCs w:val="20"/>
              </w:rPr>
              <w:t>Ingeniería Electromecánica</w:t>
            </w:r>
          </w:p>
        </w:tc>
        <w:tc>
          <w:tcPr>
            <w:tcW w:w="937" w:type="dxa"/>
            <w:tcBorders>
              <w:bottom w:val="nil"/>
            </w:tcBorders>
            <w:shd w:val="clear" w:color="auto" w:fill="D8D8D8"/>
            <w:noWrap/>
          </w:tcPr>
          <w:p w:rsidR="008627BB" w:rsidRPr="003B0892" w:rsidRDefault="008627BB" w:rsidP="00FF7BCA">
            <w:pPr>
              <w:spacing w:line="360" w:lineRule="auto"/>
              <w:jc w:val="right"/>
              <w:rPr>
                <w:rFonts w:ascii="Arial" w:hAnsi="Arial" w:cs="Arial"/>
                <w:bCs/>
                <w:sz w:val="20"/>
                <w:szCs w:val="20"/>
              </w:rPr>
            </w:pPr>
            <w:r w:rsidRPr="003B0892">
              <w:rPr>
                <w:rFonts w:ascii="Arial" w:hAnsi="Arial" w:cs="Arial"/>
                <w:bCs/>
                <w:sz w:val="20"/>
                <w:szCs w:val="20"/>
              </w:rPr>
              <w:t>0,17</w:t>
            </w:r>
          </w:p>
        </w:tc>
        <w:tc>
          <w:tcPr>
            <w:tcW w:w="1253" w:type="dxa"/>
            <w:shd w:val="clear" w:color="auto" w:fill="D8D8D8"/>
            <w:noWrap/>
          </w:tcPr>
          <w:p w:rsidR="008627BB" w:rsidRPr="003B0892" w:rsidRDefault="008627BB" w:rsidP="00FF7BCA">
            <w:pPr>
              <w:spacing w:line="360" w:lineRule="auto"/>
              <w:jc w:val="right"/>
              <w:rPr>
                <w:rFonts w:ascii="Arial" w:hAnsi="Arial" w:cs="Arial"/>
                <w:bCs/>
                <w:sz w:val="20"/>
                <w:szCs w:val="20"/>
              </w:rPr>
            </w:pPr>
            <w:r w:rsidRPr="003B0892">
              <w:rPr>
                <w:rFonts w:ascii="Arial" w:hAnsi="Arial" w:cs="Arial"/>
                <w:bCs/>
                <w:sz w:val="20"/>
                <w:szCs w:val="20"/>
              </w:rPr>
              <w:t>0,39</w:t>
            </w:r>
          </w:p>
        </w:tc>
        <w:tc>
          <w:tcPr>
            <w:tcW w:w="1200" w:type="dxa"/>
            <w:tcBorders>
              <w:bottom w:val="nil"/>
            </w:tcBorders>
            <w:shd w:val="clear" w:color="auto" w:fill="D8D8D8"/>
            <w:noWrap/>
          </w:tcPr>
          <w:p w:rsidR="008627BB" w:rsidRPr="003B0892" w:rsidRDefault="008627BB" w:rsidP="00FF7BCA">
            <w:pPr>
              <w:spacing w:line="360" w:lineRule="auto"/>
              <w:jc w:val="right"/>
              <w:rPr>
                <w:rFonts w:ascii="Arial" w:hAnsi="Arial" w:cs="Arial"/>
                <w:bCs/>
                <w:sz w:val="20"/>
                <w:szCs w:val="20"/>
              </w:rPr>
            </w:pPr>
            <w:r w:rsidRPr="003B0892">
              <w:rPr>
                <w:rFonts w:ascii="Arial" w:hAnsi="Arial" w:cs="Arial"/>
                <w:bCs/>
                <w:sz w:val="20"/>
                <w:szCs w:val="20"/>
              </w:rPr>
              <w:t>0,35</w:t>
            </w:r>
          </w:p>
        </w:tc>
      </w:tr>
      <w:tr w:rsidR="00385972" w:rsidRPr="00B768C7" w:rsidTr="00FF7BCA">
        <w:trPr>
          <w:trHeight w:val="255"/>
          <w:jc w:val="center"/>
        </w:trPr>
        <w:tc>
          <w:tcPr>
            <w:tcW w:w="1869" w:type="dxa"/>
            <w:tcBorders>
              <w:left w:val="nil"/>
              <w:bottom w:val="nil"/>
              <w:right w:val="nil"/>
            </w:tcBorders>
            <w:shd w:val="clear" w:color="auto" w:fill="4F81BD"/>
            <w:noWrap/>
          </w:tcPr>
          <w:p w:rsidR="008627BB" w:rsidRPr="003B0892" w:rsidRDefault="008627BB" w:rsidP="00FF7BCA">
            <w:pPr>
              <w:spacing w:line="360" w:lineRule="auto"/>
              <w:jc w:val="center"/>
              <w:rPr>
                <w:rFonts w:ascii="Arial" w:hAnsi="Arial" w:cs="Arial"/>
                <w:b/>
                <w:bCs/>
                <w:color w:val="FFFFFF"/>
                <w:sz w:val="20"/>
                <w:szCs w:val="20"/>
              </w:rPr>
            </w:pPr>
            <w:r w:rsidRPr="003B0892">
              <w:rPr>
                <w:rFonts w:ascii="Arial" w:hAnsi="Arial" w:cs="Arial"/>
                <w:b/>
                <w:bCs/>
                <w:color w:val="FFFFFF"/>
                <w:sz w:val="20"/>
                <w:szCs w:val="20"/>
              </w:rPr>
              <w:t>Ingeniería en Materiales</w:t>
            </w:r>
          </w:p>
        </w:tc>
        <w:tc>
          <w:tcPr>
            <w:tcW w:w="937" w:type="dxa"/>
            <w:tcBorders>
              <w:bottom w:val="nil"/>
            </w:tcBorders>
            <w:shd w:val="clear" w:color="auto" w:fill="D8D8D8"/>
            <w:noWrap/>
          </w:tcPr>
          <w:p w:rsidR="008627BB" w:rsidRPr="003B0892" w:rsidRDefault="008627BB" w:rsidP="00FF7BCA">
            <w:pPr>
              <w:spacing w:line="360" w:lineRule="auto"/>
              <w:jc w:val="right"/>
              <w:rPr>
                <w:rFonts w:ascii="Arial" w:hAnsi="Arial" w:cs="Arial"/>
                <w:bCs/>
                <w:sz w:val="20"/>
                <w:szCs w:val="20"/>
              </w:rPr>
            </w:pPr>
            <w:r w:rsidRPr="003B0892">
              <w:rPr>
                <w:rFonts w:ascii="Arial" w:hAnsi="Arial" w:cs="Arial"/>
                <w:bCs/>
                <w:sz w:val="20"/>
                <w:szCs w:val="20"/>
              </w:rPr>
              <w:t>0,71</w:t>
            </w:r>
          </w:p>
        </w:tc>
        <w:tc>
          <w:tcPr>
            <w:tcW w:w="1253" w:type="dxa"/>
            <w:noWrap/>
          </w:tcPr>
          <w:p w:rsidR="008627BB" w:rsidRPr="003B0892" w:rsidRDefault="008627BB" w:rsidP="00FF7BCA">
            <w:pPr>
              <w:spacing w:line="360" w:lineRule="auto"/>
              <w:jc w:val="right"/>
              <w:rPr>
                <w:rFonts w:ascii="Arial" w:hAnsi="Arial" w:cs="Arial"/>
                <w:bCs/>
                <w:sz w:val="20"/>
                <w:szCs w:val="20"/>
              </w:rPr>
            </w:pPr>
            <w:r w:rsidRPr="003B0892">
              <w:rPr>
                <w:rFonts w:ascii="Arial" w:hAnsi="Arial" w:cs="Arial"/>
                <w:bCs/>
                <w:sz w:val="20"/>
                <w:szCs w:val="20"/>
              </w:rPr>
              <w:t>0,21</w:t>
            </w:r>
          </w:p>
        </w:tc>
        <w:tc>
          <w:tcPr>
            <w:tcW w:w="1200" w:type="dxa"/>
            <w:tcBorders>
              <w:bottom w:val="nil"/>
            </w:tcBorders>
            <w:shd w:val="clear" w:color="auto" w:fill="D8D8D8"/>
            <w:noWrap/>
          </w:tcPr>
          <w:p w:rsidR="008627BB" w:rsidRPr="003B0892" w:rsidRDefault="008627BB" w:rsidP="00FF7BCA">
            <w:pPr>
              <w:spacing w:line="360" w:lineRule="auto"/>
              <w:jc w:val="right"/>
              <w:rPr>
                <w:rFonts w:ascii="Arial" w:hAnsi="Arial" w:cs="Arial"/>
                <w:bCs/>
                <w:sz w:val="20"/>
                <w:szCs w:val="20"/>
              </w:rPr>
            </w:pPr>
            <w:r w:rsidRPr="003B0892">
              <w:rPr>
                <w:rFonts w:ascii="Arial" w:hAnsi="Arial" w:cs="Arial"/>
                <w:bCs/>
                <w:sz w:val="20"/>
                <w:szCs w:val="20"/>
              </w:rPr>
              <w:t>0,45</w:t>
            </w:r>
          </w:p>
        </w:tc>
      </w:tr>
      <w:tr w:rsidR="00385972" w:rsidRPr="00B768C7" w:rsidTr="00FF7BCA">
        <w:trPr>
          <w:trHeight w:val="255"/>
          <w:jc w:val="center"/>
        </w:trPr>
        <w:tc>
          <w:tcPr>
            <w:tcW w:w="1869" w:type="dxa"/>
            <w:tcBorders>
              <w:left w:val="nil"/>
              <w:bottom w:val="nil"/>
              <w:right w:val="nil"/>
            </w:tcBorders>
            <w:shd w:val="clear" w:color="auto" w:fill="4F81BD"/>
            <w:noWrap/>
          </w:tcPr>
          <w:p w:rsidR="008627BB" w:rsidRPr="003B0892" w:rsidRDefault="008627BB" w:rsidP="00FF7BCA">
            <w:pPr>
              <w:spacing w:line="360" w:lineRule="auto"/>
              <w:jc w:val="center"/>
              <w:rPr>
                <w:rFonts w:ascii="Arial" w:hAnsi="Arial" w:cs="Arial"/>
                <w:b/>
                <w:bCs/>
                <w:color w:val="FFFFFF"/>
                <w:sz w:val="20"/>
                <w:szCs w:val="20"/>
              </w:rPr>
            </w:pPr>
            <w:r w:rsidRPr="003B0892">
              <w:rPr>
                <w:rFonts w:ascii="Arial" w:hAnsi="Arial" w:cs="Arial"/>
                <w:b/>
                <w:bCs/>
                <w:color w:val="FFFFFF"/>
                <w:sz w:val="20"/>
                <w:szCs w:val="20"/>
              </w:rPr>
              <w:t>Ingeniería en Sistemas Computacionales</w:t>
            </w:r>
          </w:p>
        </w:tc>
        <w:tc>
          <w:tcPr>
            <w:tcW w:w="937" w:type="dxa"/>
            <w:tcBorders>
              <w:bottom w:val="nil"/>
            </w:tcBorders>
            <w:shd w:val="clear" w:color="auto" w:fill="D8D8D8"/>
            <w:noWrap/>
          </w:tcPr>
          <w:p w:rsidR="008627BB" w:rsidRPr="003B0892" w:rsidRDefault="008627BB" w:rsidP="00FF7BCA">
            <w:pPr>
              <w:spacing w:line="360" w:lineRule="auto"/>
              <w:jc w:val="right"/>
              <w:rPr>
                <w:rFonts w:ascii="Arial" w:hAnsi="Arial" w:cs="Arial"/>
                <w:bCs/>
                <w:sz w:val="20"/>
                <w:szCs w:val="20"/>
              </w:rPr>
            </w:pPr>
            <w:r w:rsidRPr="003B0892">
              <w:rPr>
                <w:rFonts w:ascii="Arial" w:hAnsi="Arial" w:cs="Arial"/>
                <w:bCs/>
                <w:sz w:val="20"/>
                <w:szCs w:val="20"/>
              </w:rPr>
              <w:t>0,35</w:t>
            </w:r>
          </w:p>
        </w:tc>
        <w:tc>
          <w:tcPr>
            <w:tcW w:w="1253" w:type="dxa"/>
            <w:shd w:val="clear" w:color="auto" w:fill="D8D8D8"/>
            <w:noWrap/>
          </w:tcPr>
          <w:p w:rsidR="008627BB" w:rsidRPr="003B0892" w:rsidRDefault="008627BB" w:rsidP="00FF7BCA">
            <w:pPr>
              <w:spacing w:line="360" w:lineRule="auto"/>
              <w:jc w:val="right"/>
              <w:rPr>
                <w:rFonts w:ascii="Arial" w:hAnsi="Arial" w:cs="Arial"/>
                <w:bCs/>
                <w:sz w:val="20"/>
                <w:szCs w:val="20"/>
              </w:rPr>
            </w:pPr>
            <w:r w:rsidRPr="003B0892">
              <w:rPr>
                <w:rFonts w:ascii="Arial" w:hAnsi="Arial" w:cs="Arial"/>
                <w:bCs/>
                <w:sz w:val="20"/>
                <w:szCs w:val="20"/>
              </w:rPr>
              <w:t>0,37</w:t>
            </w:r>
          </w:p>
        </w:tc>
        <w:tc>
          <w:tcPr>
            <w:tcW w:w="1200" w:type="dxa"/>
            <w:tcBorders>
              <w:bottom w:val="nil"/>
            </w:tcBorders>
            <w:shd w:val="clear" w:color="auto" w:fill="D8D8D8"/>
            <w:noWrap/>
          </w:tcPr>
          <w:p w:rsidR="008627BB" w:rsidRPr="003B0892" w:rsidRDefault="008627BB" w:rsidP="00FF7BCA">
            <w:pPr>
              <w:spacing w:line="360" w:lineRule="auto"/>
              <w:jc w:val="right"/>
              <w:rPr>
                <w:rFonts w:ascii="Arial" w:hAnsi="Arial" w:cs="Arial"/>
                <w:bCs/>
                <w:sz w:val="20"/>
                <w:szCs w:val="20"/>
              </w:rPr>
            </w:pPr>
            <w:r w:rsidRPr="003B0892">
              <w:rPr>
                <w:rFonts w:ascii="Arial" w:hAnsi="Arial" w:cs="Arial"/>
                <w:bCs/>
                <w:sz w:val="20"/>
                <w:szCs w:val="20"/>
              </w:rPr>
              <w:t>0,39</w:t>
            </w:r>
          </w:p>
        </w:tc>
      </w:tr>
      <w:tr w:rsidR="00385972" w:rsidRPr="00B768C7" w:rsidTr="00FF7BCA">
        <w:trPr>
          <w:trHeight w:val="255"/>
          <w:jc w:val="center"/>
        </w:trPr>
        <w:tc>
          <w:tcPr>
            <w:tcW w:w="1869" w:type="dxa"/>
            <w:tcBorders>
              <w:left w:val="nil"/>
              <w:bottom w:val="single" w:sz="18" w:space="0" w:color="auto"/>
              <w:right w:val="nil"/>
            </w:tcBorders>
            <w:shd w:val="clear" w:color="auto" w:fill="4F81BD"/>
            <w:noWrap/>
          </w:tcPr>
          <w:p w:rsidR="008627BB" w:rsidRPr="003B0892" w:rsidRDefault="008627BB" w:rsidP="00FF7BCA">
            <w:pPr>
              <w:spacing w:line="360" w:lineRule="auto"/>
              <w:jc w:val="center"/>
              <w:rPr>
                <w:rFonts w:ascii="Arial" w:hAnsi="Arial" w:cs="Arial"/>
                <w:b/>
                <w:bCs/>
                <w:color w:val="FFFFFF"/>
                <w:sz w:val="20"/>
                <w:szCs w:val="20"/>
              </w:rPr>
            </w:pPr>
            <w:r w:rsidRPr="003B0892">
              <w:rPr>
                <w:rFonts w:ascii="Arial" w:hAnsi="Arial" w:cs="Arial"/>
                <w:b/>
                <w:bCs/>
                <w:color w:val="FFFFFF"/>
                <w:sz w:val="20"/>
                <w:szCs w:val="20"/>
              </w:rPr>
              <w:t>Licenciatura en Informática</w:t>
            </w:r>
          </w:p>
        </w:tc>
        <w:tc>
          <w:tcPr>
            <w:tcW w:w="937" w:type="dxa"/>
            <w:shd w:val="clear" w:color="auto" w:fill="D8D8D8"/>
            <w:noWrap/>
          </w:tcPr>
          <w:p w:rsidR="008627BB" w:rsidRPr="003B0892" w:rsidRDefault="008627BB" w:rsidP="00FF7BCA">
            <w:pPr>
              <w:spacing w:line="360" w:lineRule="auto"/>
              <w:jc w:val="right"/>
              <w:rPr>
                <w:rFonts w:ascii="Arial" w:hAnsi="Arial" w:cs="Arial"/>
                <w:bCs/>
                <w:sz w:val="20"/>
                <w:szCs w:val="20"/>
              </w:rPr>
            </w:pPr>
            <w:r w:rsidRPr="003B0892">
              <w:rPr>
                <w:rFonts w:ascii="Arial" w:hAnsi="Arial" w:cs="Arial"/>
                <w:bCs/>
                <w:sz w:val="20"/>
                <w:szCs w:val="20"/>
              </w:rPr>
              <w:t>0,41</w:t>
            </w:r>
          </w:p>
        </w:tc>
        <w:tc>
          <w:tcPr>
            <w:tcW w:w="1253" w:type="dxa"/>
            <w:noWrap/>
          </w:tcPr>
          <w:p w:rsidR="008627BB" w:rsidRPr="003B0892" w:rsidRDefault="008627BB" w:rsidP="00FF7BCA">
            <w:pPr>
              <w:spacing w:line="360" w:lineRule="auto"/>
              <w:jc w:val="right"/>
              <w:rPr>
                <w:rFonts w:ascii="Arial" w:hAnsi="Arial" w:cs="Arial"/>
                <w:bCs/>
                <w:sz w:val="20"/>
                <w:szCs w:val="20"/>
              </w:rPr>
            </w:pPr>
            <w:r w:rsidRPr="003B0892">
              <w:rPr>
                <w:rFonts w:ascii="Arial" w:hAnsi="Arial" w:cs="Arial"/>
                <w:bCs/>
                <w:sz w:val="20"/>
                <w:szCs w:val="20"/>
              </w:rPr>
              <w:t>0,18</w:t>
            </w:r>
          </w:p>
        </w:tc>
        <w:tc>
          <w:tcPr>
            <w:tcW w:w="1200" w:type="dxa"/>
            <w:shd w:val="clear" w:color="auto" w:fill="D8D8D8"/>
            <w:noWrap/>
          </w:tcPr>
          <w:p w:rsidR="008627BB" w:rsidRPr="003B0892" w:rsidRDefault="008627BB" w:rsidP="00FF7BCA">
            <w:pPr>
              <w:spacing w:line="360" w:lineRule="auto"/>
              <w:jc w:val="right"/>
              <w:rPr>
                <w:rFonts w:ascii="Arial" w:hAnsi="Arial" w:cs="Arial"/>
                <w:bCs/>
                <w:sz w:val="20"/>
                <w:szCs w:val="20"/>
              </w:rPr>
            </w:pPr>
            <w:r w:rsidRPr="003B0892">
              <w:rPr>
                <w:rFonts w:ascii="Arial" w:hAnsi="Arial" w:cs="Arial"/>
                <w:bCs/>
                <w:sz w:val="20"/>
                <w:szCs w:val="20"/>
              </w:rPr>
              <w:t>0,42</w:t>
            </w:r>
          </w:p>
        </w:tc>
      </w:tr>
    </w:tbl>
    <w:p w:rsidR="008627BB" w:rsidRPr="00916920" w:rsidRDefault="008627BB" w:rsidP="00B570A5">
      <w:pPr>
        <w:pStyle w:val="Epgrafe"/>
        <w:spacing w:line="360" w:lineRule="auto"/>
        <w:jc w:val="center"/>
        <w:rPr>
          <w:rFonts w:ascii="Arial" w:hAnsi="Arial" w:cs="Arial"/>
          <w:b w:val="0"/>
        </w:rPr>
      </w:pPr>
      <w:r w:rsidRPr="00916920">
        <w:rPr>
          <w:b w:val="0"/>
        </w:rPr>
        <w:t xml:space="preserve">Fuente: Departamento de Servicios Escolares </w:t>
      </w:r>
    </w:p>
    <w:p w:rsidR="003B0892" w:rsidRDefault="003B0892"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sidRPr="009B7DF4">
        <w:rPr>
          <w:rFonts w:ascii="Arial" w:hAnsi="Arial" w:cs="Arial"/>
        </w:rPr>
        <w:t>Durante el semestre enero junio 200</w:t>
      </w:r>
      <w:r>
        <w:rPr>
          <w:rFonts w:ascii="Arial" w:hAnsi="Arial" w:cs="Arial"/>
        </w:rPr>
        <w:t>9</w:t>
      </w:r>
      <w:r w:rsidRPr="009B7DF4">
        <w:rPr>
          <w:rFonts w:ascii="Arial" w:hAnsi="Arial" w:cs="Arial"/>
        </w:rPr>
        <w:t xml:space="preserve"> se realizaron las siguientes actividades:</w:t>
      </w:r>
    </w:p>
    <w:p w:rsidR="008627BB" w:rsidRPr="009B7DF4" w:rsidRDefault="008627BB" w:rsidP="00B570A5">
      <w:pPr>
        <w:numPr>
          <w:ilvl w:val="0"/>
          <w:numId w:val="17"/>
        </w:numPr>
        <w:spacing w:line="360" w:lineRule="auto"/>
        <w:jc w:val="both"/>
        <w:rPr>
          <w:rFonts w:ascii="Arial" w:hAnsi="Arial" w:cs="Arial"/>
        </w:rPr>
      </w:pPr>
      <w:r w:rsidRPr="009B7DF4">
        <w:rPr>
          <w:rFonts w:ascii="Arial" w:hAnsi="Arial" w:cs="Arial"/>
        </w:rPr>
        <w:t>Impresión de boletas del periodo agosto diciembre 200</w:t>
      </w:r>
      <w:r>
        <w:rPr>
          <w:rFonts w:ascii="Arial" w:hAnsi="Arial" w:cs="Arial"/>
        </w:rPr>
        <w:t>8</w:t>
      </w:r>
      <w:r w:rsidRPr="009B7DF4">
        <w:rPr>
          <w:rFonts w:ascii="Arial" w:hAnsi="Arial" w:cs="Arial"/>
        </w:rPr>
        <w:t>.</w:t>
      </w:r>
    </w:p>
    <w:p w:rsidR="008627BB" w:rsidRPr="009B7DF4" w:rsidRDefault="008627BB" w:rsidP="00B570A5">
      <w:pPr>
        <w:numPr>
          <w:ilvl w:val="0"/>
          <w:numId w:val="17"/>
        </w:numPr>
        <w:spacing w:line="360" w:lineRule="auto"/>
        <w:jc w:val="both"/>
        <w:rPr>
          <w:rFonts w:ascii="Arial" w:hAnsi="Arial" w:cs="Arial"/>
        </w:rPr>
      </w:pPr>
      <w:r w:rsidRPr="009B7DF4">
        <w:rPr>
          <w:rFonts w:ascii="Arial" w:hAnsi="Arial" w:cs="Arial"/>
        </w:rPr>
        <w:t>El proceso de reinscripción de aproximadamente 2</w:t>
      </w:r>
      <w:r>
        <w:rPr>
          <w:rFonts w:ascii="Arial" w:hAnsi="Arial" w:cs="Arial"/>
        </w:rPr>
        <w:t>6</w:t>
      </w:r>
      <w:r w:rsidRPr="009B7DF4">
        <w:rPr>
          <w:rFonts w:ascii="Arial" w:hAnsi="Arial" w:cs="Arial"/>
        </w:rPr>
        <w:t>00 alumnos.</w:t>
      </w:r>
    </w:p>
    <w:p w:rsidR="008627BB" w:rsidRDefault="008627BB" w:rsidP="00B570A5">
      <w:pPr>
        <w:spacing w:line="360" w:lineRule="auto"/>
        <w:jc w:val="both"/>
        <w:rPr>
          <w:rFonts w:ascii="Arial" w:hAnsi="Arial" w:cs="Arial"/>
        </w:rPr>
      </w:pPr>
    </w:p>
    <w:p w:rsidR="003B0892" w:rsidRDefault="003B0892"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sidRPr="009B7DF4">
        <w:rPr>
          <w:rFonts w:ascii="Arial" w:hAnsi="Arial" w:cs="Arial"/>
        </w:rPr>
        <w:t>Se realizaron durante todo el ciclo escolar 200</w:t>
      </w:r>
      <w:r>
        <w:rPr>
          <w:rFonts w:ascii="Arial" w:hAnsi="Arial" w:cs="Arial"/>
        </w:rPr>
        <w:t>9,</w:t>
      </w:r>
      <w:r w:rsidRPr="009B7DF4">
        <w:rPr>
          <w:rFonts w:ascii="Arial" w:hAnsi="Arial" w:cs="Arial"/>
        </w:rPr>
        <w:t xml:space="preserve"> </w:t>
      </w:r>
      <w:r>
        <w:rPr>
          <w:rFonts w:ascii="Arial" w:hAnsi="Arial" w:cs="Arial"/>
        </w:rPr>
        <w:t>624</w:t>
      </w:r>
      <w:r w:rsidRPr="009B7DF4">
        <w:rPr>
          <w:rFonts w:ascii="Arial" w:hAnsi="Arial" w:cs="Arial"/>
        </w:rPr>
        <w:t xml:space="preserve"> trámites de servicio ante </w:t>
      </w:r>
      <w:r>
        <w:rPr>
          <w:rFonts w:ascii="Arial" w:hAnsi="Arial" w:cs="Arial"/>
        </w:rPr>
        <w:t xml:space="preserve">el IMSS </w:t>
      </w:r>
      <w:r w:rsidR="003B0892">
        <w:rPr>
          <w:rFonts w:ascii="Arial" w:hAnsi="Arial" w:cs="Arial"/>
        </w:rPr>
        <w:t>.</w:t>
      </w:r>
    </w:p>
    <w:p w:rsidR="008627BB" w:rsidRDefault="008627BB" w:rsidP="00B570A5">
      <w:pPr>
        <w:spacing w:line="360" w:lineRule="auto"/>
        <w:jc w:val="both"/>
        <w:rPr>
          <w:rFonts w:ascii="Arial" w:hAnsi="Arial" w:cs="Arial"/>
        </w:rPr>
      </w:pPr>
    </w:p>
    <w:p w:rsidR="003B0892" w:rsidRDefault="003B0892" w:rsidP="00B570A5">
      <w:pPr>
        <w:spacing w:line="360" w:lineRule="auto"/>
        <w:jc w:val="both"/>
        <w:rPr>
          <w:rFonts w:ascii="Arial" w:hAnsi="Arial" w:cs="Arial"/>
        </w:rPr>
      </w:pPr>
    </w:p>
    <w:p w:rsidR="003B0892" w:rsidRDefault="003B0892" w:rsidP="00B570A5">
      <w:pPr>
        <w:spacing w:line="360" w:lineRule="auto"/>
        <w:jc w:val="both"/>
        <w:rPr>
          <w:rFonts w:ascii="Arial" w:hAnsi="Arial" w:cs="Arial"/>
        </w:rPr>
      </w:pPr>
    </w:p>
    <w:p w:rsidR="003B0892" w:rsidRDefault="003B0892" w:rsidP="00B570A5">
      <w:pPr>
        <w:spacing w:line="360" w:lineRule="auto"/>
        <w:jc w:val="both"/>
        <w:rPr>
          <w:rFonts w:ascii="Arial" w:hAnsi="Arial" w:cs="Arial"/>
        </w:rPr>
      </w:pPr>
    </w:p>
    <w:p w:rsidR="003B0892" w:rsidRDefault="003B0892" w:rsidP="00B570A5">
      <w:pPr>
        <w:spacing w:line="360" w:lineRule="auto"/>
        <w:jc w:val="both"/>
        <w:rPr>
          <w:rFonts w:ascii="Arial" w:hAnsi="Arial" w:cs="Arial"/>
        </w:rPr>
      </w:pPr>
    </w:p>
    <w:p w:rsidR="003B0892" w:rsidRDefault="003B0892" w:rsidP="00B570A5">
      <w:pPr>
        <w:spacing w:line="360" w:lineRule="auto"/>
        <w:jc w:val="both"/>
        <w:rPr>
          <w:rFonts w:ascii="Arial" w:hAnsi="Arial" w:cs="Arial"/>
        </w:rPr>
      </w:pPr>
    </w:p>
    <w:p w:rsidR="003B0892" w:rsidRDefault="003B0892"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Pr>
          <w:rFonts w:ascii="Arial" w:hAnsi="Arial" w:cs="Arial"/>
        </w:rPr>
        <w:t>Los a</w:t>
      </w:r>
      <w:r w:rsidRPr="009B7DF4">
        <w:rPr>
          <w:rFonts w:ascii="Arial" w:hAnsi="Arial" w:cs="Arial"/>
        </w:rPr>
        <w:t>l</w:t>
      </w:r>
      <w:r>
        <w:rPr>
          <w:rFonts w:ascii="Arial" w:hAnsi="Arial" w:cs="Arial"/>
        </w:rPr>
        <w:t>umnos titulados durante el 200</w:t>
      </w:r>
      <w:r w:rsidR="00FF7BCA">
        <w:rPr>
          <w:rFonts w:ascii="Arial" w:hAnsi="Arial" w:cs="Arial"/>
        </w:rPr>
        <w:t>9</w:t>
      </w:r>
      <w:r>
        <w:rPr>
          <w:rFonts w:ascii="Arial" w:hAnsi="Arial" w:cs="Arial"/>
        </w:rPr>
        <w:t>, se muestran en la tabla 2</w:t>
      </w:r>
      <w:r w:rsidR="00FF7BCA">
        <w:rPr>
          <w:rFonts w:ascii="Arial" w:hAnsi="Arial" w:cs="Arial"/>
        </w:rPr>
        <w:t>9</w:t>
      </w:r>
      <w:r>
        <w:rPr>
          <w:rFonts w:ascii="Arial" w:hAnsi="Arial" w:cs="Arial"/>
        </w:rPr>
        <w:t>.</w:t>
      </w:r>
    </w:p>
    <w:p w:rsidR="008627BB" w:rsidRDefault="008627BB" w:rsidP="00B570A5">
      <w:pPr>
        <w:spacing w:line="360" w:lineRule="auto"/>
        <w:jc w:val="both"/>
        <w:rPr>
          <w:rFonts w:ascii="Arial" w:hAnsi="Arial" w:cs="Arial"/>
        </w:rPr>
      </w:pPr>
    </w:p>
    <w:p w:rsidR="008627BB" w:rsidRPr="009B7DF4" w:rsidRDefault="008627BB" w:rsidP="00B570A5">
      <w:pPr>
        <w:pStyle w:val="Epgrafe"/>
        <w:spacing w:line="360" w:lineRule="auto"/>
        <w:jc w:val="center"/>
        <w:rPr>
          <w:rFonts w:ascii="Arial" w:hAnsi="Arial" w:cs="Arial"/>
        </w:rPr>
      </w:pPr>
      <w:bookmarkStart w:id="70" w:name="_Toc248303419"/>
      <w:r>
        <w:t xml:space="preserve">Tabla </w:t>
      </w:r>
      <w:fldSimple w:instr=" SEQ Tabla \* ARABIC ">
        <w:r w:rsidR="00C65656">
          <w:rPr>
            <w:noProof/>
          </w:rPr>
          <w:t>29</w:t>
        </w:r>
      </w:fldSimple>
      <w:r>
        <w:t xml:space="preserve"> Alumnos titulados durante el 2009</w:t>
      </w:r>
      <w:bookmarkEnd w:id="70"/>
    </w:p>
    <w:tbl>
      <w:tblPr>
        <w:tblW w:w="0" w:type="auto"/>
        <w:jc w:val="center"/>
        <w:tblBorders>
          <w:top w:val="single" w:sz="18" w:space="0" w:color="auto"/>
          <w:bottom w:val="single" w:sz="18" w:space="0" w:color="auto"/>
        </w:tblBorders>
        <w:tblLook w:val="00A0"/>
      </w:tblPr>
      <w:tblGrid>
        <w:gridCol w:w="2232"/>
        <w:gridCol w:w="2126"/>
      </w:tblGrid>
      <w:tr w:rsidR="008627BB" w:rsidRPr="001D5238" w:rsidTr="00FF7BCA">
        <w:trPr>
          <w:jc w:val="center"/>
        </w:trPr>
        <w:tc>
          <w:tcPr>
            <w:tcW w:w="2232" w:type="dxa"/>
            <w:tcBorders>
              <w:top w:val="single" w:sz="18" w:space="0" w:color="auto"/>
              <w:left w:val="nil"/>
              <w:bottom w:val="single" w:sz="18" w:space="0" w:color="auto"/>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rPr>
            </w:pPr>
            <w:r w:rsidRPr="003B0892">
              <w:rPr>
                <w:rFonts w:ascii="Arial" w:hAnsi="Arial" w:cs="Arial"/>
                <w:b/>
                <w:bCs/>
                <w:color w:val="FFFFFF"/>
                <w:sz w:val="20"/>
                <w:szCs w:val="20"/>
              </w:rPr>
              <w:t>Carrera</w:t>
            </w:r>
          </w:p>
        </w:tc>
        <w:tc>
          <w:tcPr>
            <w:tcW w:w="2126" w:type="dxa"/>
            <w:tcBorders>
              <w:top w:val="single" w:sz="18" w:space="0" w:color="auto"/>
              <w:left w:val="nil"/>
              <w:bottom w:val="single" w:sz="18" w:space="0" w:color="auto"/>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rPr>
            </w:pPr>
            <w:r w:rsidRPr="003B0892">
              <w:rPr>
                <w:rFonts w:ascii="Arial" w:hAnsi="Arial" w:cs="Arial"/>
                <w:b/>
                <w:bCs/>
                <w:color w:val="FFFFFF"/>
                <w:sz w:val="20"/>
                <w:szCs w:val="20"/>
              </w:rPr>
              <w:t>Alumnos titulados</w:t>
            </w:r>
          </w:p>
        </w:tc>
      </w:tr>
      <w:tr w:rsidR="008627BB" w:rsidRPr="001D5238" w:rsidTr="00FF7BCA">
        <w:trPr>
          <w:jc w:val="center"/>
        </w:trPr>
        <w:tc>
          <w:tcPr>
            <w:tcW w:w="2232" w:type="dxa"/>
            <w:tcBorders>
              <w:left w:val="nil"/>
              <w:bottom w:val="nil"/>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rPr>
            </w:pPr>
            <w:r w:rsidRPr="003B0892">
              <w:rPr>
                <w:rFonts w:ascii="Arial" w:hAnsi="Arial" w:cs="Arial"/>
                <w:b/>
                <w:bCs/>
                <w:color w:val="FFFFFF"/>
                <w:sz w:val="20"/>
                <w:szCs w:val="20"/>
              </w:rPr>
              <w:t>Ingeniería Electromecánica</w:t>
            </w:r>
          </w:p>
        </w:tc>
        <w:tc>
          <w:tcPr>
            <w:tcW w:w="2126" w:type="dxa"/>
            <w:tcBorders>
              <w:bottom w:val="nil"/>
            </w:tcBorders>
            <w:shd w:val="clear" w:color="auto" w:fill="D8D8D8"/>
          </w:tcPr>
          <w:p w:rsidR="008627BB" w:rsidRPr="003B0892" w:rsidRDefault="008627BB" w:rsidP="00FF7BCA">
            <w:pPr>
              <w:spacing w:line="360" w:lineRule="auto"/>
              <w:jc w:val="both"/>
              <w:rPr>
                <w:rFonts w:ascii="Arial" w:hAnsi="Arial" w:cs="Arial"/>
                <w:bCs/>
                <w:sz w:val="20"/>
                <w:szCs w:val="20"/>
              </w:rPr>
            </w:pPr>
            <w:r w:rsidRPr="003B0892">
              <w:rPr>
                <w:rFonts w:ascii="Arial" w:hAnsi="Arial" w:cs="Arial"/>
                <w:bCs/>
                <w:sz w:val="20"/>
                <w:szCs w:val="20"/>
              </w:rPr>
              <w:t>21</w:t>
            </w:r>
          </w:p>
        </w:tc>
      </w:tr>
      <w:tr w:rsidR="008627BB" w:rsidRPr="001D5238" w:rsidTr="00FF7BCA">
        <w:trPr>
          <w:jc w:val="center"/>
        </w:trPr>
        <w:tc>
          <w:tcPr>
            <w:tcW w:w="2232" w:type="dxa"/>
            <w:tcBorders>
              <w:left w:val="nil"/>
              <w:bottom w:val="nil"/>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rPr>
            </w:pPr>
            <w:r w:rsidRPr="003B0892">
              <w:rPr>
                <w:rFonts w:ascii="Arial" w:hAnsi="Arial" w:cs="Arial"/>
                <w:b/>
                <w:bCs/>
                <w:color w:val="FFFFFF"/>
                <w:sz w:val="20"/>
                <w:szCs w:val="20"/>
              </w:rPr>
              <w:t>Ingeniería en Materiales</w:t>
            </w:r>
          </w:p>
        </w:tc>
        <w:tc>
          <w:tcPr>
            <w:tcW w:w="2126" w:type="dxa"/>
            <w:tcBorders>
              <w:bottom w:val="nil"/>
            </w:tcBorders>
            <w:shd w:val="clear" w:color="auto" w:fill="D8D8D8"/>
          </w:tcPr>
          <w:p w:rsidR="008627BB" w:rsidRPr="003B0892" w:rsidRDefault="008627BB" w:rsidP="00FF7BCA">
            <w:pPr>
              <w:spacing w:line="360" w:lineRule="auto"/>
              <w:jc w:val="both"/>
              <w:rPr>
                <w:rFonts w:ascii="Arial" w:hAnsi="Arial" w:cs="Arial"/>
                <w:bCs/>
                <w:sz w:val="20"/>
                <w:szCs w:val="20"/>
              </w:rPr>
            </w:pPr>
            <w:r w:rsidRPr="003B0892">
              <w:rPr>
                <w:rFonts w:ascii="Arial" w:hAnsi="Arial" w:cs="Arial"/>
                <w:bCs/>
                <w:sz w:val="20"/>
                <w:szCs w:val="20"/>
              </w:rPr>
              <w:t>11</w:t>
            </w:r>
          </w:p>
        </w:tc>
      </w:tr>
      <w:tr w:rsidR="008627BB" w:rsidRPr="001D5238" w:rsidTr="00FF7BCA">
        <w:trPr>
          <w:jc w:val="center"/>
        </w:trPr>
        <w:tc>
          <w:tcPr>
            <w:tcW w:w="2232" w:type="dxa"/>
            <w:tcBorders>
              <w:left w:val="nil"/>
              <w:bottom w:val="nil"/>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rPr>
            </w:pPr>
            <w:r w:rsidRPr="003B0892">
              <w:rPr>
                <w:rFonts w:ascii="Arial" w:hAnsi="Arial" w:cs="Arial"/>
                <w:b/>
                <w:bCs/>
                <w:color w:val="FFFFFF"/>
                <w:sz w:val="20"/>
                <w:szCs w:val="20"/>
              </w:rPr>
              <w:t>Licenciatura en Informática</w:t>
            </w:r>
          </w:p>
        </w:tc>
        <w:tc>
          <w:tcPr>
            <w:tcW w:w="2126" w:type="dxa"/>
            <w:tcBorders>
              <w:bottom w:val="nil"/>
            </w:tcBorders>
            <w:shd w:val="clear" w:color="auto" w:fill="D8D8D8"/>
          </w:tcPr>
          <w:p w:rsidR="008627BB" w:rsidRPr="003B0892" w:rsidRDefault="008627BB" w:rsidP="00FF7BCA">
            <w:pPr>
              <w:spacing w:line="360" w:lineRule="auto"/>
              <w:jc w:val="both"/>
              <w:rPr>
                <w:rFonts w:ascii="Arial" w:hAnsi="Arial" w:cs="Arial"/>
                <w:bCs/>
                <w:sz w:val="20"/>
                <w:szCs w:val="20"/>
              </w:rPr>
            </w:pPr>
            <w:r w:rsidRPr="003B0892">
              <w:rPr>
                <w:rFonts w:ascii="Arial" w:hAnsi="Arial" w:cs="Arial"/>
                <w:bCs/>
                <w:sz w:val="20"/>
                <w:szCs w:val="20"/>
              </w:rPr>
              <w:t>44</w:t>
            </w:r>
          </w:p>
        </w:tc>
      </w:tr>
      <w:tr w:rsidR="008627BB" w:rsidRPr="001D5238" w:rsidTr="00FF7BCA">
        <w:trPr>
          <w:jc w:val="center"/>
        </w:trPr>
        <w:tc>
          <w:tcPr>
            <w:tcW w:w="2232" w:type="dxa"/>
            <w:tcBorders>
              <w:left w:val="nil"/>
              <w:bottom w:val="nil"/>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rPr>
            </w:pPr>
            <w:r w:rsidRPr="003B0892">
              <w:rPr>
                <w:rFonts w:ascii="Arial" w:hAnsi="Arial" w:cs="Arial"/>
                <w:b/>
                <w:bCs/>
                <w:color w:val="FFFFFF"/>
                <w:sz w:val="20"/>
                <w:szCs w:val="20"/>
              </w:rPr>
              <w:t>Licenciatura en Administración</w:t>
            </w:r>
          </w:p>
        </w:tc>
        <w:tc>
          <w:tcPr>
            <w:tcW w:w="2126" w:type="dxa"/>
            <w:tcBorders>
              <w:bottom w:val="nil"/>
            </w:tcBorders>
            <w:shd w:val="clear" w:color="auto" w:fill="D8D8D8"/>
          </w:tcPr>
          <w:p w:rsidR="008627BB" w:rsidRPr="003B0892" w:rsidRDefault="008627BB" w:rsidP="00FF7BCA">
            <w:pPr>
              <w:spacing w:line="360" w:lineRule="auto"/>
              <w:jc w:val="both"/>
              <w:rPr>
                <w:rFonts w:ascii="Arial" w:hAnsi="Arial" w:cs="Arial"/>
                <w:bCs/>
                <w:sz w:val="20"/>
                <w:szCs w:val="20"/>
              </w:rPr>
            </w:pPr>
            <w:r w:rsidRPr="003B0892">
              <w:rPr>
                <w:rFonts w:ascii="Arial" w:hAnsi="Arial" w:cs="Arial"/>
                <w:bCs/>
                <w:sz w:val="20"/>
                <w:szCs w:val="20"/>
              </w:rPr>
              <w:t>99</w:t>
            </w:r>
          </w:p>
        </w:tc>
      </w:tr>
      <w:tr w:rsidR="008627BB" w:rsidRPr="001D5238" w:rsidTr="00FF7BCA">
        <w:trPr>
          <w:jc w:val="center"/>
        </w:trPr>
        <w:tc>
          <w:tcPr>
            <w:tcW w:w="2232" w:type="dxa"/>
            <w:tcBorders>
              <w:left w:val="nil"/>
              <w:bottom w:val="nil"/>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rPr>
            </w:pPr>
            <w:r w:rsidRPr="003B0892">
              <w:rPr>
                <w:rFonts w:ascii="Arial" w:hAnsi="Arial" w:cs="Arial"/>
                <w:b/>
                <w:bCs/>
                <w:color w:val="FFFFFF"/>
                <w:sz w:val="20"/>
                <w:szCs w:val="20"/>
              </w:rPr>
              <w:t>Arquitectura</w:t>
            </w:r>
          </w:p>
        </w:tc>
        <w:tc>
          <w:tcPr>
            <w:tcW w:w="2126" w:type="dxa"/>
            <w:tcBorders>
              <w:bottom w:val="nil"/>
            </w:tcBorders>
            <w:shd w:val="clear" w:color="auto" w:fill="D8D8D8"/>
          </w:tcPr>
          <w:p w:rsidR="008627BB" w:rsidRPr="003B0892" w:rsidRDefault="008627BB" w:rsidP="00FF7BCA">
            <w:pPr>
              <w:spacing w:line="360" w:lineRule="auto"/>
              <w:jc w:val="both"/>
              <w:rPr>
                <w:rFonts w:ascii="Arial" w:hAnsi="Arial" w:cs="Arial"/>
                <w:bCs/>
                <w:sz w:val="20"/>
                <w:szCs w:val="20"/>
              </w:rPr>
            </w:pPr>
            <w:r w:rsidRPr="003B0892">
              <w:rPr>
                <w:rFonts w:ascii="Arial" w:hAnsi="Arial" w:cs="Arial"/>
                <w:bCs/>
                <w:sz w:val="20"/>
                <w:szCs w:val="20"/>
              </w:rPr>
              <w:t>94</w:t>
            </w:r>
          </w:p>
        </w:tc>
      </w:tr>
      <w:tr w:rsidR="008627BB" w:rsidRPr="001D5238" w:rsidTr="00FF7BCA">
        <w:trPr>
          <w:jc w:val="center"/>
        </w:trPr>
        <w:tc>
          <w:tcPr>
            <w:tcW w:w="2232" w:type="dxa"/>
            <w:tcBorders>
              <w:left w:val="nil"/>
              <w:bottom w:val="nil"/>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rPr>
            </w:pPr>
            <w:r w:rsidRPr="003B0892">
              <w:rPr>
                <w:rFonts w:ascii="Arial" w:hAnsi="Arial" w:cs="Arial"/>
                <w:b/>
                <w:bCs/>
                <w:color w:val="FFFFFF"/>
                <w:sz w:val="20"/>
                <w:szCs w:val="20"/>
              </w:rPr>
              <w:t>Ingeniería en Sistemas Computacionales</w:t>
            </w:r>
          </w:p>
        </w:tc>
        <w:tc>
          <w:tcPr>
            <w:tcW w:w="2126" w:type="dxa"/>
            <w:tcBorders>
              <w:bottom w:val="nil"/>
            </w:tcBorders>
            <w:shd w:val="clear" w:color="auto" w:fill="D8D8D8"/>
          </w:tcPr>
          <w:p w:rsidR="008627BB" w:rsidRPr="003B0892" w:rsidRDefault="008627BB" w:rsidP="00FF7BCA">
            <w:pPr>
              <w:spacing w:line="360" w:lineRule="auto"/>
              <w:jc w:val="both"/>
              <w:rPr>
                <w:rFonts w:ascii="Arial" w:hAnsi="Arial" w:cs="Arial"/>
                <w:bCs/>
                <w:sz w:val="20"/>
                <w:szCs w:val="20"/>
              </w:rPr>
            </w:pPr>
            <w:r w:rsidRPr="003B0892">
              <w:rPr>
                <w:rFonts w:ascii="Arial" w:hAnsi="Arial" w:cs="Arial"/>
                <w:bCs/>
                <w:sz w:val="20"/>
                <w:szCs w:val="20"/>
              </w:rPr>
              <w:t>85</w:t>
            </w:r>
          </w:p>
        </w:tc>
      </w:tr>
      <w:tr w:rsidR="008627BB" w:rsidRPr="001D5238" w:rsidTr="00FF7BCA">
        <w:trPr>
          <w:jc w:val="center"/>
        </w:trPr>
        <w:tc>
          <w:tcPr>
            <w:tcW w:w="2232" w:type="dxa"/>
            <w:tcBorders>
              <w:left w:val="nil"/>
              <w:bottom w:val="nil"/>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rPr>
            </w:pPr>
            <w:r w:rsidRPr="003B0892">
              <w:rPr>
                <w:rFonts w:ascii="Arial" w:hAnsi="Arial" w:cs="Arial"/>
                <w:b/>
                <w:bCs/>
                <w:color w:val="FFFFFF"/>
                <w:sz w:val="20"/>
                <w:szCs w:val="20"/>
              </w:rPr>
              <w:t>Ingeniería Industrial</w:t>
            </w:r>
          </w:p>
        </w:tc>
        <w:tc>
          <w:tcPr>
            <w:tcW w:w="2126" w:type="dxa"/>
            <w:tcBorders>
              <w:bottom w:val="nil"/>
            </w:tcBorders>
            <w:shd w:val="clear" w:color="auto" w:fill="D8D8D8"/>
          </w:tcPr>
          <w:p w:rsidR="008627BB" w:rsidRPr="003B0892" w:rsidRDefault="008627BB" w:rsidP="00FF7BCA">
            <w:pPr>
              <w:spacing w:line="360" w:lineRule="auto"/>
              <w:jc w:val="both"/>
              <w:rPr>
                <w:rFonts w:ascii="Arial" w:hAnsi="Arial" w:cs="Arial"/>
                <w:bCs/>
                <w:sz w:val="20"/>
                <w:szCs w:val="20"/>
              </w:rPr>
            </w:pPr>
            <w:r w:rsidRPr="003B0892">
              <w:rPr>
                <w:rFonts w:ascii="Arial" w:hAnsi="Arial" w:cs="Arial"/>
                <w:bCs/>
                <w:sz w:val="20"/>
                <w:szCs w:val="20"/>
              </w:rPr>
              <w:t>40</w:t>
            </w:r>
          </w:p>
        </w:tc>
      </w:tr>
      <w:tr w:rsidR="008627BB" w:rsidRPr="001D5238" w:rsidTr="00FF7BCA">
        <w:trPr>
          <w:jc w:val="center"/>
        </w:trPr>
        <w:tc>
          <w:tcPr>
            <w:tcW w:w="2232" w:type="dxa"/>
            <w:tcBorders>
              <w:left w:val="nil"/>
              <w:bottom w:val="single" w:sz="18" w:space="0" w:color="auto"/>
              <w:right w:val="nil"/>
            </w:tcBorders>
            <w:shd w:val="clear" w:color="auto" w:fill="4F81BD"/>
          </w:tcPr>
          <w:p w:rsidR="008627BB" w:rsidRPr="003B0892" w:rsidRDefault="008627BB" w:rsidP="00FF7BCA">
            <w:pPr>
              <w:spacing w:line="360" w:lineRule="auto"/>
              <w:jc w:val="both"/>
              <w:rPr>
                <w:rFonts w:ascii="Arial" w:hAnsi="Arial" w:cs="Arial"/>
                <w:b/>
                <w:bCs/>
                <w:color w:val="FFFFFF"/>
                <w:sz w:val="20"/>
                <w:szCs w:val="20"/>
              </w:rPr>
            </w:pPr>
            <w:r w:rsidRPr="003B0892">
              <w:rPr>
                <w:rFonts w:ascii="Arial" w:hAnsi="Arial" w:cs="Arial"/>
                <w:b/>
                <w:bCs/>
                <w:color w:val="FFFFFF"/>
                <w:sz w:val="20"/>
                <w:szCs w:val="20"/>
              </w:rPr>
              <w:t>Maestrías</w:t>
            </w:r>
          </w:p>
        </w:tc>
        <w:tc>
          <w:tcPr>
            <w:tcW w:w="2126" w:type="dxa"/>
            <w:shd w:val="clear" w:color="auto" w:fill="D8D8D8"/>
          </w:tcPr>
          <w:p w:rsidR="008627BB" w:rsidRPr="003B0892" w:rsidRDefault="008627BB" w:rsidP="00FF7BCA">
            <w:pPr>
              <w:spacing w:line="360" w:lineRule="auto"/>
              <w:jc w:val="both"/>
              <w:rPr>
                <w:rFonts w:ascii="Arial" w:hAnsi="Arial" w:cs="Arial"/>
                <w:bCs/>
                <w:sz w:val="20"/>
                <w:szCs w:val="20"/>
              </w:rPr>
            </w:pPr>
            <w:r w:rsidRPr="003B0892">
              <w:rPr>
                <w:rFonts w:ascii="Arial" w:hAnsi="Arial" w:cs="Arial"/>
                <w:bCs/>
                <w:sz w:val="20"/>
                <w:szCs w:val="20"/>
              </w:rPr>
              <w:t>10</w:t>
            </w:r>
          </w:p>
        </w:tc>
      </w:tr>
    </w:tbl>
    <w:p w:rsidR="008627BB" w:rsidRPr="00916920" w:rsidRDefault="008627BB" w:rsidP="00B570A5">
      <w:pPr>
        <w:pStyle w:val="Epgrafe"/>
        <w:spacing w:line="360" w:lineRule="auto"/>
        <w:jc w:val="center"/>
        <w:rPr>
          <w:rFonts w:ascii="Arial" w:hAnsi="Arial" w:cs="Arial"/>
          <w:b w:val="0"/>
        </w:rPr>
      </w:pPr>
      <w:r w:rsidRPr="00916920">
        <w:rPr>
          <w:b w:val="0"/>
        </w:rPr>
        <w:t xml:space="preserve">Fuente: Departamento de Servicios Escolares </w:t>
      </w:r>
    </w:p>
    <w:p w:rsidR="008627BB" w:rsidRPr="009B7DF4"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lang w:val="es-ES"/>
        </w:rPr>
      </w:pPr>
    </w:p>
    <w:p w:rsidR="008627BB" w:rsidRPr="00916920" w:rsidRDefault="008627BB" w:rsidP="00B570A5">
      <w:pPr>
        <w:spacing w:line="360" w:lineRule="auto"/>
        <w:jc w:val="both"/>
        <w:rPr>
          <w:rFonts w:ascii="Arial" w:hAnsi="Arial" w:cs="Arial"/>
          <w:lang w:val="es-ES"/>
        </w:rPr>
      </w:pPr>
      <w:r w:rsidRPr="00916920">
        <w:rPr>
          <w:rFonts w:ascii="Arial" w:hAnsi="Arial" w:cs="Arial"/>
          <w:lang w:val="es-ES"/>
        </w:rPr>
        <w:t>Cabe mencionar que el área de trámites de Titulación ha recibido en 2 ocasiones, la distinción de encontrarse entre los mejores 10 tecnológicos de la República Mexicana en trámites de Titulación ante D</w:t>
      </w:r>
      <w:r>
        <w:rPr>
          <w:rFonts w:ascii="Arial" w:hAnsi="Arial" w:cs="Arial"/>
          <w:lang w:val="es-ES"/>
        </w:rPr>
        <w:t xml:space="preserve">irección </w:t>
      </w:r>
      <w:r w:rsidRPr="00916920">
        <w:rPr>
          <w:rFonts w:ascii="Arial" w:hAnsi="Arial" w:cs="Arial"/>
          <w:lang w:val="es-ES"/>
        </w:rPr>
        <w:t>G</w:t>
      </w:r>
      <w:r>
        <w:rPr>
          <w:rFonts w:ascii="Arial" w:hAnsi="Arial" w:cs="Arial"/>
          <w:lang w:val="es-ES"/>
        </w:rPr>
        <w:t xml:space="preserve">eneral de </w:t>
      </w:r>
      <w:r w:rsidRPr="00916920">
        <w:rPr>
          <w:rFonts w:ascii="Arial" w:hAnsi="Arial" w:cs="Arial"/>
          <w:lang w:val="es-ES"/>
        </w:rPr>
        <w:t>P</w:t>
      </w:r>
      <w:r>
        <w:rPr>
          <w:rFonts w:ascii="Arial" w:hAnsi="Arial" w:cs="Arial"/>
          <w:lang w:val="es-ES"/>
        </w:rPr>
        <w:t>rofesiones</w:t>
      </w:r>
      <w:r w:rsidRPr="00916920">
        <w:rPr>
          <w:rFonts w:ascii="Arial" w:hAnsi="Arial" w:cs="Arial"/>
          <w:lang w:val="es-ES"/>
        </w:rPr>
        <w:t xml:space="preserve">, tomando en cuenta que tecnológicos </w:t>
      </w:r>
      <w:r>
        <w:rPr>
          <w:rFonts w:ascii="Arial" w:hAnsi="Arial" w:cs="Arial"/>
          <w:lang w:val="es-ES"/>
        </w:rPr>
        <w:t xml:space="preserve">de </w:t>
      </w:r>
      <w:r w:rsidRPr="00916920">
        <w:rPr>
          <w:rFonts w:ascii="Arial" w:hAnsi="Arial" w:cs="Arial"/>
          <w:lang w:val="es-ES"/>
        </w:rPr>
        <w:t xml:space="preserve">tamaño similar en población estudiantil cuentan con mayor </w:t>
      </w:r>
      <w:r>
        <w:rPr>
          <w:rFonts w:ascii="Arial" w:hAnsi="Arial" w:cs="Arial"/>
          <w:lang w:val="es-ES"/>
        </w:rPr>
        <w:t>número de personal en esta área, s</w:t>
      </w:r>
      <w:r w:rsidRPr="00916920">
        <w:rPr>
          <w:rFonts w:ascii="Arial" w:hAnsi="Arial" w:cs="Arial"/>
          <w:lang w:val="es-ES"/>
        </w:rPr>
        <w:t>e realizan anualmente un promedio de 4</w:t>
      </w:r>
      <w:r>
        <w:rPr>
          <w:rFonts w:ascii="Arial" w:hAnsi="Arial" w:cs="Arial"/>
          <w:lang w:val="es-ES"/>
        </w:rPr>
        <w:t>0</w:t>
      </w:r>
      <w:r w:rsidRPr="00916920">
        <w:rPr>
          <w:rFonts w:ascii="Arial" w:hAnsi="Arial" w:cs="Arial"/>
          <w:lang w:val="es-ES"/>
        </w:rPr>
        <w:t>0 trámites</w:t>
      </w:r>
      <w:r>
        <w:rPr>
          <w:rFonts w:ascii="Arial" w:hAnsi="Arial" w:cs="Arial"/>
          <w:lang w:val="es-ES"/>
        </w:rPr>
        <w:t xml:space="preserve"> </w:t>
      </w:r>
      <w:r w:rsidRPr="00916920">
        <w:rPr>
          <w:rFonts w:ascii="Arial" w:hAnsi="Arial" w:cs="Arial"/>
          <w:lang w:val="es-ES"/>
        </w:rPr>
        <w:t>con un margen de error inferior al 1% anual.</w:t>
      </w:r>
    </w:p>
    <w:p w:rsidR="008627BB" w:rsidRPr="002B467E" w:rsidRDefault="008627BB" w:rsidP="00B570A5">
      <w:pPr>
        <w:spacing w:line="360" w:lineRule="auto"/>
        <w:jc w:val="both"/>
        <w:rPr>
          <w:rFonts w:ascii="Arial" w:hAnsi="Arial" w:cs="Arial"/>
          <w:spacing w:val="-2"/>
          <w:lang w:val="es-ES"/>
        </w:rPr>
      </w:pPr>
    </w:p>
    <w:p w:rsidR="00FF7BCA" w:rsidRDefault="00FF7BCA" w:rsidP="00B570A5">
      <w:pPr>
        <w:spacing w:line="360" w:lineRule="auto"/>
        <w:jc w:val="both"/>
        <w:rPr>
          <w:rFonts w:ascii="Arial" w:hAnsi="Arial" w:cs="Arial"/>
          <w:spacing w:val="-2"/>
        </w:rPr>
        <w:sectPr w:rsidR="00FF7BCA" w:rsidSect="00F0597A">
          <w:headerReference w:type="even" r:id="rId55"/>
          <w:headerReference w:type="default" r:id="rId56"/>
          <w:footerReference w:type="even" r:id="rId57"/>
          <w:footerReference w:type="default" r:id="rId58"/>
          <w:pgSz w:w="12240" w:h="15840" w:code="1"/>
          <w:pgMar w:top="1417" w:right="1701" w:bottom="1417" w:left="1701" w:header="708" w:footer="708" w:gutter="0"/>
          <w:cols w:space="708"/>
          <w:docGrid w:linePitch="360"/>
        </w:sectPr>
      </w:pPr>
    </w:p>
    <w:p w:rsidR="008627BB" w:rsidRDefault="008627BB" w:rsidP="00B570A5">
      <w:pPr>
        <w:spacing w:line="360" w:lineRule="auto"/>
        <w:jc w:val="both"/>
        <w:rPr>
          <w:rFonts w:ascii="Arial" w:hAnsi="Arial" w:cs="Arial"/>
          <w:spacing w:val="-2"/>
        </w:rPr>
      </w:pPr>
    </w:p>
    <w:p w:rsidR="008627BB" w:rsidRDefault="008627BB" w:rsidP="00B570A5">
      <w:pPr>
        <w:spacing w:line="360" w:lineRule="auto"/>
        <w:jc w:val="both"/>
        <w:rPr>
          <w:rFonts w:ascii="Arial" w:hAnsi="Arial" w:cs="Arial"/>
          <w:spacing w:val="-2"/>
        </w:rPr>
      </w:pPr>
    </w:p>
    <w:p w:rsidR="008627BB" w:rsidRDefault="008627BB" w:rsidP="00B570A5">
      <w:pPr>
        <w:spacing w:line="360" w:lineRule="auto"/>
        <w:jc w:val="both"/>
        <w:rPr>
          <w:rFonts w:ascii="Arial" w:hAnsi="Arial" w:cs="Arial"/>
          <w:spacing w:val="-2"/>
        </w:rPr>
      </w:pPr>
    </w:p>
    <w:p w:rsidR="008627BB" w:rsidRDefault="008627BB"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066611" w:rsidP="00B570A5">
      <w:pPr>
        <w:spacing w:line="360" w:lineRule="auto"/>
        <w:jc w:val="both"/>
        <w:rPr>
          <w:rFonts w:ascii="Arial" w:hAnsi="Arial" w:cs="Arial"/>
          <w:spacing w:val="-2"/>
        </w:rPr>
      </w:pPr>
      <w:r w:rsidRPr="00066611">
        <w:rPr>
          <w:noProof/>
          <w:lang w:val="es-ES"/>
        </w:rPr>
        <w:pict>
          <v:shape id="_x0000_s1094" type="#_x0000_t202" style="position:absolute;left:0;text-align:left;margin-left:-20.8pt;margin-top:10.2pt;width:270pt;height:2in;z-index:251666432" filled="f" stroked="f">
            <v:textbox style="mso-next-textbox:#_x0000_s1094">
              <w:txbxContent>
                <w:p w:rsidR="00641639" w:rsidRPr="00B56700" w:rsidRDefault="00641639" w:rsidP="002566CA">
                  <w:pPr>
                    <w:jc w:val="center"/>
                    <w:rPr>
                      <w:rFonts w:ascii="Verdana" w:hAnsi="Verdana"/>
                      <w:b/>
                      <w:sz w:val="44"/>
                      <w:szCs w:val="44"/>
                    </w:rPr>
                  </w:pPr>
                  <w:r>
                    <w:rPr>
                      <w:rFonts w:ascii="Verdana" w:hAnsi="Verdana"/>
                      <w:b/>
                      <w:sz w:val="90"/>
                      <w:szCs w:val="90"/>
                    </w:rPr>
                    <w:t>5</w:t>
                  </w:r>
                  <w:r w:rsidRPr="002566CA">
                    <w:rPr>
                      <w:rFonts w:ascii="Verdana" w:hAnsi="Verdana"/>
                      <w:b/>
                      <w:sz w:val="90"/>
                      <w:szCs w:val="90"/>
                    </w:rPr>
                    <w:t>.</w:t>
                  </w:r>
                  <w:r>
                    <w:rPr>
                      <w:rFonts w:ascii="Verdana" w:hAnsi="Verdana"/>
                      <w:b/>
                      <w:sz w:val="44"/>
                      <w:szCs w:val="44"/>
                    </w:rPr>
                    <w:t xml:space="preserve"> Proceso de Vinculación y Difusión de la cultura</w:t>
                  </w:r>
                </w:p>
              </w:txbxContent>
            </v:textbox>
          </v:shape>
        </w:pict>
      </w:r>
      <w:r w:rsidRPr="00066611">
        <w:rPr>
          <w:noProof/>
          <w:lang w:val="es-ES"/>
        </w:rPr>
        <w:pict>
          <v:roundrect id="_x0000_s1095" style="position:absolute;left:0;text-align:left;margin-left:-20.8pt;margin-top:9.25pt;width:252pt;height:150pt;z-index:251665408" arcsize="10923f" fillcolor="#4f81bd" strokecolor="#f2f2f2" strokeweight="3pt">
            <v:shadow on="t" type="perspective" color="#243f60" opacity=".5" offset="1pt" offset2="-1pt"/>
          </v:roundrect>
        </w:pict>
      </w: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sectPr w:rsidR="00FF7BCA" w:rsidSect="00F0597A">
          <w:headerReference w:type="even" r:id="rId59"/>
          <w:footerReference w:type="even" r:id="rId60"/>
          <w:pgSz w:w="12240" w:h="15840" w:code="1"/>
          <w:pgMar w:top="1417" w:right="1701" w:bottom="1417" w:left="1701" w:header="708" w:footer="708" w:gutter="0"/>
          <w:cols w:space="708"/>
          <w:docGrid w:linePitch="360"/>
        </w:sectPr>
      </w:pPr>
    </w:p>
    <w:p w:rsidR="008627BB" w:rsidRPr="009B7DF4" w:rsidRDefault="008627BB" w:rsidP="00B570A5">
      <w:pPr>
        <w:pStyle w:val="Ttulo1"/>
        <w:numPr>
          <w:ilvl w:val="0"/>
          <w:numId w:val="15"/>
        </w:numPr>
        <w:spacing w:line="360" w:lineRule="auto"/>
      </w:pPr>
      <w:bookmarkStart w:id="71" w:name="_Toc248303365"/>
      <w:r>
        <w:lastRenderedPageBreak/>
        <w:t>Proceso de</w:t>
      </w:r>
      <w:r w:rsidRPr="009B7DF4">
        <w:t xml:space="preserve"> vinculación y difusión de la cultura</w:t>
      </w:r>
      <w:bookmarkEnd w:id="71"/>
      <w:r w:rsidRPr="009B7DF4">
        <w:t xml:space="preserve"> </w:t>
      </w:r>
    </w:p>
    <w:p w:rsidR="008627BB" w:rsidRDefault="008627BB" w:rsidP="00B570A5">
      <w:pPr>
        <w:spacing w:line="360" w:lineRule="auto"/>
        <w:jc w:val="both"/>
        <w:rPr>
          <w:rFonts w:ascii="Arial" w:hAnsi="Arial" w:cs="Arial"/>
          <w:spacing w:val="-2"/>
        </w:rPr>
      </w:pPr>
    </w:p>
    <w:p w:rsidR="008627BB" w:rsidRDefault="008627BB" w:rsidP="00B570A5">
      <w:pPr>
        <w:spacing w:line="360" w:lineRule="auto"/>
        <w:jc w:val="both"/>
        <w:rPr>
          <w:rFonts w:ascii="Arial" w:hAnsi="Arial" w:cs="Arial"/>
          <w:spacing w:val="-2"/>
        </w:rPr>
      </w:pPr>
      <w:r>
        <w:rPr>
          <w:rFonts w:ascii="Arial" w:hAnsi="Arial" w:cs="Arial"/>
          <w:spacing w:val="-2"/>
        </w:rPr>
        <w:t>El proceso de vinculación y difusión de la cultura contribuye a la formación integral del alumno, a través de su vinculación con el sector productivo  y la sociedad, así como  del deporte y la cultura.</w:t>
      </w:r>
    </w:p>
    <w:p w:rsidR="008627BB" w:rsidRDefault="008627BB" w:rsidP="00B570A5">
      <w:pPr>
        <w:spacing w:line="360" w:lineRule="auto"/>
        <w:jc w:val="both"/>
        <w:rPr>
          <w:rFonts w:ascii="Arial" w:hAnsi="Arial" w:cs="Arial"/>
          <w:spacing w:val="-2"/>
        </w:rPr>
      </w:pPr>
    </w:p>
    <w:p w:rsidR="008627BB" w:rsidRPr="00754D52" w:rsidRDefault="008627BB" w:rsidP="00B570A5">
      <w:pPr>
        <w:pStyle w:val="Ttulo2"/>
        <w:numPr>
          <w:ilvl w:val="1"/>
          <w:numId w:val="15"/>
        </w:numPr>
        <w:spacing w:line="360" w:lineRule="auto"/>
      </w:pPr>
      <w:bookmarkStart w:id="72" w:name="_Toc248303366"/>
      <w:r w:rsidRPr="00754D52">
        <w:t>Gestión Tecnológica y Vinculación</w:t>
      </w:r>
      <w:bookmarkEnd w:id="72"/>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sidRPr="009B7DF4">
        <w:rPr>
          <w:rFonts w:ascii="Arial" w:hAnsi="Arial" w:cs="Arial"/>
        </w:rPr>
        <w:t xml:space="preserve">El concepto de “vinculación” en el ámbito de los centros de investigación y las instituciones de educación superior, es un término inacabado al referirse a un proceso en construcción constante. En El Instituto Tecnológico de Zacatecas, dicho concepto comenzó a ser entendido como las distintas formas de relación entre una IES y las organizaciones sociales y productivas, con la finalidad de enfrentar conjuntamente los problemas del desarrollo de una región.  De este modo, y a partir del 2006 se dio  inicio uno de los programas que poco a poco fueron consolidando los pilares fundamentales de la acción institucional: el Programa de Vinculación Académica con el Sector Social, donde la idea básica de la vinculación gira en cómo darle mayor “utilidad social” al conocimiento generado mediante la investigación, en un contexto en el que aún prevalece la marginación y pobreza, y en el que los actores principales son las organizaciones sociales y las instituciones, y no así las empresas, como sucede en otras regiones. Se parte de que los procesos de vinculación académica deben responder de manera significativa a los problemas del contexto social, político y económico en el cual nacieron, contando con la participación responsable de todos los actores involucrados, pues no basta con transportar conocimientos acabados de las instituciones hacia la sociedad, sino que en la generación de tales conocimientos deben propiciarse mecanismos de interacción que no sólo atiendan los problemas inmediatos, sino que incrementen las capacidades locales para su resolución. </w:t>
      </w:r>
    </w:p>
    <w:p w:rsidR="008627BB" w:rsidRPr="009B7DF4" w:rsidRDefault="008627BB" w:rsidP="00B570A5">
      <w:pPr>
        <w:spacing w:line="360" w:lineRule="auto"/>
        <w:jc w:val="both"/>
        <w:rPr>
          <w:rFonts w:ascii="Arial" w:hAnsi="Arial" w:cs="Arial"/>
        </w:rPr>
      </w:pPr>
      <w:r w:rsidRPr="009B7DF4">
        <w:rPr>
          <w:rFonts w:ascii="Arial" w:hAnsi="Arial" w:cs="Arial"/>
        </w:rPr>
        <w:lastRenderedPageBreak/>
        <w:t xml:space="preserve">En el proceso de consolidación  del área de Vinculación, destaca como objetivo principal la creación de la Unidad de Gestión de Servicios Tecnológicos; como un centro de certificación de competencias laborales; lo cual abre una nueva </w:t>
      </w:r>
      <w:r>
        <w:rPr>
          <w:rFonts w:ascii="Arial" w:hAnsi="Arial" w:cs="Arial"/>
        </w:rPr>
        <w:t>v</w:t>
      </w:r>
      <w:r w:rsidRPr="009B7DF4">
        <w:rPr>
          <w:rFonts w:ascii="Arial" w:hAnsi="Arial" w:cs="Arial"/>
        </w:rPr>
        <w:t>eta de participación de la institución en el contexto regional, al fortalecer los procesos de consultorías, estudios, asesorías, diplomados, cursos de capacitación y servicios de diversa índole en apoyo a las dinámicas de innovación social. La estructura orgánica de la Unidad de Gestión de Servicios Tecnológicos que se plantea se considera así como un programa estratégico junto con la Investigación y la Formación de Recursos Humanos. Actualmente se opera un enfoque de vinculación orientado al fortalecimiento de las redes de cooperación para el desarrollo, las cuales han permitido integrar a investigadores, técnicos y estudiantes de todas las áreas académicas  del Instituto, permitiendo el trabajo interdisciplinario y la conjunción de actividades de investigación, formación de recursos humanos y vinculación, mediante grupos de trabajo operativos. Así, a lo largo de los años, los planteamientos teóricos y metodológicos de la Vinculación se han ido edificando y consolidando, fortaleciendo con ello el quehacer institucional.</w:t>
      </w:r>
    </w:p>
    <w:p w:rsidR="008627BB" w:rsidRPr="009B7DF4"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Pr>
          <w:rFonts w:ascii="Arial" w:hAnsi="Arial" w:cs="Arial"/>
        </w:rPr>
        <w:t xml:space="preserve">El </w:t>
      </w:r>
      <w:r w:rsidRPr="009B7DF4">
        <w:rPr>
          <w:rFonts w:ascii="Arial" w:hAnsi="Arial" w:cs="Arial"/>
        </w:rPr>
        <w:t>Objetivo Genera</w:t>
      </w:r>
      <w:r>
        <w:rPr>
          <w:rFonts w:ascii="Arial" w:hAnsi="Arial" w:cs="Arial"/>
        </w:rPr>
        <w:t xml:space="preserve">l es el de </w:t>
      </w:r>
      <w:r w:rsidRPr="009B7DF4">
        <w:rPr>
          <w:rFonts w:ascii="Arial" w:hAnsi="Arial" w:cs="Arial"/>
        </w:rPr>
        <w:t>Contribuir a la formación integral de nuestros estudiantes, creando las condiciones y espacios necesarios a través de la vinculación del instituto con los sectores</w:t>
      </w:r>
      <w:r>
        <w:rPr>
          <w:rFonts w:ascii="Arial" w:hAnsi="Arial" w:cs="Arial"/>
        </w:rPr>
        <w:t>;</w:t>
      </w:r>
      <w:r w:rsidRPr="009B7DF4">
        <w:rPr>
          <w:rFonts w:ascii="Arial" w:hAnsi="Arial" w:cs="Arial"/>
        </w:rPr>
        <w:t xml:space="preserve"> económico, productivo y social de la entidad</w:t>
      </w:r>
    </w:p>
    <w:p w:rsidR="008627BB"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sidRPr="009B7DF4">
        <w:rPr>
          <w:rFonts w:ascii="Arial" w:hAnsi="Arial" w:cs="Arial"/>
        </w:rPr>
        <w:t>Para ello, el SNEST  en lo general y el instituto en lo particular consideran la implementación y operación de los programas y mecanismos adecuados, estos programas son:</w:t>
      </w:r>
    </w:p>
    <w:p w:rsidR="008627BB" w:rsidRPr="009B7DF4" w:rsidRDefault="00066611" w:rsidP="00B570A5">
      <w:pPr>
        <w:spacing w:line="360" w:lineRule="auto"/>
        <w:jc w:val="both"/>
        <w:rPr>
          <w:rFonts w:ascii="Arial" w:hAnsi="Arial" w:cs="Arial"/>
        </w:rPr>
      </w:pPr>
      <w:r w:rsidRPr="00066611">
        <w:rPr>
          <w:noProof/>
          <w:lang w:val="es-ES"/>
        </w:rPr>
        <w:pict>
          <v:roundrect id="_x0000_s1100" style="position:absolute;left:0;text-align:left;margin-left:309.6pt;margin-top:4.15pt;width:111pt;height:61.5pt;z-index:251652096" arcsize="10923f" fillcolor="#9bbb59" strokecolor="#f2f2f2" strokeweight="3pt">
            <v:shadow on="t" type="perspective" color="#4e6128" opacity=".5" offset="1pt" offset2="-1pt"/>
            <v:textbox style="mso-next-textbox:#_x0000_s1100">
              <w:txbxContent>
                <w:p w:rsidR="00641639" w:rsidRPr="00581F44" w:rsidRDefault="00641639" w:rsidP="00546C5C">
                  <w:pPr>
                    <w:jc w:val="center"/>
                    <w:rPr>
                      <w:rFonts w:ascii="Cambria" w:hAnsi="Cambria"/>
                      <w:b/>
                      <w:sz w:val="20"/>
                    </w:rPr>
                  </w:pPr>
                  <w:r w:rsidRPr="00581F44">
                    <w:rPr>
                      <w:rFonts w:ascii="Cambria" w:hAnsi="Cambria"/>
                      <w:b/>
                      <w:sz w:val="20"/>
                    </w:rPr>
                    <w:t>Índice de</w:t>
                  </w:r>
                  <w:r>
                    <w:rPr>
                      <w:rFonts w:ascii="Cambria" w:hAnsi="Cambria"/>
                      <w:b/>
                      <w:sz w:val="20"/>
                    </w:rPr>
                    <w:t xml:space="preserve"> Servicio Social prestado del 90</w:t>
                  </w:r>
                  <w:r w:rsidRPr="00581F44">
                    <w:rPr>
                      <w:rFonts w:ascii="Cambria" w:hAnsi="Cambria"/>
                      <w:b/>
                      <w:sz w:val="20"/>
                    </w:rPr>
                    <w:t>%</w:t>
                  </w:r>
                </w:p>
              </w:txbxContent>
            </v:textbox>
          </v:roundrect>
        </w:pict>
      </w:r>
    </w:p>
    <w:p w:rsidR="008627BB" w:rsidRPr="009B7DF4" w:rsidRDefault="008627BB" w:rsidP="00B570A5">
      <w:pPr>
        <w:numPr>
          <w:ilvl w:val="0"/>
          <w:numId w:val="5"/>
        </w:numPr>
        <w:spacing w:line="360" w:lineRule="auto"/>
        <w:jc w:val="both"/>
        <w:rPr>
          <w:rFonts w:ascii="Arial" w:hAnsi="Arial" w:cs="Arial"/>
        </w:rPr>
      </w:pPr>
      <w:r w:rsidRPr="009B7DF4">
        <w:rPr>
          <w:rFonts w:ascii="Arial" w:hAnsi="Arial" w:cs="Arial"/>
        </w:rPr>
        <w:t>Servicio Social</w:t>
      </w:r>
    </w:p>
    <w:p w:rsidR="008627BB" w:rsidRPr="009B7DF4" w:rsidRDefault="008627BB" w:rsidP="00B570A5">
      <w:pPr>
        <w:numPr>
          <w:ilvl w:val="0"/>
          <w:numId w:val="5"/>
        </w:numPr>
        <w:spacing w:line="360" w:lineRule="auto"/>
        <w:jc w:val="both"/>
        <w:rPr>
          <w:rFonts w:ascii="Arial" w:hAnsi="Arial" w:cs="Arial"/>
        </w:rPr>
      </w:pPr>
      <w:r w:rsidRPr="009B7DF4">
        <w:rPr>
          <w:rFonts w:ascii="Arial" w:hAnsi="Arial" w:cs="Arial"/>
        </w:rPr>
        <w:t>Residencias profesionales</w:t>
      </w:r>
    </w:p>
    <w:p w:rsidR="008627BB" w:rsidRPr="009B7DF4" w:rsidRDefault="008627BB" w:rsidP="00B570A5">
      <w:pPr>
        <w:numPr>
          <w:ilvl w:val="0"/>
          <w:numId w:val="5"/>
        </w:numPr>
        <w:spacing w:line="360" w:lineRule="auto"/>
        <w:jc w:val="both"/>
        <w:rPr>
          <w:rFonts w:ascii="Arial" w:hAnsi="Arial" w:cs="Arial"/>
        </w:rPr>
      </w:pPr>
      <w:r w:rsidRPr="009B7DF4">
        <w:rPr>
          <w:rFonts w:ascii="Arial" w:hAnsi="Arial" w:cs="Arial"/>
        </w:rPr>
        <w:t>Visitas a las empresas</w:t>
      </w:r>
    </w:p>
    <w:p w:rsidR="008627BB" w:rsidRPr="009B7DF4" w:rsidRDefault="008627BB" w:rsidP="00B570A5">
      <w:pPr>
        <w:numPr>
          <w:ilvl w:val="0"/>
          <w:numId w:val="5"/>
        </w:numPr>
        <w:spacing w:line="360" w:lineRule="auto"/>
        <w:jc w:val="both"/>
        <w:rPr>
          <w:rFonts w:ascii="Arial" w:hAnsi="Arial" w:cs="Arial"/>
        </w:rPr>
      </w:pPr>
      <w:r w:rsidRPr="009B7DF4">
        <w:rPr>
          <w:rFonts w:ascii="Arial" w:hAnsi="Arial" w:cs="Arial"/>
        </w:rPr>
        <w:t>Concursos nacionales de creatividad y de emprendedores</w:t>
      </w:r>
    </w:p>
    <w:p w:rsidR="008627BB" w:rsidRPr="009B7DF4" w:rsidRDefault="008627BB" w:rsidP="00B570A5">
      <w:pPr>
        <w:numPr>
          <w:ilvl w:val="0"/>
          <w:numId w:val="5"/>
        </w:numPr>
        <w:spacing w:line="360" w:lineRule="auto"/>
        <w:jc w:val="both"/>
        <w:rPr>
          <w:rFonts w:ascii="Arial" w:hAnsi="Arial" w:cs="Arial"/>
        </w:rPr>
      </w:pPr>
      <w:r w:rsidRPr="009B7DF4">
        <w:rPr>
          <w:rFonts w:ascii="Arial" w:hAnsi="Arial" w:cs="Arial"/>
        </w:rPr>
        <w:lastRenderedPageBreak/>
        <w:t>Estadías Técnicas</w:t>
      </w:r>
    </w:p>
    <w:p w:rsidR="008627BB" w:rsidRPr="009B7DF4" w:rsidRDefault="008627BB" w:rsidP="00B570A5">
      <w:pPr>
        <w:numPr>
          <w:ilvl w:val="0"/>
          <w:numId w:val="5"/>
        </w:numPr>
        <w:spacing w:line="360" w:lineRule="auto"/>
        <w:jc w:val="both"/>
        <w:rPr>
          <w:rFonts w:ascii="Arial" w:hAnsi="Arial" w:cs="Arial"/>
        </w:rPr>
      </w:pPr>
      <w:r w:rsidRPr="009B7DF4">
        <w:rPr>
          <w:rFonts w:ascii="Arial" w:hAnsi="Arial" w:cs="Arial"/>
        </w:rPr>
        <w:t>Bolsa de trabajo</w:t>
      </w:r>
    </w:p>
    <w:p w:rsidR="008627BB" w:rsidRPr="009B7DF4" w:rsidRDefault="008627BB" w:rsidP="00B570A5">
      <w:pPr>
        <w:numPr>
          <w:ilvl w:val="0"/>
          <w:numId w:val="5"/>
        </w:numPr>
        <w:spacing w:line="360" w:lineRule="auto"/>
        <w:jc w:val="both"/>
        <w:rPr>
          <w:rFonts w:ascii="Arial" w:hAnsi="Arial" w:cs="Arial"/>
        </w:rPr>
      </w:pPr>
      <w:r w:rsidRPr="009B7DF4">
        <w:rPr>
          <w:rFonts w:ascii="Arial" w:hAnsi="Arial" w:cs="Arial"/>
        </w:rPr>
        <w:t>Seguimiento de egresados</w:t>
      </w:r>
    </w:p>
    <w:p w:rsidR="008627BB" w:rsidRPr="009B7DF4" w:rsidRDefault="008627BB" w:rsidP="00B570A5">
      <w:pPr>
        <w:numPr>
          <w:ilvl w:val="0"/>
          <w:numId w:val="5"/>
        </w:numPr>
        <w:spacing w:line="360" w:lineRule="auto"/>
        <w:jc w:val="both"/>
        <w:rPr>
          <w:rFonts w:ascii="Arial" w:hAnsi="Arial" w:cs="Arial"/>
        </w:rPr>
      </w:pPr>
      <w:r w:rsidRPr="009B7DF4">
        <w:rPr>
          <w:rFonts w:ascii="Arial" w:hAnsi="Arial" w:cs="Arial"/>
        </w:rPr>
        <w:t xml:space="preserve">Otras actividades inherentes al departamento </w:t>
      </w:r>
    </w:p>
    <w:p w:rsidR="008627BB" w:rsidRDefault="008627BB" w:rsidP="00B570A5">
      <w:pPr>
        <w:pStyle w:val="Ttulo3"/>
        <w:numPr>
          <w:ilvl w:val="2"/>
          <w:numId w:val="15"/>
        </w:numPr>
        <w:spacing w:line="360" w:lineRule="auto"/>
      </w:pPr>
      <w:bookmarkStart w:id="73" w:name="_Toc248303367"/>
      <w:r>
        <w:t>Servicio Social</w:t>
      </w:r>
      <w:bookmarkEnd w:id="73"/>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sidRPr="009B7DF4">
        <w:rPr>
          <w:rFonts w:ascii="Arial" w:hAnsi="Arial" w:cs="Arial"/>
        </w:rPr>
        <w:t>Este departamento tiene como meta anual establecida en el SGC el inducir, gestionar y colocar al 20% de la población estudiantil de quienes están en condiciones académicas de realizarlo, para este per</w:t>
      </w:r>
      <w:r>
        <w:rPr>
          <w:rFonts w:ascii="Arial" w:hAnsi="Arial" w:cs="Arial"/>
        </w:rPr>
        <w:t>iodo se contemplo un total de 60</w:t>
      </w:r>
      <w:r w:rsidRPr="009B7DF4">
        <w:rPr>
          <w:rFonts w:ascii="Arial" w:hAnsi="Arial" w:cs="Arial"/>
        </w:rPr>
        <w:t xml:space="preserve">0 alumnos. Los resultados del periodo se presentan de acuerdo al </w:t>
      </w:r>
      <w:r w:rsidR="00385972">
        <w:rPr>
          <w:rFonts w:ascii="Arial" w:hAnsi="Arial" w:cs="Arial"/>
        </w:rPr>
        <w:t xml:space="preserve">contenido de la tabla </w:t>
      </w:r>
      <w:r>
        <w:rPr>
          <w:rFonts w:ascii="Arial" w:hAnsi="Arial" w:cs="Arial"/>
        </w:rPr>
        <w:t>3</w:t>
      </w:r>
      <w:r w:rsidR="00385972">
        <w:rPr>
          <w:rFonts w:ascii="Arial" w:hAnsi="Arial" w:cs="Arial"/>
        </w:rPr>
        <w:t>0</w:t>
      </w:r>
      <w:r>
        <w:rPr>
          <w:rFonts w:ascii="Arial" w:hAnsi="Arial" w:cs="Arial"/>
        </w:rPr>
        <w:t>.</w:t>
      </w:r>
      <w:r w:rsidRPr="009B7DF4">
        <w:rPr>
          <w:rFonts w:ascii="Arial" w:hAnsi="Arial" w:cs="Arial"/>
        </w:rPr>
        <w:t xml:space="preserve"> </w:t>
      </w:r>
    </w:p>
    <w:p w:rsidR="008627BB" w:rsidRPr="00E9476F" w:rsidRDefault="00385972" w:rsidP="00385972">
      <w:pPr>
        <w:pStyle w:val="Epgrafe"/>
        <w:jc w:val="center"/>
        <w:rPr>
          <w:rFonts w:ascii="Arial" w:hAnsi="Arial" w:cs="Arial"/>
          <w:b w:val="0"/>
        </w:rPr>
      </w:pPr>
      <w:bookmarkStart w:id="74" w:name="_Toc248303420"/>
      <w:r>
        <w:t xml:space="preserve">Tabla </w:t>
      </w:r>
      <w:fldSimple w:instr=" SEQ Tabla \* ARABIC ">
        <w:r w:rsidR="00C65656">
          <w:rPr>
            <w:noProof/>
          </w:rPr>
          <w:t>30</w:t>
        </w:r>
      </w:fldSimple>
      <w:r>
        <w:t xml:space="preserve"> </w:t>
      </w:r>
      <w:r w:rsidR="008627BB" w:rsidRPr="00385972">
        <w:t>Servicio Social 2009</w:t>
      </w:r>
      <w:bookmarkEnd w:id="74"/>
    </w:p>
    <w:tbl>
      <w:tblPr>
        <w:tblW w:w="5000" w:type="pct"/>
        <w:tblBorders>
          <w:top w:val="single" w:sz="18" w:space="0" w:color="auto"/>
          <w:bottom w:val="single" w:sz="18" w:space="0" w:color="auto"/>
        </w:tblBorders>
        <w:tblLayout w:type="fixed"/>
        <w:tblLook w:val="00E0"/>
      </w:tblPr>
      <w:tblGrid>
        <w:gridCol w:w="4222"/>
        <w:gridCol w:w="2073"/>
        <w:gridCol w:w="1510"/>
        <w:gridCol w:w="1249"/>
      </w:tblGrid>
      <w:tr w:rsidR="008627BB" w:rsidRPr="00385972" w:rsidTr="00385972">
        <w:trPr>
          <w:trHeight w:val="255"/>
        </w:trPr>
        <w:tc>
          <w:tcPr>
            <w:tcW w:w="5000" w:type="pct"/>
            <w:gridSpan w:val="4"/>
            <w:tcBorders>
              <w:top w:val="single" w:sz="18" w:space="0" w:color="auto"/>
              <w:left w:val="nil"/>
              <w:bottom w:val="single" w:sz="18" w:space="0" w:color="auto"/>
              <w:right w:val="nil"/>
            </w:tcBorders>
            <w:shd w:val="clear" w:color="auto" w:fill="4F81BD"/>
            <w:noWrap/>
          </w:tcPr>
          <w:p w:rsidR="008627BB" w:rsidRPr="00385972" w:rsidRDefault="008627BB" w:rsidP="00385972">
            <w:pPr>
              <w:spacing w:line="360" w:lineRule="auto"/>
              <w:jc w:val="center"/>
              <w:rPr>
                <w:rFonts w:ascii="Arial" w:hAnsi="Arial" w:cs="Arial"/>
                <w:b/>
                <w:bCs/>
                <w:color w:val="FFFFFF"/>
                <w:sz w:val="20"/>
                <w:szCs w:val="20"/>
              </w:rPr>
            </w:pPr>
            <w:r w:rsidRPr="00385972">
              <w:rPr>
                <w:rFonts w:ascii="Arial" w:hAnsi="Arial" w:cs="Arial"/>
                <w:b/>
                <w:bCs/>
                <w:color w:val="FFFFFF"/>
                <w:sz w:val="20"/>
                <w:szCs w:val="20"/>
              </w:rPr>
              <w:t xml:space="preserve"> Servicio Social </w:t>
            </w:r>
          </w:p>
        </w:tc>
      </w:tr>
      <w:tr w:rsidR="008627BB" w:rsidRPr="00385972" w:rsidTr="00385972">
        <w:trPr>
          <w:trHeight w:val="255"/>
        </w:trPr>
        <w:tc>
          <w:tcPr>
            <w:tcW w:w="5000" w:type="pct"/>
            <w:gridSpan w:val="4"/>
            <w:tcBorders>
              <w:left w:val="nil"/>
              <w:bottom w:val="nil"/>
              <w:right w:val="nil"/>
            </w:tcBorders>
            <w:shd w:val="clear" w:color="auto" w:fill="4F81BD"/>
            <w:noWrap/>
          </w:tcPr>
          <w:p w:rsidR="008627BB" w:rsidRPr="00385972" w:rsidRDefault="008627BB" w:rsidP="00385972">
            <w:pPr>
              <w:spacing w:line="360" w:lineRule="auto"/>
              <w:jc w:val="center"/>
              <w:rPr>
                <w:rFonts w:ascii="Arial" w:hAnsi="Arial" w:cs="Arial"/>
                <w:b/>
                <w:bCs/>
                <w:color w:val="FFFFFF"/>
                <w:sz w:val="20"/>
                <w:szCs w:val="20"/>
              </w:rPr>
            </w:pPr>
            <w:r w:rsidRPr="00385972">
              <w:rPr>
                <w:rFonts w:ascii="Arial" w:hAnsi="Arial" w:cs="Arial"/>
                <w:b/>
                <w:bCs/>
                <w:color w:val="FFFFFF"/>
                <w:sz w:val="20"/>
                <w:szCs w:val="20"/>
              </w:rPr>
              <w:t>Periodo Anual 2009</w:t>
            </w:r>
          </w:p>
        </w:tc>
      </w:tr>
      <w:tr w:rsidR="008627BB" w:rsidRPr="00385972" w:rsidTr="00385972">
        <w:trPr>
          <w:trHeight w:val="255"/>
        </w:trPr>
        <w:tc>
          <w:tcPr>
            <w:tcW w:w="2331" w:type="pct"/>
            <w:tcBorders>
              <w:left w:val="nil"/>
              <w:bottom w:val="nil"/>
              <w:right w:val="nil"/>
            </w:tcBorders>
            <w:shd w:val="clear" w:color="auto" w:fill="4F81BD"/>
            <w:noWrap/>
          </w:tcPr>
          <w:p w:rsidR="008627BB" w:rsidRPr="00385972" w:rsidRDefault="008627BB" w:rsidP="00385972">
            <w:pPr>
              <w:spacing w:line="360" w:lineRule="auto"/>
              <w:jc w:val="center"/>
              <w:rPr>
                <w:rFonts w:ascii="Arial" w:hAnsi="Arial" w:cs="Arial"/>
                <w:b/>
                <w:bCs/>
                <w:color w:val="FFFFFF"/>
                <w:sz w:val="20"/>
                <w:szCs w:val="20"/>
              </w:rPr>
            </w:pPr>
            <w:r w:rsidRPr="00385972">
              <w:rPr>
                <w:rFonts w:ascii="Arial" w:hAnsi="Arial" w:cs="Arial"/>
                <w:b/>
                <w:bCs/>
                <w:color w:val="FFFFFF"/>
                <w:sz w:val="20"/>
                <w:szCs w:val="20"/>
              </w:rPr>
              <w:t>Área</w:t>
            </w:r>
          </w:p>
        </w:tc>
        <w:tc>
          <w:tcPr>
            <w:tcW w:w="1145" w:type="pct"/>
            <w:tcBorders>
              <w:bottom w:val="nil"/>
            </w:tcBorders>
            <w:shd w:val="clear" w:color="auto" w:fill="D8D8D8"/>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Hombres</w:t>
            </w:r>
          </w:p>
        </w:tc>
        <w:tc>
          <w:tcPr>
            <w:tcW w:w="834" w:type="pct"/>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Mujeres</w:t>
            </w:r>
          </w:p>
        </w:tc>
        <w:tc>
          <w:tcPr>
            <w:tcW w:w="690" w:type="pct"/>
            <w:tcBorders>
              <w:bottom w:val="nil"/>
            </w:tcBorders>
            <w:shd w:val="clear" w:color="auto" w:fill="D8D8D8"/>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Total</w:t>
            </w:r>
          </w:p>
        </w:tc>
      </w:tr>
      <w:tr w:rsidR="008627BB" w:rsidRPr="00385972" w:rsidTr="00385972">
        <w:trPr>
          <w:trHeight w:val="255"/>
        </w:trPr>
        <w:tc>
          <w:tcPr>
            <w:tcW w:w="2331" w:type="pct"/>
            <w:tcBorders>
              <w:left w:val="nil"/>
              <w:bottom w:val="nil"/>
              <w:right w:val="nil"/>
            </w:tcBorders>
            <w:shd w:val="clear" w:color="auto" w:fill="4F81BD"/>
            <w:noWrap/>
          </w:tcPr>
          <w:p w:rsidR="008627BB" w:rsidRPr="00385972" w:rsidRDefault="008627BB" w:rsidP="00385972">
            <w:pPr>
              <w:spacing w:line="360" w:lineRule="auto"/>
              <w:rPr>
                <w:rFonts w:ascii="Arial" w:hAnsi="Arial" w:cs="Arial"/>
                <w:b/>
                <w:bCs/>
                <w:color w:val="FFFFFF"/>
                <w:sz w:val="20"/>
                <w:szCs w:val="20"/>
              </w:rPr>
            </w:pPr>
            <w:r w:rsidRPr="00385972">
              <w:rPr>
                <w:rFonts w:ascii="Arial" w:hAnsi="Arial" w:cs="Arial"/>
                <w:b/>
                <w:bCs/>
                <w:color w:val="FFFFFF"/>
                <w:sz w:val="20"/>
                <w:szCs w:val="20"/>
              </w:rPr>
              <w:t>Licenciatura en Administración</w:t>
            </w:r>
          </w:p>
        </w:tc>
        <w:tc>
          <w:tcPr>
            <w:tcW w:w="1145" w:type="pct"/>
            <w:tcBorders>
              <w:bottom w:val="nil"/>
            </w:tcBorders>
            <w:shd w:val="clear" w:color="auto" w:fill="D8D8D8"/>
            <w:noWrap/>
          </w:tcPr>
          <w:p w:rsidR="008627BB" w:rsidRPr="00385972" w:rsidRDefault="008627BB" w:rsidP="00385972">
            <w:pPr>
              <w:spacing w:line="360" w:lineRule="auto"/>
              <w:jc w:val="center"/>
              <w:rPr>
                <w:rFonts w:ascii="Arial" w:hAnsi="Arial" w:cs="Arial"/>
                <w:sz w:val="20"/>
                <w:szCs w:val="20"/>
              </w:rPr>
            </w:pPr>
            <w:r w:rsidRPr="00385972">
              <w:rPr>
                <w:rFonts w:ascii="Arial" w:hAnsi="Arial" w:cs="Arial"/>
                <w:sz w:val="20"/>
                <w:szCs w:val="20"/>
              </w:rPr>
              <w:t>43</w:t>
            </w:r>
          </w:p>
        </w:tc>
        <w:tc>
          <w:tcPr>
            <w:tcW w:w="834" w:type="pct"/>
            <w:shd w:val="clear" w:color="auto" w:fill="D8D8D8"/>
            <w:noWrap/>
          </w:tcPr>
          <w:p w:rsidR="008627BB" w:rsidRPr="00385972" w:rsidRDefault="008627BB" w:rsidP="00385972">
            <w:pPr>
              <w:spacing w:line="360" w:lineRule="auto"/>
              <w:jc w:val="center"/>
              <w:rPr>
                <w:rFonts w:ascii="Arial" w:hAnsi="Arial" w:cs="Arial"/>
                <w:sz w:val="20"/>
                <w:szCs w:val="20"/>
              </w:rPr>
            </w:pPr>
            <w:r w:rsidRPr="00385972">
              <w:rPr>
                <w:rFonts w:ascii="Arial" w:hAnsi="Arial" w:cs="Arial"/>
                <w:sz w:val="20"/>
                <w:szCs w:val="20"/>
              </w:rPr>
              <w:t>114</w:t>
            </w:r>
          </w:p>
        </w:tc>
        <w:tc>
          <w:tcPr>
            <w:tcW w:w="690" w:type="pct"/>
            <w:tcBorders>
              <w:bottom w:val="nil"/>
            </w:tcBorders>
            <w:shd w:val="clear" w:color="auto" w:fill="D8D8D8"/>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157</w:t>
            </w:r>
          </w:p>
        </w:tc>
      </w:tr>
      <w:tr w:rsidR="008627BB" w:rsidRPr="00385972" w:rsidTr="00385972">
        <w:trPr>
          <w:trHeight w:val="255"/>
        </w:trPr>
        <w:tc>
          <w:tcPr>
            <w:tcW w:w="2331" w:type="pct"/>
            <w:tcBorders>
              <w:left w:val="nil"/>
              <w:bottom w:val="nil"/>
              <w:right w:val="nil"/>
            </w:tcBorders>
            <w:shd w:val="clear" w:color="auto" w:fill="4F81BD"/>
            <w:noWrap/>
          </w:tcPr>
          <w:p w:rsidR="008627BB" w:rsidRPr="00385972" w:rsidRDefault="008627BB" w:rsidP="00385972">
            <w:pPr>
              <w:spacing w:line="360" w:lineRule="auto"/>
              <w:rPr>
                <w:rFonts w:ascii="Arial" w:hAnsi="Arial" w:cs="Arial"/>
                <w:b/>
                <w:bCs/>
                <w:color w:val="FFFFFF"/>
                <w:sz w:val="20"/>
                <w:szCs w:val="20"/>
              </w:rPr>
            </w:pPr>
            <w:r w:rsidRPr="00385972">
              <w:rPr>
                <w:rFonts w:ascii="Arial" w:hAnsi="Arial" w:cs="Arial"/>
                <w:b/>
                <w:bCs/>
                <w:color w:val="FFFFFF"/>
                <w:sz w:val="20"/>
                <w:szCs w:val="20"/>
              </w:rPr>
              <w:t>Arquitectura</w:t>
            </w:r>
          </w:p>
        </w:tc>
        <w:tc>
          <w:tcPr>
            <w:tcW w:w="1145" w:type="pct"/>
            <w:tcBorders>
              <w:bottom w:val="nil"/>
            </w:tcBorders>
            <w:shd w:val="clear" w:color="auto" w:fill="D8D8D8"/>
            <w:noWrap/>
          </w:tcPr>
          <w:p w:rsidR="008627BB" w:rsidRPr="00385972" w:rsidRDefault="008627BB" w:rsidP="00385972">
            <w:pPr>
              <w:spacing w:line="360" w:lineRule="auto"/>
              <w:jc w:val="center"/>
              <w:rPr>
                <w:rFonts w:ascii="Arial" w:hAnsi="Arial" w:cs="Arial"/>
                <w:sz w:val="20"/>
                <w:szCs w:val="20"/>
              </w:rPr>
            </w:pPr>
            <w:r w:rsidRPr="00385972">
              <w:rPr>
                <w:rFonts w:ascii="Arial" w:hAnsi="Arial" w:cs="Arial"/>
                <w:sz w:val="20"/>
                <w:szCs w:val="20"/>
              </w:rPr>
              <w:t>74</w:t>
            </w:r>
          </w:p>
        </w:tc>
        <w:tc>
          <w:tcPr>
            <w:tcW w:w="834" w:type="pct"/>
            <w:noWrap/>
          </w:tcPr>
          <w:p w:rsidR="008627BB" w:rsidRPr="00385972" w:rsidRDefault="008627BB" w:rsidP="00385972">
            <w:pPr>
              <w:spacing w:line="360" w:lineRule="auto"/>
              <w:jc w:val="center"/>
              <w:rPr>
                <w:rFonts w:ascii="Arial" w:hAnsi="Arial" w:cs="Arial"/>
                <w:sz w:val="20"/>
                <w:szCs w:val="20"/>
              </w:rPr>
            </w:pPr>
            <w:r w:rsidRPr="00385972">
              <w:rPr>
                <w:rFonts w:ascii="Arial" w:hAnsi="Arial" w:cs="Arial"/>
                <w:sz w:val="20"/>
                <w:szCs w:val="20"/>
              </w:rPr>
              <w:t>58</w:t>
            </w:r>
          </w:p>
        </w:tc>
        <w:tc>
          <w:tcPr>
            <w:tcW w:w="690" w:type="pct"/>
            <w:tcBorders>
              <w:bottom w:val="nil"/>
            </w:tcBorders>
            <w:shd w:val="clear" w:color="auto" w:fill="D8D8D8"/>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132</w:t>
            </w:r>
          </w:p>
        </w:tc>
      </w:tr>
      <w:tr w:rsidR="008627BB" w:rsidRPr="00385972" w:rsidTr="00385972">
        <w:trPr>
          <w:trHeight w:val="255"/>
        </w:trPr>
        <w:tc>
          <w:tcPr>
            <w:tcW w:w="2331" w:type="pct"/>
            <w:tcBorders>
              <w:left w:val="nil"/>
              <w:bottom w:val="nil"/>
              <w:right w:val="nil"/>
            </w:tcBorders>
            <w:shd w:val="clear" w:color="auto" w:fill="4F81BD"/>
            <w:noWrap/>
          </w:tcPr>
          <w:p w:rsidR="008627BB" w:rsidRPr="00385972" w:rsidRDefault="008627BB" w:rsidP="00385972">
            <w:pPr>
              <w:spacing w:line="360" w:lineRule="auto"/>
              <w:rPr>
                <w:rFonts w:ascii="Arial" w:hAnsi="Arial" w:cs="Arial"/>
                <w:b/>
                <w:bCs/>
                <w:color w:val="FFFFFF"/>
                <w:sz w:val="20"/>
                <w:szCs w:val="20"/>
              </w:rPr>
            </w:pPr>
            <w:r w:rsidRPr="00385972">
              <w:rPr>
                <w:rFonts w:ascii="Arial" w:hAnsi="Arial" w:cs="Arial"/>
                <w:b/>
                <w:bCs/>
                <w:color w:val="FFFFFF"/>
                <w:sz w:val="20"/>
                <w:szCs w:val="20"/>
              </w:rPr>
              <w:t>Ingeniería Industrial</w:t>
            </w:r>
          </w:p>
        </w:tc>
        <w:tc>
          <w:tcPr>
            <w:tcW w:w="1145" w:type="pct"/>
            <w:tcBorders>
              <w:bottom w:val="nil"/>
            </w:tcBorders>
            <w:shd w:val="clear" w:color="auto" w:fill="D8D8D8"/>
            <w:noWrap/>
          </w:tcPr>
          <w:p w:rsidR="008627BB" w:rsidRPr="00385972" w:rsidRDefault="008627BB" w:rsidP="00385972">
            <w:pPr>
              <w:spacing w:line="360" w:lineRule="auto"/>
              <w:jc w:val="center"/>
              <w:rPr>
                <w:rFonts w:ascii="Arial" w:hAnsi="Arial" w:cs="Arial"/>
                <w:sz w:val="20"/>
                <w:szCs w:val="20"/>
              </w:rPr>
            </w:pPr>
            <w:r w:rsidRPr="00385972">
              <w:rPr>
                <w:rFonts w:ascii="Arial" w:hAnsi="Arial" w:cs="Arial"/>
                <w:sz w:val="20"/>
                <w:szCs w:val="20"/>
              </w:rPr>
              <w:t>56</w:t>
            </w:r>
          </w:p>
        </w:tc>
        <w:tc>
          <w:tcPr>
            <w:tcW w:w="834" w:type="pct"/>
            <w:shd w:val="clear" w:color="auto" w:fill="D8D8D8"/>
            <w:noWrap/>
          </w:tcPr>
          <w:p w:rsidR="008627BB" w:rsidRPr="00385972" w:rsidRDefault="008627BB" w:rsidP="00385972">
            <w:pPr>
              <w:spacing w:line="360" w:lineRule="auto"/>
              <w:jc w:val="center"/>
              <w:rPr>
                <w:rFonts w:ascii="Arial" w:hAnsi="Arial" w:cs="Arial"/>
                <w:sz w:val="20"/>
                <w:szCs w:val="20"/>
              </w:rPr>
            </w:pPr>
            <w:r w:rsidRPr="00385972">
              <w:rPr>
                <w:rFonts w:ascii="Arial" w:hAnsi="Arial" w:cs="Arial"/>
                <w:sz w:val="20"/>
                <w:szCs w:val="20"/>
              </w:rPr>
              <w:t>15</w:t>
            </w:r>
          </w:p>
        </w:tc>
        <w:tc>
          <w:tcPr>
            <w:tcW w:w="690" w:type="pct"/>
            <w:tcBorders>
              <w:bottom w:val="nil"/>
            </w:tcBorders>
            <w:shd w:val="clear" w:color="auto" w:fill="D8D8D8"/>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71</w:t>
            </w:r>
          </w:p>
        </w:tc>
      </w:tr>
      <w:tr w:rsidR="008627BB" w:rsidRPr="00385972" w:rsidTr="00385972">
        <w:trPr>
          <w:trHeight w:val="255"/>
        </w:trPr>
        <w:tc>
          <w:tcPr>
            <w:tcW w:w="2331" w:type="pct"/>
            <w:tcBorders>
              <w:left w:val="nil"/>
              <w:bottom w:val="nil"/>
              <w:right w:val="nil"/>
            </w:tcBorders>
            <w:shd w:val="clear" w:color="auto" w:fill="4F81BD"/>
            <w:noWrap/>
          </w:tcPr>
          <w:p w:rsidR="008627BB" w:rsidRPr="00385972" w:rsidRDefault="008627BB" w:rsidP="00385972">
            <w:pPr>
              <w:spacing w:line="360" w:lineRule="auto"/>
              <w:rPr>
                <w:rFonts w:ascii="Arial" w:hAnsi="Arial" w:cs="Arial"/>
                <w:b/>
                <w:bCs/>
                <w:color w:val="FFFFFF"/>
                <w:sz w:val="20"/>
                <w:szCs w:val="20"/>
              </w:rPr>
            </w:pPr>
            <w:r w:rsidRPr="00385972">
              <w:rPr>
                <w:rFonts w:ascii="Arial" w:hAnsi="Arial" w:cs="Arial"/>
                <w:b/>
                <w:bCs/>
                <w:color w:val="FFFFFF"/>
                <w:sz w:val="20"/>
                <w:szCs w:val="20"/>
              </w:rPr>
              <w:t>Licenciatura en Informática</w:t>
            </w:r>
          </w:p>
        </w:tc>
        <w:tc>
          <w:tcPr>
            <w:tcW w:w="1145" w:type="pct"/>
            <w:tcBorders>
              <w:bottom w:val="nil"/>
            </w:tcBorders>
            <w:shd w:val="clear" w:color="auto" w:fill="D8D8D8"/>
            <w:noWrap/>
          </w:tcPr>
          <w:p w:rsidR="008627BB" w:rsidRPr="00385972" w:rsidRDefault="008627BB" w:rsidP="00385972">
            <w:pPr>
              <w:spacing w:line="360" w:lineRule="auto"/>
              <w:jc w:val="center"/>
              <w:rPr>
                <w:rFonts w:ascii="Arial" w:hAnsi="Arial" w:cs="Arial"/>
                <w:sz w:val="20"/>
                <w:szCs w:val="20"/>
              </w:rPr>
            </w:pPr>
            <w:r w:rsidRPr="00385972">
              <w:rPr>
                <w:rFonts w:ascii="Arial" w:hAnsi="Arial" w:cs="Arial"/>
                <w:sz w:val="20"/>
                <w:szCs w:val="20"/>
              </w:rPr>
              <w:t>35</w:t>
            </w:r>
          </w:p>
        </w:tc>
        <w:tc>
          <w:tcPr>
            <w:tcW w:w="834" w:type="pct"/>
            <w:noWrap/>
          </w:tcPr>
          <w:p w:rsidR="008627BB" w:rsidRPr="00385972" w:rsidRDefault="008627BB" w:rsidP="00385972">
            <w:pPr>
              <w:spacing w:line="360" w:lineRule="auto"/>
              <w:jc w:val="center"/>
              <w:rPr>
                <w:rFonts w:ascii="Arial" w:hAnsi="Arial" w:cs="Arial"/>
                <w:sz w:val="20"/>
                <w:szCs w:val="20"/>
              </w:rPr>
            </w:pPr>
            <w:r w:rsidRPr="00385972">
              <w:rPr>
                <w:rFonts w:ascii="Arial" w:hAnsi="Arial" w:cs="Arial"/>
                <w:sz w:val="20"/>
                <w:szCs w:val="20"/>
              </w:rPr>
              <w:t>28</w:t>
            </w:r>
          </w:p>
        </w:tc>
        <w:tc>
          <w:tcPr>
            <w:tcW w:w="690" w:type="pct"/>
            <w:tcBorders>
              <w:bottom w:val="nil"/>
            </w:tcBorders>
            <w:shd w:val="clear" w:color="auto" w:fill="D8D8D8"/>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63</w:t>
            </w:r>
          </w:p>
        </w:tc>
      </w:tr>
      <w:tr w:rsidR="008627BB" w:rsidRPr="00385972" w:rsidTr="00385972">
        <w:trPr>
          <w:trHeight w:val="255"/>
        </w:trPr>
        <w:tc>
          <w:tcPr>
            <w:tcW w:w="2331" w:type="pct"/>
            <w:tcBorders>
              <w:left w:val="nil"/>
              <w:bottom w:val="nil"/>
              <w:right w:val="nil"/>
            </w:tcBorders>
            <w:shd w:val="clear" w:color="auto" w:fill="4F81BD"/>
            <w:noWrap/>
          </w:tcPr>
          <w:p w:rsidR="008627BB" w:rsidRPr="00385972" w:rsidRDefault="008627BB" w:rsidP="00385972">
            <w:pPr>
              <w:spacing w:line="360" w:lineRule="auto"/>
              <w:rPr>
                <w:rFonts w:ascii="Arial" w:hAnsi="Arial" w:cs="Arial"/>
                <w:b/>
                <w:bCs/>
                <w:color w:val="FFFFFF"/>
                <w:sz w:val="20"/>
                <w:szCs w:val="20"/>
              </w:rPr>
            </w:pPr>
            <w:r w:rsidRPr="00385972">
              <w:rPr>
                <w:rFonts w:ascii="Arial" w:hAnsi="Arial" w:cs="Arial"/>
                <w:b/>
                <w:bCs/>
                <w:color w:val="FFFFFF"/>
                <w:sz w:val="20"/>
                <w:szCs w:val="20"/>
              </w:rPr>
              <w:t>Ing, Sistemas Computacionales</w:t>
            </w:r>
          </w:p>
        </w:tc>
        <w:tc>
          <w:tcPr>
            <w:tcW w:w="1145" w:type="pct"/>
            <w:tcBorders>
              <w:bottom w:val="nil"/>
            </w:tcBorders>
            <w:shd w:val="clear" w:color="auto" w:fill="D8D8D8"/>
            <w:noWrap/>
          </w:tcPr>
          <w:p w:rsidR="008627BB" w:rsidRPr="00385972" w:rsidRDefault="008627BB" w:rsidP="00385972">
            <w:pPr>
              <w:spacing w:line="360" w:lineRule="auto"/>
              <w:jc w:val="center"/>
              <w:rPr>
                <w:rFonts w:ascii="Arial" w:hAnsi="Arial" w:cs="Arial"/>
                <w:sz w:val="20"/>
                <w:szCs w:val="20"/>
              </w:rPr>
            </w:pPr>
            <w:r w:rsidRPr="00385972">
              <w:rPr>
                <w:rFonts w:ascii="Arial" w:hAnsi="Arial" w:cs="Arial"/>
                <w:sz w:val="20"/>
                <w:szCs w:val="20"/>
              </w:rPr>
              <w:t>61</w:t>
            </w:r>
          </w:p>
        </w:tc>
        <w:tc>
          <w:tcPr>
            <w:tcW w:w="834" w:type="pct"/>
            <w:shd w:val="clear" w:color="auto" w:fill="D8D8D8"/>
            <w:noWrap/>
          </w:tcPr>
          <w:p w:rsidR="008627BB" w:rsidRPr="00385972" w:rsidRDefault="008627BB" w:rsidP="00385972">
            <w:pPr>
              <w:spacing w:line="360" w:lineRule="auto"/>
              <w:jc w:val="center"/>
              <w:rPr>
                <w:rFonts w:ascii="Arial" w:hAnsi="Arial" w:cs="Arial"/>
                <w:sz w:val="20"/>
                <w:szCs w:val="20"/>
              </w:rPr>
            </w:pPr>
            <w:r w:rsidRPr="00385972">
              <w:rPr>
                <w:rFonts w:ascii="Arial" w:hAnsi="Arial" w:cs="Arial"/>
                <w:sz w:val="20"/>
                <w:szCs w:val="20"/>
              </w:rPr>
              <w:t>21</w:t>
            </w:r>
          </w:p>
        </w:tc>
        <w:tc>
          <w:tcPr>
            <w:tcW w:w="690" w:type="pct"/>
            <w:tcBorders>
              <w:bottom w:val="nil"/>
            </w:tcBorders>
            <w:shd w:val="clear" w:color="auto" w:fill="D8D8D8"/>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81</w:t>
            </w:r>
          </w:p>
        </w:tc>
      </w:tr>
      <w:tr w:rsidR="008627BB" w:rsidRPr="00385972" w:rsidTr="00385972">
        <w:trPr>
          <w:trHeight w:val="255"/>
        </w:trPr>
        <w:tc>
          <w:tcPr>
            <w:tcW w:w="2331" w:type="pct"/>
            <w:tcBorders>
              <w:left w:val="nil"/>
              <w:bottom w:val="nil"/>
              <w:right w:val="nil"/>
            </w:tcBorders>
            <w:shd w:val="clear" w:color="auto" w:fill="4F81BD"/>
            <w:noWrap/>
          </w:tcPr>
          <w:p w:rsidR="008627BB" w:rsidRPr="00385972" w:rsidRDefault="008627BB" w:rsidP="00385972">
            <w:pPr>
              <w:spacing w:line="360" w:lineRule="auto"/>
              <w:rPr>
                <w:rFonts w:ascii="Arial" w:hAnsi="Arial" w:cs="Arial"/>
                <w:b/>
                <w:bCs/>
                <w:color w:val="FFFFFF"/>
                <w:sz w:val="20"/>
                <w:szCs w:val="20"/>
              </w:rPr>
            </w:pPr>
            <w:r w:rsidRPr="00385972">
              <w:rPr>
                <w:rFonts w:ascii="Arial" w:hAnsi="Arial" w:cs="Arial"/>
                <w:b/>
                <w:bCs/>
                <w:color w:val="FFFFFF"/>
                <w:sz w:val="20"/>
                <w:szCs w:val="20"/>
              </w:rPr>
              <w:t>Ing. Electromecánica</w:t>
            </w:r>
          </w:p>
        </w:tc>
        <w:tc>
          <w:tcPr>
            <w:tcW w:w="1145" w:type="pct"/>
            <w:tcBorders>
              <w:bottom w:val="nil"/>
            </w:tcBorders>
            <w:shd w:val="clear" w:color="auto" w:fill="D8D8D8"/>
            <w:noWrap/>
          </w:tcPr>
          <w:p w:rsidR="008627BB" w:rsidRPr="00385972" w:rsidRDefault="008627BB" w:rsidP="00385972">
            <w:pPr>
              <w:spacing w:line="360" w:lineRule="auto"/>
              <w:jc w:val="center"/>
              <w:rPr>
                <w:rFonts w:ascii="Arial" w:hAnsi="Arial" w:cs="Arial"/>
                <w:sz w:val="20"/>
                <w:szCs w:val="20"/>
              </w:rPr>
            </w:pPr>
            <w:r w:rsidRPr="00385972">
              <w:rPr>
                <w:rFonts w:ascii="Arial" w:hAnsi="Arial" w:cs="Arial"/>
                <w:sz w:val="20"/>
                <w:szCs w:val="20"/>
              </w:rPr>
              <w:t>28</w:t>
            </w:r>
          </w:p>
        </w:tc>
        <w:tc>
          <w:tcPr>
            <w:tcW w:w="834" w:type="pct"/>
            <w:noWrap/>
          </w:tcPr>
          <w:p w:rsidR="008627BB" w:rsidRPr="00385972" w:rsidRDefault="008627BB" w:rsidP="00385972">
            <w:pPr>
              <w:spacing w:line="360" w:lineRule="auto"/>
              <w:jc w:val="center"/>
              <w:rPr>
                <w:rFonts w:ascii="Arial" w:hAnsi="Arial" w:cs="Arial"/>
                <w:sz w:val="20"/>
                <w:szCs w:val="20"/>
              </w:rPr>
            </w:pPr>
            <w:r w:rsidRPr="00385972">
              <w:rPr>
                <w:rFonts w:ascii="Arial" w:hAnsi="Arial" w:cs="Arial"/>
                <w:sz w:val="20"/>
                <w:szCs w:val="20"/>
              </w:rPr>
              <w:t>0</w:t>
            </w:r>
          </w:p>
        </w:tc>
        <w:tc>
          <w:tcPr>
            <w:tcW w:w="690" w:type="pct"/>
            <w:tcBorders>
              <w:bottom w:val="nil"/>
            </w:tcBorders>
            <w:shd w:val="clear" w:color="auto" w:fill="D8D8D8"/>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28</w:t>
            </w:r>
          </w:p>
        </w:tc>
      </w:tr>
      <w:tr w:rsidR="008627BB" w:rsidRPr="00385972" w:rsidTr="00385972">
        <w:trPr>
          <w:trHeight w:val="255"/>
        </w:trPr>
        <w:tc>
          <w:tcPr>
            <w:tcW w:w="2331" w:type="pct"/>
            <w:tcBorders>
              <w:left w:val="nil"/>
              <w:bottom w:val="nil"/>
              <w:right w:val="nil"/>
            </w:tcBorders>
            <w:shd w:val="clear" w:color="auto" w:fill="4F81BD"/>
            <w:noWrap/>
          </w:tcPr>
          <w:p w:rsidR="008627BB" w:rsidRPr="00385972" w:rsidRDefault="008627BB" w:rsidP="00385972">
            <w:pPr>
              <w:spacing w:line="360" w:lineRule="auto"/>
              <w:rPr>
                <w:rFonts w:ascii="Arial" w:hAnsi="Arial" w:cs="Arial"/>
                <w:b/>
                <w:bCs/>
                <w:color w:val="FFFFFF"/>
                <w:sz w:val="20"/>
                <w:szCs w:val="20"/>
              </w:rPr>
            </w:pPr>
            <w:r w:rsidRPr="00385972">
              <w:rPr>
                <w:rFonts w:ascii="Arial" w:hAnsi="Arial" w:cs="Arial"/>
                <w:b/>
                <w:bCs/>
                <w:color w:val="FFFFFF"/>
                <w:sz w:val="20"/>
                <w:szCs w:val="20"/>
              </w:rPr>
              <w:t>Ing. En Materiales</w:t>
            </w:r>
          </w:p>
        </w:tc>
        <w:tc>
          <w:tcPr>
            <w:tcW w:w="1145" w:type="pct"/>
            <w:tcBorders>
              <w:bottom w:val="nil"/>
            </w:tcBorders>
            <w:shd w:val="clear" w:color="auto" w:fill="D8D8D8"/>
            <w:noWrap/>
          </w:tcPr>
          <w:p w:rsidR="008627BB" w:rsidRPr="00385972" w:rsidRDefault="008627BB" w:rsidP="00385972">
            <w:pPr>
              <w:spacing w:line="360" w:lineRule="auto"/>
              <w:jc w:val="center"/>
              <w:rPr>
                <w:rFonts w:ascii="Arial" w:hAnsi="Arial" w:cs="Arial"/>
                <w:sz w:val="20"/>
                <w:szCs w:val="20"/>
              </w:rPr>
            </w:pPr>
            <w:r w:rsidRPr="00385972">
              <w:rPr>
                <w:rFonts w:ascii="Arial" w:hAnsi="Arial" w:cs="Arial"/>
                <w:sz w:val="20"/>
                <w:szCs w:val="20"/>
              </w:rPr>
              <w:t>5</w:t>
            </w:r>
          </w:p>
        </w:tc>
        <w:tc>
          <w:tcPr>
            <w:tcW w:w="834" w:type="pct"/>
            <w:shd w:val="clear" w:color="auto" w:fill="D8D8D8"/>
            <w:noWrap/>
          </w:tcPr>
          <w:p w:rsidR="008627BB" w:rsidRPr="00385972" w:rsidRDefault="008627BB" w:rsidP="00385972">
            <w:pPr>
              <w:spacing w:line="360" w:lineRule="auto"/>
              <w:jc w:val="center"/>
              <w:rPr>
                <w:rFonts w:ascii="Arial" w:hAnsi="Arial" w:cs="Arial"/>
                <w:sz w:val="20"/>
                <w:szCs w:val="20"/>
              </w:rPr>
            </w:pPr>
            <w:r w:rsidRPr="00385972">
              <w:rPr>
                <w:rFonts w:ascii="Arial" w:hAnsi="Arial" w:cs="Arial"/>
                <w:sz w:val="20"/>
                <w:szCs w:val="20"/>
              </w:rPr>
              <w:t>4</w:t>
            </w:r>
          </w:p>
        </w:tc>
        <w:tc>
          <w:tcPr>
            <w:tcW w:w="690" w:type="pct"/>
            <w:tcBorders>
              <w:bottom w:val="nil"/>
            </w:tcBorders>
            <w:shd w:val="clear" w:color="auto" w:fill="D8D8D8"/>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9</w:t>
            </w:r>
          </w:p>
        </w:tc>
      </w:tr>
      <w:tr w:rsidR="008627BB" w:rsidRPr="00385972" w:rsidTr="00385972">
        <w:trPr>
          <w:trHeight w:val="255"/>
        </w:trPr>
        <w:tc>
          <w:tcPr>
            <w:tcW w:w="2331" w:type="pct"/>
            <w:tcBorders>
              <w:left w:val="nil"/>
              <w:bottom w:val="nil"/>
              <w:right w:val="nil"/>
            </w:tcBorders>
            <w:shd w:val="clear" w:color="auto" w:fill="4F81BD"/>
            <w:noWrap/>
          </w:tcPr>
          <w:p w:rsidR="008627BB" w:rsidRPr="00385972" w:rsidRDefault="008627BB" w:rsidP="00385972">
            <w:pPr>
              <w:spacing w:line="360" w:lineRule="auto"/>
              <w:rPr>
                <w:rFonts w:ascii="Arial" w:hAnsi="Arial" w:cs="Arial"/>
                <w:b/>
                <w:bCs/>
                <w:color w:val="FFFFFF"/>
                <w:sz w:val="20"/>
                <w:szCs w:val="20"/>
              </w:rPr>
            </w:pPr>
            <w:r w:rsidRPr="00385972">
              <w:rPr>
                <w:rFonts w:ascii="Arial" w:hAnsi="Arial" w:cs="Arial"/>
                <w:b/>
                <w:bCs/>
                <w:color w:val="FFFFFF"/>
                <w:sz w:val="20"/>
                <w:szCs w:val="20"/>
              </w:rPr>
              <w:t>Total de alumnos colocados</w:t>
            </w:r>
          </w:p>
        </w:tc>
        <w:tc>
          <w:tcPr>
            <w:tcW w:w="1145" w:type="pct"/>
            <w:tcBorders>
              <w:bottom w:val="nil"/>
            </w:tcBorders>
            <w:shd w:val="clear" w:color="auto" w:fill="D8D8D8"/>
            <w:noWrap/>
          </w:tcPr>
          <w:p w:rsidR="008627BB" w:rsidRPr="00385972" w:rsidRDefault="008627BB" w:rsidP="00385972">
            <w:pPr>
              <w:spacing w:line="360" w:lineRule="auto"/>
              <w:jc w:val="center"/>
              <w:rPr>
                <w:rFonts w:ascii="Arial" w:hAnsi="Arial" w:cs="Arial"/>
                <w:sz w:val="20"/>
                <w:szCs w:val="20"/>
              </w:rPr>
            </w:pPr>
            <w:r w:rsidRPr="00385972">
              <w:rPr>
                <w:rFonts w:ascii="Arial" w:hAnsi="Arial" w:cs="Arial"/>
                <w:sz w:val="20"/>
                <w:szCs w:val="20"/>
              </w:rPr>
              <w:t>302</w:t>
            </w:r>
          </w:p>
        </w:tc>
        <w:tc>
          <w:tcPr>
            <w:tcW w:w="834" w:type="pct"/>
            <w:noWrap/>
          </w:tcPr>
          <w:p w:rsidR="008627BB" w:rsidRPr="00385972" w:rsidRDefault="008627BB" w:rsidP="00385972">
            <w:pPr>
              <w:spacing w:line="360" w:lineRule="auto"/>
              <w:jc w:val="center"/>
              <w:rPr>
                <w:rFonts w:ascii="Arial" w:hAnsi="Arial" w:cs="Arial"/>
                <w:sz w:val="20"/>
                <w:szCs w:val="20"/>
              </w:rPr>
            </w:pPr>
            <w:r w:rsidRPr="00385972">
              <w:rPr>
                <w:rFonts w:ascii="Arial" w:hAnsi="Arial" w:cs="Arial"/>
                <w:sz w:val="20"/>
                <w:szCs w:val="20"/>
              </w:rPr>
              <w:t>240</w:t>
            </w:r>
          </w:p>
        </w:tc>
        <w:tc>
          <w:tcPr>
            <w:tcW w:w="690" w:type="pct"/>
            <w:tcBorders>
              <w:bottom w:val="nil"/>
            </w:tcBorders>
            <w:shd w:val="clear" w:color="auto" w:fill="D8D8D8"/>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542</w:t>
            </w:r>
          </w:p>
        </w:tc>
      </w:tr>
      <w:tr w:rsidR="008627BB" w:rsidRPr="00385972" w:rsidTr="00385972">
        <w:trPr>
          <w:trHeight w:val="255"/>
        </w:trPr>
        <w:tc>
          <w:tcPr>
            <w:tcW w:w="2331" w:type="pct"/>
            <w:tcBorders>
              <w:left w:val="nil"/>
              <w:bottom w:val="nil"/>
              <w:right w:val="nil"/>
            </w:tcBorders>
            <w:shd w:val="clear" w:color="auto" w:fill="4F81BD"/>
            <w:noWrap/>
          </w:tcPr>
          <w:p w:rsidR="008627BB" w:rsidRPr="00385972" w:rsidRDefault="008627BB" w:rsidP="00385972">
            <w:pPr>
              <w:spacing w:line="360" w:lineRule="auto"/>
              <w:rPr>
                <w:rFonts w:ascii="Arial" w:hAnsi="Arial" w:cs="Arial"/>
                <w:b/>
                <w:bCs/>
                <w:color w:val="FFFFFF"/>
                <w:sz w:val="20"/>
                <w:szCs w:val="20"/>
              </w:rPr>
            </w:pPr>
            <w:r w:rsidRPr="00385972">
              <w:rPr>
                <w:rFonts w:ascii="Arial" w:hAnsi="Arial" w:cs="Arial"/>
                <w:b/>
                <w:bCs/>
                <w:color w:val="FFFFFF"/>
                <w:sz w:val="20"/>
                <w:szCs w:val="20"/>
              </w:rPr>
              <w:t> </w:t>
            </w:r>
          </w:p>
        </w:tc>
        <w:tc>
          <w:tcPr>
            <w:tcW w:w="1145" w:type="pct"/>
            <w:tcBorders>
              <w:bottom w:val="nil"/>
            </w:tcBorders>
            <w:shd w:val="clear" w:color="auto" w:fill="D8D8D8"/>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56%</w:t>
            </w:r>
          </w:p>
        </w:tc>
        <w:tc>
          <w:tcPr>
            <w:tcW w:w="834" w:type="pct"/>
            <w:shd w:val="clear" w:color="auto" w:fill="D8D8D8"/>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44%</w:t>
            </w:r>
          </w:p>
        </w:tc>
        <w:tc>
          <w:tcPr>
            <w:tcW w:w="690" w:type="pct"/>
            <w:tcBorders>
              <w:bottom w:val="nil"/>
            </w:tcBorders>
            <w:shd w:val="clear" w:color="auto" w:fill="D8D8D8"/>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100%</w:t>
            </w:r>
          </w:p>
        </w:tc>
      </w:tr>
      <w:tr w:rsidR="008627BB" w:rsidRPr="00385972" w:rsidTr="00385972">
        <w:trPr>
          <w:trHeight w:val="255"/>
        </w:trPr>
        <w:tc>
          <w:tcPr>
            <w:tcW w:w="2331" w:type="pct"/>
            <w:tcBorders>
              <w:left w:val="nil"/>
              <w:bottom w:val="nil"/>
              <w:right w:val="nil"/>
            </w:tcBorders>
            <w:shd w:val="clear" w:color="auto" w:fill="4F81BD"/>
            <w:noWrap/>
          </w:tcPr>
          <w:p w:rsidR="008627BB" w:rsidRPr="00385972" w:rsidRDefault="008627BB" w:rsidP="00385972">
            <w:pPr>
              <w:spacing w:line="360" w:lineRule="auto"/>
              <w:rPr>
                <w:rFonts w:ascii="Arial" w:hAnsi="Arial" w:cs="Arial"/>
                <w:b/>
                <w:bCs/>
                <w:color w:val="FFFFFF"/>
                <w:sz w:val="20"/>
                <w:szCs w:val="20"/>
              </w:rPr>
            </w:pPr>
            <w:r w:rsidRPr="00385972">
              <w:rPr>
                <w:rFonts w:ascii="Arial" w:hAnsi="Arial" w:cs="Arial"/>
                <w:b/>
                <w:bCs/>
                <w:color w:val="FFFFFF"/>
                <w:sz w:val="20"/>
                <w:szCs w:val="20"/>
              </w:rPr>
              <w:t> Meta Proyectada</w:t>
            </w:r>
          </w:p>
        </w:tc>
        <w:tc>
          <w:tcPr>
            <w:tcW w:w="1979" w:type="pct"/>
            <w:gridSpan w:val="2"/>
            <w:tcBorders>
              <w:bottom w:val="nil"/>
            </w:tcBorders>
            <w:shd w:val="clear" w:color="auto" w:fill="D8D8D8"/>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 xml:space="preserve">  600 alumnos</w:t>
            </w:r>
          </w:p>
        </w:tc>
        <w:tc>
          <w:tcPr>
            <w:tcW w:w="690" w:type="pct"/>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 xml:space="preserve"> </w:t>
            </w:r>
          </w:p>
        </w:tc>
      </w:tr>
      <w:tr w:rsidR="008627BB" w:rsidRPr="00385972" w:rsidTr="00385972">
        <w:trPr>
          <w:trHeight w:val="255"/>
        </w:trPr>
        <w:tc>
          <w:tcPr>
            <w:tcW w:w="2331" w:type="pct"/>
            <w:tcBorders>
              <w:top w:val="double" w:sz="6" w:space="0" w:color="auto"/>
              <w:left w:val="nil"/>
              <w:bottom w:val="single" w:sz="18" w:space="0" w:color="auto"/>
              <w:right w:val="nil"/>
            </w:tcBorders>
            <w:shd w:val="clear" w:color="auto" w:fill="FFFFFF"/>
            <w:noWrap/>
          </w:tcPr>
          <w:p w:rsidR="008627BB" w:rsidRPr="00385972" w:rsidRDefault="008627BB" w:rsidP="00385972">
            <w:pPr>
              <w:spacing w:line="360" w:lineRule="auto"/>
              <w:rPr>
                <w:rFonts w:ascii="Arial" w:hAnsi="Arial" w:cs="Arial"/>
                <w:b/>
                <w:bCs/>
                <w:sz w:val="20"/>
                <w:szCs w:val="20"/>
              </w:rPr>
            </w:pPr>
            <w:r w:rsidRPr="00385972">
              <w:rPr>
                <w:rFonts w:ascii="Arial" w:hAnsi="Arial" w:cs="Arial"/>
                <w:b/>
                <w:bCs/>
                <w:sz w:val="20"/>
                <w:szCs w:val="20"/>
              </w:rPr>
              <w:t> </w:t>
            </w:r>
          </w:p>
        </w:tc>
        <w:tc>
          <w:tcPr>
            <w:tcW w:w="1979" w:type="pct"/>
            <w:gridSpan w:val="2"/>
            <w:tcBorders>
              <w:top w:val="double" w:sz="6" w:space="0" w:color="auto"/>
              <w:left w:val="nil"/>
              <w:bottom w:val="single" w:sz="18" w:space="0" w:color="auto"/>
              <w:right w:val="nil"/>
            </w:tcBorders>
            <w:shd w:val="clear" w:color="auto" w:fill="FFFFFF"/>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 xml:space="preserve">Meta Cumplida  </w:t>
            </w:r>
          </w:p>
        </w:tc>
        <w:tc>
          <w:tcPr>
            <w:tcW w:w="690" w:type="pct"/>
            <w:tcBorders>
              <w:top w:val="double" w:sz="6" w:space="0" w:color="auto"/>
              <w:left w:val="nil"/>
              <w:bottom w:val="single" w:sz="18" w:space="0" w:color="auto"/>
              <w:right w:val="nil"/>
            </w:tcBorders>
            <w:shd w:val="clear" w:color="auto" w:fill="FFFFFF"/>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90%</w:t>
            </w:r>
          </w:p>
        </w:tc>
      </w:tr>
    </w:tbl>
    <w:p w:rsidR="008627BB" w:rsidRPr="00E9476F" w:rsidRDefault="008627BB" w:rsidP="00B570A5">
      <w:pPr>
        <w:pStyle w:val="Epgrafe"/>
        <w:spacing w:line="360" w:lineRule="auto"/>
        <w:rPr>
          <w:rFonts w:ascii="Arial" w:hAnsi="Arial" w:cs="Arial"/>
        </w:rPr>
      </w:pPr>
      <w:r w:rsidRPr="004A03C5">
        <w:t>Fuente: Departamento de Gestión Tecnológica y Vinculación</w:t>
      </w:r>
    </w:p>
    <w:p w:rsidR="008627BB" w:rsidRDefault="008627BB" w:rsidP="00B570A5">
      <w:pPr>
        <w:spacing w:line="360" w:lineRule="auto"/>
        <w:jc w:val="center"/>
        <w:rPr>
          <w:sz w:val="20"/>
        </w:rPr>
      </w:pPr>
    </w:p>
    <w:p w:rsidR="0054672E" w:rsidRDefault="0054672E" w:rsidP="00B570A5">
      <w:pPr>
        <w:spacing w:line="360" w:lineRule="auto"/>
        <w:jc w:val="center"/>
        <w:rPr>
          <w:sz w:val="20"/>
        </w:rPr>
      </w:pPr>
    </w:p>
    <w:p w:rsidR="0054672E" w:rsidRDefault="0054672E" w:rsidP="00B570A5">
      <w:pPr>
        <w:spacing w:line="360" w:lineRule="auto"/>
        <w:jc w:val="center"/>
        <w:rPr>
          <w:sz w:val="20"/>
        </w:rPr>
      </w:pPr>
    </w:p>
    <w:p w:rsidR="0054672E" w:rsidRDefault="0054672E" w:rsidP="00B570A5">
      <w:pPr>
        <w:spacing w:line="360" w:lineRule="auto"/>
        <w:jc w:val="center"/>
        <w:rPr>
          <w:sz w:val="20"/>
        </w:rPr>
      </w:pPr>
    </w:p>
    <w:p w:rsidR="0054672E" w:rsidRDefault="0054672E" w:rsidP="00B570A5">
      <w:pPr>
        <w:spacing w:line="360" w:lineRule="auto"/>
        <w:jc w:val="center"/>
        <w:rPr>
          <w:sz w:val="20"/>
        </w:rPr>
      </w:pPr>
    </w:p>
    <w:p w:rsidR="0054672E" w:rsidRDefault="0054672E" w:rsidP="00B570A5">
      <w:pPr>
        <w:spacing w:line="360" w:lineRule="auto"/>
        <w:jc w:val="center"/>
        <w:rPr>
          <w:sz w:val="20"/>
        </w:rPr>
      </w:pPr>
    </w:p>
    <w:p w:rsidR="0054672E" w:rsidRDefault="0054672E" w:rsidP="00B570A5">
      <w:pPr>
        <w:spacing w:line="360" w:lineRule="auto"/>
        <w:jc w:val="center"/>
        <w:rPr>
          <w:sz w:val="20"/>
        </w:rPr>
      </w:pPr>
    </w:p>
    <w:p w:rsidR="0054672E" w:rsidRDefault="0054672E" w:rsidP="00B570A5">
      <w:pPr>
        <w:spacing w:line="360" w:lineRule="auto"/>
        <w:jc w:val="center"/>
        <w:rPr>
          <w:sz w:val="20"/>
        </w:rPr>
      </w:pPr>
    </w:p>
    <w:p w:rsidR="008627BB" w:rsidRPr="009B7DF4" w:rsidRDefault="008627BB" w:rsidP="00B570A5">
      <w:pPr>
        <w:pStyle w:val="Ttulo3"/>
        <w:numPr>
          <w:ilvl w:val="2"/>
          <w:numId w:val="15"/>
        </w:numPr>
        <w:spacing w:line="360" w:lineRule="auto"/>
      </w:pPr>
      <w:bookmarkStart w:id="75" w:name="_Toc248303368"/>
      <w:r>
        <w:t>Residencias profesionales</w:t>
      </w:r>
      <w:bookmarkEnd w:id="75"/>
    </w:p>
    <w:p w:rsidR="008627BB" w:rsidRPr="009B7DF4" w:rsidRDefault="008627BB" w:rsidP="00B570A5">
      <w:pPr>
        <w:spacing w:line="360" w:lineRule="auto"/>
        <w:jc w:val="both"/>
        <w:rPr>
          <w:rFonts w:ascii="Arial" w:hAnsi="Arial" w:cs="Arial"/>
          <w:lang w:val="es-ES_tradnl"/>
        </w:rPr>
      </w:pPr>
    </w:p>
    <w:p w:rsidR="008627BB" w:rsidRPr="009B7DF4" w:rsidRDefault="008627BB" w:rsidP="00B570A5">
      <w:pPr>
        <w:spacing w:line="360" w:lineRule="auto"/>
        <w:jc w:val="both"/>
        <w:rPr>
          <w:rFonts w:ascii="Arial" w:hAnsi="Arial" w:cs="Arial"/>
          <w:lang w:val="es-ES_tradnl"/>
        </w:rPr>
      </w:pPr>
      <w:r>
        <w:rPr>
          <w:rFonts w:ascii="Arial" w:hAnsi="Arial" w:cs="Arial"/>
          <w:lang w:val="es-ES_tradnl"/>
        </w:rPr>
        <w:t>La Residencia Profesional es una e</w:t>
      </w:r>
      <w:r w:rsidRPr="009B7DF4">
        <w:rPr>
          <w:rFonts w:ascii="Arial" w:hAnsi="Arial" w:cs="Arial"/>
          <w:lang w:val="es-ES_tradnl"/>
        </w:rPr>
        <w:t>strategia educativa con</w:t>
      </w:r>
      <w:r>
        <w:rPr>
          <w:rFonts w:ascii="Arial" w:hAnsi="Arial" w:cs="Arial"/>
          <w:lang w:val="es-ES_tradnl"/>
        </w:rPr>
        <w:t xml:space="preserve"> carácter curricular que permite</w:t>
      </w:r>
      <w:r w:rsidRPr="009B7DF4">
        <w:rPr>
          <w:rFonts w:ascii="Arial" w:hAnsi="Arial" w:cs="Arial"/>
          <w:lang w:val="es-ES_tradnl"/>
        </w:rPr>
        <w:t xml:space="preserve"> al estudiante, aun estando en proceso de formación, incorpora</w:t>
      </w:r>
      <w:r>
        <w:rPr>
          <w:rFonts w:ascii="Arial" w:hAnsi="Arial" w:cs="Arial"/>
          <w:lang w:val="es-ES_tradnl"/>
        </w:rPr>
        <w:t>rse</w:t>
      </w:r>
      <w:r w:rsidRPr="009B7DF4">
        <w:rPr>
          <w:rFonts w:ascii="Arial" w:hAnsi="Arial" w:cs="Arial"/>
          <w:lang w:val="es-ES_tradnl"/>
        </w:rPr>
        <w:t xml:space="preserve"> profesionalmente a los sectores productivos de bienes y servicios a través del desarrollo de un proyecto definido de trabajo profesional. (Asesorado por instancias académicas y externas.)</w:t>
      </w:r>
    </w:p>
    <w:p w:rsidR="0054672E" w:rsidRDefault="0054672E" w:rsidP="00B570A5">
      <w:pPr>
        <w:spacing w:line="360" w:lineRule="auto"/>
        <w:jc w:val="both"/>
        <w:rPr>
          <w:rFonts w:ascii="Arial" w:hAnsi="Arial" w:cs="Arial"/>
          <w:lang w:val="es-ES_tradnl"/>
        </w:rPr>
      </w:pPr>
    </w:p>
    <w:p w:rsidR="008627BB" w:rsidRPr="009B7DF4" w:rsidRDefault="008627BB" w:rsidP="00B570A5">
      <w:pPr>
        <w:spacing w:line="360" w:lineRule="auto"/>
        <w:jc w:val="both"/>
        <w:rPr>
          <w:rFonts w:ascii="Arial" w:hAnsi="Arial" w:cs="Arial"/>
          <w:lang w:val="es-ES_tradnl"/>
        </w:rPr>
      </w:pPr>
      <w:r>
        <w:rPr>
          <w:rFonts w:ascii="Arial" w:hAnsi="Arial" w:cs="Arial"/>
          <w:lang w:val="es-ES_tradnl"/>
        </w:rPr>
        <w:t>Su ob</w:t>
      </w:r>
      <w:r w:rsidRPr="009B7DF4">
        <w:rPr>
          <w:rFonts w:ascii="Arial" w:hAnsi="Arial" w:cs="Arial"/>
          <w:lang w:val="es-ES_tradnl"/>
        </w:rPr>
        <w:t>jetivo</w:t>
      </w:r>
      <w:r>
        <w:rPr>
          <w:rFonts w:ascii="Arial" w:hAnsi="Arial" w:cs="Arial"/>
          <w:lang w:val="es-ES_tradnl"/>
        </w:rPr>
        <w:t xml:space="preserve"> es u</w:t>
      </w:r>
      <w:r w:rsidRPr="009B7DF4">
        <w:rPr>
          <w:rFonts w:ascii="Arial" w:hAnsi="Arial" w:cs="Arial"/>
          <w:lang w:val="es-ES_tradnl"/>
        </w:rPr>
        <w:t>bicar al alumno (asesorado por un docente especializado) dentro de la empresa y orientarlo a la solución de un problema técnico científico y/o operativo  afines a su perfil profesional y propiamente definido por la empresa, para desarrollar su propuesta de solución a través de un proyecto  en un periodo de 4 a 6 meses.</w:t>
      </w:r>
    </w:p>
    <w:p w:rsidR="0054672E" w:rsidRDefault="0054672E"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sidRPr="009B7DF4">
        <w:rPr>
          <w:rFonts w:ascii="Arial" w:hAnsi="Arial" w:cs="Arial"/>
        </w:rPr>
        <w:t>Para e</w:t>
      </w:r>
      <w:r>
        <w:rPr>
          <w:rFonts w:ascii="Arial" w:hAnsi="Arial" w:cs="Arial"/>
        </w:rPr>
        <w:t>l</w:t>
      </w:r>
      <w:r w:rsidRPr="009B7DF4">
        <w:rPr>
          <w:rFonts w:ascii="Arial" w:hAnsi="Arial" w:cs="Arial"/>
        </w:rPr>
        <w:t xml:space="preserve"> periodo 200</w:t>
      </w:r>
      <w:r w:rsidR="003B0892">
        <w:rPr>
          <w:rFonts w:ascii="Arial" w:hAnsi="Arial" w:cs="Arial"/>
        </w:rPr>
        <w:t xml:space="preserve">9 , </w:t>
      </w:r>
      <w:r>
        <w:rPr>
          <w:rFonts w:ascii="Arial" w:hAnsi="Arial" w:cs="Arial"/>
        </w:rPr>
        <w:t xml:space="preserve"> este departamento se estableció</w:t>
      </w:r>
      <w:r w:rsidRPr="009B7DF4">
        <w:rPr>
          <w:rFonts w:ascii="Arial" w:hAnsi="Arial" w:cs="Arial"/>
        </w:rPr>
        <w:t xml:space="preserve"> la meta de colocar el 20% de la población estudiantil la c</w:t>
      </w:r>
      <w:r>
        <w:rPr>
          <w:rFonts w:ascii="Arial" w:hAnsi="Arial" w:cs="Arial"/>
        </w:rPr>
        <w:t>ual se estima en una total de 60</w:t>
      </w:r>
      <w:r w:rsidRPr="009B7DF4">
        <w:rPr>
          <w:rFonts w:ascii="Arial" w:hAnsi="Arial" w:cs="Arial"/>
        </w:rPr>
        <w:t>0 alumnos y durante el proceso se integran a la prestación de s</w:t>
      </w:r>
      <w:r>
        <w:rPr>
          <w:rFonts w:ascii="Arial" w:hAnsi="Arial" w:cs="Arial"/>
        </w:rPr>
        <w:t>ervicio social a un total de 479</w:t>
      </w:r>
      <w:r w:rsidRPr="009B7DF4">
        <w:rPr>
          <w:rFonts w:ascii="Arial" w:hAnsi="Arial" w:cs="Arial"/>
        </w:rPr>
        <w:t xml:space="preserve"> logrando un índice d</w:t>
      </w:r>
      <w:r>
        <w:rPr>
          <w:rFonts w:ascii="Arial" w:hAnsi="Arial" w:cs="Arial"/>
        </w:rPr>
        <w:t xml:space="preserve">e eficiencia del 80%, como se muestra en la tabla </w:t>
      </w:r>
      <w:r w:rsidR="00385972">
        <w:rPr>
          <w:rFonts w:ascii="Arial" w:hAnsi="Arial" w:cs="Arial"/>
        </w:rPr>
        <w:t>31</w:t>
      </w:r>
      <w:r>
        <w:rPr>
          <w:rFonts w:ascii="Arial" w:hAnsi="Arial" w:cs="Arial"/>
        </w:rPr>
        <w:t>.</w:t>
      </w:r>
    </w:p>
    <w:p w:rsidR="008627BB" w:rsidRDefault="008627BB" w:rsidP="00B570A5">
      <w:pPr>
        <w:pStyle w:val="Epgrafe"/>
        <w:spacing w:line="360" w:lineRule="auto"/>
        <w:jc w:val="center"/>
      </w:pPr>
    </w:p>
    <w:p w:rsidR="008627BB" w:rsidRPr="009B7DF4" w:rsidRDefault="008627BB" w:rsidP="00B570A5">
      <w:pPr>
        <w:pStyle w:val="Epgrafe"/>
        <w:spacing w:line="360" w:lineRule="auto"/>
        <w:jc w:val="center"/>
        <w:rPr>
          <w:rFonts w:ascii="Arial" w:hAnsi="Arial" w:cs="Arial"/>
        </w:rPr>
      </w:pPr>
      <w:bookmarkStart w:id="76" w:name="_Toc248303421"/>
      <w:r>
        <w:t xml:space="preserve">Tabla </w:t>
      </w:r>
      <w:fldSimple w:instr=" SEQ Tabla \* ARABIC ">
        <w:r w:rsidR="00C65656">
          <w:rPr>
            <w:noProof/>
          </w:rPr>
          <w:t>31</w:t>
        </w:r>
      </w:fldSimple>
      <w:r>
        <w:t xml:space="preserve"> Residencias profesionales 2009</w:t>
      </w:r>
      <w:bookmarkEnd w:id="76"/>
    </w:p>
    <w:tbl>
      <w:tblPr>
        <w:tblW w:w="5000" w:type="pct"/>
        <w:tblBorders>
          <w:top w:val="single" w:sz="18" w:space="0" w:color="auto"/>
          <w:bottom w:val="single" w:sz="18" w:space="0" w:color="auto"/>
        </w:tblBorders>
        <w:tblLook w:val="00E0"/>
      </w:tblPr>
      <w:tblGrid>
        <w:gridCol w:w="4772"/>
        <w:gridCol w:w="1802"/>
        <w:gridCol w:w="1584"/>
        <w:gridCol w:w="896"/>
      </w:tblGrid>
      <w:tr w:rsidR="008627BB" w:rsidRPr="00385972" w:rsidTr="00385972">
        <w:trPr>
          <w:trHeight w:val="255"/>
        </w:trPr>
        <w:tc>
          <w:tcPr>
            <w:tcW w:w="5000" w:type="pct"/>
            <w:gridSpan w:val="4"/>
            <w:tcBorders>
              <w:top w:val="single" w:sz="18" w:space="0" w:color="auto"/>
              <w:left w:val="nil"/>
              <w:bottom w:val="single" w:sz="18" w:space="0" w:color="auto"/>
              <w:right w:val="nil"/>
            </w:tcBorders>
            <w:shd w:val="clear" w:color="auto" w:fill="4F81BD"/>
            <w:noWrap/>
          </w:tcPr>
          <w:p w:rsidR="008627BB" w:rsidRPr="00385972" w:rsidRDefault="008627BB" w:rsidP="00385972">
            <w:pPr>
              <w:spacing w:line="360" w:lineRule="auto"/>
              <w:jc w:val="center"/>
              <w:rPr>
                <w:rFonts w:ascii="Arial" w:hAnsi="Arial" w:cs="Arial"/>
                <w:b/>
                <w:bCs/>
                <w:color w:val="FFFFFF"/>
                <w:sz w:val="20"/>
                <w:szCs w:val="20"/>
              </w:rPr>
            </w:pPr>
            <w:r w:rsidRPr="00385972">
              <w:rPr>
                <w:rFonts w:ascii="Arial" w:hAnsi="Arial" w:cs="Arial"/>
                <w:b/>
                <w:bCs/>
                <w:color w:val="FFFFFF"/>
                <w:sz w:val="20"/>
                <w:szCs w:val="20"/>
              </w:rPr>
              <w:t xml:space="preserve"> Estadística de las Residencias Profesionales</w:t>
            </w:r>
          </w:p>
        </w:tc>
      </w:tr>
      <w:tr w:rsidR="008627BB" w:rsidRPr="00385972" w:rsidTr="00385972">
        <w:trPr>
          <w:trHeight w:val="255"/>
        </w:trPr>
        <w:tc>
          <w:tcPr>
            <w:tcW w:w="5000" w:type="pct"/>
            <w:gridSpan w:val="4"/>
            <w:tcBorders>
              <w:left w:val="nil"/>
              <w:bottom w:val="nil"/>
              <w:right w:val="nil"/>
            </w:tcBorders>
            <w:shd w:val="clear" w:color="auto" w:fill="4F81BD"/>
            <w:noWrap/>
          </w:tcPr>
          <w:p w:rsidR="008627BB" w:rsidRPr="00385972" w:rsidRDefault="008627BB" w:rsidP="00385972">
            <w:pPr>
              <w:spacing w:line="360" w:lineRule="auto"/>
              <w:jc w:val="center"/>
              <w:rPr>
                <w:rFonts w:ascii="Arial" w:hAnsi="Arial" w:cs="Arial"/>
                <w:b/>
                <w:bCs/>
                <w:color w:val="FFFFFF"/>
                <w:sz w:val="20"/>
                <w:szCs w:val="20"/>
              </w:rPr>
            </w:pPr>
            <w:r w:rsidRPr="00385972">
              <w:rPr>
                <w:rFonts w:ascii="Arial" w:hAnsi="Arial" w:cs="Arial"/>
                <w:b/>
                <w:bCs/>
                <w:color w:val="FFFFFF"/>
                <w:sz w:val="20"/>
                <w:szCs w:val="20"/>
              </w:rPr>
              <w:t>Periodo Anual 2009</w:t>
            </w:r>
          </w:p>
        </w:tc>
      </w:tr>
      <w:tr w:rsidR="008627BB" w:rsidRPr="00385972" w:rsidTr="00385972">
        <w:trPr>
          <w:trHeight w:val="255"/>
        </w:trPr>
        <w:tc>
          <w:tcPr>
            <w:tcW w:w="2635" w:type="pct"/>
            <w:tcBorders>
              <w:left w:val="nil"/>
              <w:bottom w:val="nil"/>
              <w:right w:val="nil"/>
            </w:tcBorders>
            <w:shd w:val="clear" w:color="auto" w:fill="4F81BD"/>
            <w:noWrap/>
          </w:tcPr>
          <w:p w:rsidR="008627BB" w:rsidRPr="00385972" w:rsidRDefault="008627BB" w:rsidP="00385972">
            <w:pPr>
              <w:spacing w:line="360" w:lineRule="auto"/>
              <w:jc w:val="center"/>
              <w:rPr>
                <w:rFonts w:ascii="Arial" w:hAnsi="Arial" w:cs="Arial"/>
                <w:b/>
                <w:bCs/>
                <w:color w:val="FFFFFF"/>
                <w:sz w:val="20"/>
                <w:szCs w:val="20"/>
              </w:rPr>
            </w:pPr>
            <w:r w:rsidRPr="00385972">
              <w:rPr>
                <w:rFonts w:ascii="Arial" w:hAnsi="Arial" w:cs="Arial"/>
                <w:b/>
                <w:bCs/>
                <w:color w:val="FFFFFF"/>
                <w:sz w:val="20"/>
                <w:szCs w:val="20"/>
              </w:rPr>
              <w:t>Área</w:t>
            </w:r>
          </w:p>
        </w:tc>
        <w:tc>
          <w:tcPr>
            <w:tcW w:w="995" w:type="pct"/>
            <w:tcBorders>
              <w:bottom w:val="nil"/>
            </w:tcBorders>
            <w:shd w:val="clear" w:color="auto" w:fill="D8D8D8"/>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Hombres</w:t>
            </w:r>
          </w:p>
        </w:tc>
        <w:tc>
          <w:tcPr>
            <w:tcW w:w="874" w:type="pct"/>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Mujeres</w:t>
            </w:r>
          </w:p>
        </w:tc>
        <w:tc>
          <w:tcPr>
            <w:tcW w:w="496" w:type="pct"/>
            <w:tcBorders>
              <w:bottom w:val="nil"/>
            </w:tcBorders>
            <w:shd w:val="clear" w:color="auto" w:fill="D8D8D8"/>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Total</w:t>
            </w:r>
          </w:p>
        </w:tc>
      </w:tr>
      <w:tr w:rsidR="008627BB" w:rsidRPr="00385972" w:rsidTr="00385972">
        <w:trPr>
          <w:trHeight w:val="255"/>
        </w:trPr>
        <w:tc>
          <w:tcPr>
            <w:tcW w:w="2635" w:type="pct"/>
            <w:tcBorders>
              <w:left w:val="nil"/>
              <w:bottom w:val="nil"/>
              <w:right w:val="nil"/>
            </w:tcBorders>
            <w:shd w:val="clear" w:color="auto" w:fill="4F81BD"/>
            <w:noWrap/>
          </w:tcPr>
          <w:p w:rsidR="008627BB" w:rsidRPr="00385972" w:rsidRDefault="008627BB" w:rsidP="00385972">
            <w:pPr>
              <w:spacing w:line="360" w:lineRule="auto"/>
              <w:rPr>
                <w:rFonts w:ascii="Arial" w:hAnsi="Arial" w:cs="Arial"/>
                <w:b/>
                <w:bCs/>
                <w:color w:val="FFFFFF"/>
                <w:sz w:val="20"/>
                <w:szCs w:val="20"/>
              </w:rPr>
            </w:pPr>
            <w:r w:rsidRPr="00385972">
              <w:rPr>
                <w:rFonts w:ascii="Arial" w:hAnsi="Arial" w:cs="Arial"/>
                <w:b/>
                <w:bCs/>
                <w:color w:val="FFFFFF"/>
                <w:sz w:val="20"/>
                <w:szCs w:val="20"/>
              </w:rPr>
              <w:t>Licenciatura en Administración</w:t>
            </w:r>
          </w:p>
        </w:tc>
        <w:tc>
          <w:tcPr>
            <w:tcW w:w="995" w:type="pct"/>
            <w:tcBorders>
              <w:bottom w:val="nil"/>
            </w:tcBorders>
            <w:shd w:val="clear" w:color="auto" w:fill="D8D8D8"/>
            <w:noWrap/>
          </w:tcPr>
          <w:p w:rsidR="008627BB" w:rsidRPr="00385972" w:rsidRDefault="008627BB" w:rsidP="00385972">
            <w:pPr>
              <w:spacing w:line="360" w:lineRule="auto"/>
              <w:jc w:val="center"/>
              <w:rPr>
                <w:rFonts w:ascii="Arial" w:hAnsi="Arial" w:cs="Arial"/>
                <w:sz w:val="20"/>
                <w:szCs w:val="20"/>
              </w:rPr>
            </w:pPr>
            <w:r w:rsidRPr="00385972">
              <w:rPr>
                <w:rFonts w:ascii="Arial" w:hAnsi="Arial" w:cs="Arial"/>
                <w:sz w:val="20"/>
                <w:szCs w:val="20"/>
              </w:rPr>
              <w:t>53</w:t>
            </w:r>
          </w:p>
        </w:tc>
        <w:tc>
          <w:tcPr>
            <w:tcW w:w="874" w:type="pct"/>
            <w:shd w:val="clear" w:color="auto" w:fill="D8D8D8"/>
            <w:noWrap/>
          </w:tcPr>
          <w:p w:rsidR="008627BB" w:rsidRPr="00385972" w:rsidRDefault="008627BB" w:rsidP="00385972">
            <w:pPr>
              <w:spacing w:line="360" w:lineRule="auto"/>
              <w:jc w:val="center"/>
              <w:rPr>
                <w:rFonts w:ascii="Arial" w:hAnsi="Arial" w:cs="Arial"/>
                <w:sz w:val="20"/>
                <w:szCs w:val="20"/>
              </w:rPr>
            </w:pPr>
            <w:r w:rsidRPr="00385972">
              <w:rPr>
                <w:rFonts w:ascii="Arial" w:hAnsi="Arial" w:cs="Arial"/>
                <w:sz w:val="20"/>
                <w:szCs w:val="20"/>
              </w:rPr>
              <w:t>85</w:t>
            </w:r>
          </w:p>
        </w:tc>
        <w:tc>
          <w:tcPr>
            <w:tcW w:w="496" w:type="pct"/>
            <w:tcBorders>
              <w:bottom w:val="nil"/>
            </w:tcBorders>
            <w:shd w:val="clear" w:color="auto" w:fill="D8D8D8"/>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138</w:t>
            </w:r>
          </w:p>
        </w:tc>
      </w:tr>
      <w:tr w:rsidR="008627BB" w:rsidRPr="00385972" w:rsidTr="00385972">
        <w:trPr>
          <w:trHeight w:val="255"/>
        </w:trPr>
        <w:tc>
          <w:tcPr>
            <w:tcW w:w="2635" w:type="pct"/>
            <w:tcBorders>
              <w:left w:val="nil"/>
              <w:bottom w:val="nil"/>
              <w:right w:val="nil"/>
            </w:tcBorders>
            <w:shd w:val="clear" w:color="auto" w:fill="4F81BD"/>
            <w:noWrap/>
          </w:tcPr>
          <w:p w:rsidR="008627BB" w:rsidRPr="00385972" w:rsidRDefault="008627BB" w:rsidP="00385972">
            <w:pPr>
              <w:spacing w:line="360" w:lineRule="auto"/>
              <w:rPr>
                <w:rFonts w:ascii="Arial" w:hAnsi="Arial" w:cs="Arial"/>
                <w:b/>
                <w:bCs/>
                <w:color w:val="FFFFFF"/>
                <w:sz w:val="20"/>
                <w:szCs w:val="20"/>
              </w:rPr>
            </w:pPr>
            <w:r w:rsidRPr="00385972">
              <w:rPr>
                <w:rFonts w:ascii="Arial" w:hAnsi="Arial" w:cs="Arial"/>
                <w:b/>
                <w:bCs/>
                <w:color w:val="FFFFFF"/>
                <w:sz w:val="20"/>
                <w:szCs w:val="20"/>
              </w:rPr>
              <w:t>Arquitectura</w:t>
            </w:r>
          </w:p>
        </w:tc>
        <w:tc>
          <w:tcPr>
            <w:tcW w:w="995" w:type="pct"/>
            <w:tcBorders>
              <w:bottom w:val="nil"/>
            </w:tcBorders>
            <w:shd w:val="clear" w:color="auto" w:fill="D8D8D8"/>
            <w:noWrap/>
          </w:tcPr>
          <w:p w:rsidR="008627BB" w:rsidRPr="00385972" w:rsidRDefault="008627BB" w:rsidP="00385972">
            <w:pPr>
              <w:spacing w:line="360" w:lineRule="auto"/>
              <w:jc w:val="center"/>
              <w:rPr>
                <w:rFonts w:ascii="Arial" w:hAnsi="Arial" w:cs="Arial"/>
                <w:sz w:val="20"/>
                <w:szCs w:val="20"/>
              </w:rPr>
            </w:pPr>
            <w:r w:rsidRPr="00385972">
              <w:rPr>
                <w:rFonts w:ascii="Arial" w:hAnsi="Arial" w:cs="Arial"/>
                <w:sz w:val="20"/>
                <w:szCs w:val="20"/>
              </w:rPr>
              <w:t>39</w:t>
            </w:r>
          </w:p>
        </w:tc>
        <w:tc>
          <w:tcPr>
            <w:tcW w:w="874" w:type="pct"/>
            <w:noWrap/>
          </w:tcPr>
          <w:p w:rsidR="008627BB" w:rsidRPr="00385972" w:rsidRDefault="008627BB" w:rsidP="00385972">
            <w:pPr>
              <w:spacing w:line="360" w:lineRule="auto"/>
              <w:jc w:val="center"/>
              <w:rPr>
                <w:rFonts w:ascii="Arial" w:hAnsi="Arial" w:cs="Arial"/>
                <w:sz w:val="20"/>
                <w:szCs w:val="20"/>
              </w:rPr>
            </w:pPr>
            <w:r w:rsidRPr="00385972">
              <w:rPr>
                <w:rFonts w:ascii="Arial" w:hAnsi="Arial" w:cs="Arial"/>
                <w:sz w:val="20"/>
                <w:szCs w:val="20"/>
              </w:rPr>
              <w:t>39</w:t>
            </w:r>
          </w:p>
        </w:tc>
        <w:tc>
          <w:tcPr>
            <w:tcW w:w="496" w:type="pct"/>
            <w:tcBorders>
              <w:bottom w:val="nil"/>
            </w:tcBorders>
            <w:shd w:val="clear" w:color="auto" w:fill="D8D8D8"/>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78</w:t>
            </w:r>
          </w:p>
        </w:tc>
      </w:tr>
      <w:tr w:rsidR="008627BB" w:rsidRPr="00385972" w:rsidTr="00385972">
        <w:trPr>
          <w:trHeight w:val="255"/>
        </w:trPr>
        <w:tc>
          <w:tcPr>
            <w:tcW w:w="2635" w:type="pct"/>
            <w:tcBorders>
              <w:left w:val="nil"/>
              <w:bottom w:val="nil"/>
              <w:right w:val="nil"/>
            </w:tcBorders>
            <w:shd w:val="clear" w:color="auto" w:fill="4F81BD"/>
            <w:noWrap/>
          </w:tcPr>
          <w:p w:rsidR="008627BB" w:rsidRPr="00385972" w:rsidRDefault="008627BB" w:rsidP="00385972">
            <w:pPr>
              <w:spacing w:line="360" w:lineRule="auto"/>
              <w:rPr>
                <w:rFonts w:ascii="Arial" w:hAnsi="Arial" w:cs="Arial"/>
                <w:b/>
                <w:bCs/>
                <w:color w:val="FFFFFF"/>
                <w:sz w:val="20"/>
                <w:szCs w:val="20"/>
              </w:rPr>
            </w:pPr>
            <w:r w:rsidRPr="00385972">
              <w:rPr>
                <w:rFonts w:ascii="Arial" w:hAnsi="Arial" w:cs="Arial"/>
                <w:b/>
                <w:bCs/>
                <w:color w:val="FFFFFF"/>
                <w:sz w:val="20"/>
                <w:szCs w:val="20"/>
              </w:rPr>
              <w:t>Ingeniería Industrial</w:t>
            </w:r>
          </w:p>
        </w:tc>
        <w:tc>
          <w:tcPr>
            <w:tcW w:w="995" w:type="pct"/>
            <w:tcBorders>
              <w:bottom w:val="nil"/>
            </w:tcBorders>
            <w:shd w:val="clear" w:color="auto" w:fill="D8D8D8"/>
            <w:noWrap/>
          </w:tcPr>
          <w:p w:rsidR="008627BB" w:rsidRPr="00385972" w:rsidRDefault="008627BB" w:rsidP="00385972">
            <w:pPr>
              <w:spacing w:line="360" w:lineRule="auto"/>
              <w:jc w:val="center"/>
              <w:rPr>
                <w:rFonts w:ascii="Arial" w:hAnsi="Arial" w:cs="Arial"/>
                <w:sz w:val="20"/>
                <w:szCs w:val="20"/>
              </w:rPr>
            </w:pPr>
            <w:r w:rsidRPr="00385972">
              <w:rPr>
                <w:rFonts w:ascii="Arial" w:hAnsi="Arial" w:cs="Arial"/>
                <w:sz w:val="20"/>
                <w:szCs w:val="20"/>
              </w:rPr>
              <w:t>45</w:t>
            </w:r>
          </w:p>
        </w:tc>
        <w:tc>
          <w:tcPr>
            <w:tcW w:w="874" w:type="pct"/>
            <w:shd w:val="clear" w:color="auto" w:fill="D8D8D8"/>
            <w:noWrap/>
          </w:tcPr>
          <w:p w:rsidR="008627BB" w:rsidRPr="00385972" w:rsidRDefault="008627BB" w:rsidP="00385972">
            <w:pPr>
              <w:spacing w:line="360" w:lineRule="auto"/>
              <w:jc w:val="center"/>
              <w:rPr>
                <w:rFonts w:ascii="Arial" w:hAnsi="Arial" w:cs="Arial"/>
                <w:sz w:val="20"/>
                <w:szCs w:val="20"/>
              </w:rPr>
            </w:pPr>
            <w:r w:rsidRPr="00385972">
              <w:rPr>
                <w:rFonts w:ascii="Arial" w:hAnsi="Arial" w:cs="Arial"/>
                <w:sz w:val="20"/>
                <w:szCs w:val="20"/>
              </w:rPr>
              <w:t>22</w:t>
            </w:r>
          </w:p>
        </w:tc>
        <w:tc>
          <w:tcPr>
            <w:tcW w:w="496" w:type="pct"/>
            <w:tcBorders>
              <w:bottom w:val="nil"/>
            </w:tcBorders>
            <w:shd w:val="clear" w:color="auto" w:fill="D8D8D8"/>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67</w:t>
            </w:r>
          </w:p>
        </w:tc>
      </w:tr>
      <w:tr w:rsidR="008627BB" w:rsidRPr="00385972" w:rsidTr="00385972">
        <w:trPr>
          <w:trHeight w:val="255"/>
        </w:trPr>
        <w:tc>
          <w:tcPr>
            <w:tcW w:w="2635" w:type="pct"/>
            <w:tcBorders>
              <w:left w:val="nil"/>
              <w:bottom w:val="nil"/>
              <w:right w:val="nil"/>
            </w:tcBorders>
            <w:shd w:val="clear" w:color="auto" w:fill="4F81BD"/>
            <w:noWrap/>
          </w:tcPr>
          <w:p w:rsidR="008627BB" w:rsidRPr="00385972" w:rsidRDefault="008627BB" w:rsidP="00385972">
            <w:pPr>
              <w:spacing w:line="360" w:lineRule="auto"/>
              <w:rPr>
                <w:rFonts w:ascii="Arial" w:hAnsi="Arial" w:cs="Arial"/>
                <w:b/>
                <w:bCs/>
                <w:color w:val="FFFFFF"/>
                <w:sz w:val="20"/>
                <w:szCs w:val="20"/>
              </w:rPr>
            </w:pPr>
            <w:r w:rsidRPr="00385972">
              <w:rPr>
                <w:rFonts w:ascii="Arial" w:hAnsi="Arial" w:cs="Arial"/>
                <w:b/>
                <w:bCs/>
                <w:color w:val="FFFFFF"/>
                <w:sz w:val="20"/>
                <w:szCs w:val="20"/>
              </w:rPr>
              <w:t>Licenciatura en Informática</w:t>
            </w:r>
          </w:p>
        </w:tc>
        <w:tc>
          <w:tcPr>
            <w:tcW w:w="995" w:type="pct"/>
            <w:tcBorders>
              <w:bottom w:val="nil"/>
            </w:tcBorders>
            <w:shd w:val="clear" w:color="auto" w:fill="D8D8D8"/>
            <w:noWrap/>
          </w:tcPr>
          <w:p w:rsidR="008627BB" w:rsidRPr="00385972" w:rsidRDefault="008627BB" w:rsidP="00385972">
            <w:pPr>
              <w:spacing w:line="360" w:lineRule="auto"/>
              <w:jc w:val="center"/>
              <w:rPr>
                <w:rFonts w:ascii="Arial" w:hAnsi="Arial" w:cs="Arial"/>
                <w:sz w:val="20"/>
                <w:szCs w:val="20"/>
              </w:rPr>
            </w:pPr>
            <w:r w:rsidRPr="00385972">
              <w:rPr>
                <w:rFonts w:ascii="Arial" w:hAnsi="Arial" w:cs="Arial"/>
                <w:sz w:val="20"/>
                <w:szCs w:val="20"/>
              </w:rPr>
              <w:t>28</w:t>
            </w:r>
          </w:p>
        </w:tc>
        <w:tc>
          <w:tcPr>
            <w:tcW w:w="874" w:type="pct"/>
            <w:noWrap/>
          </w:tcPr>
          <w:p w:rsidR="008627BB" w:rsidRPr="00385972" w:rsidRDefault="008627BB" w:rsidP="00385972">
            <w:pPr>
              <w:spacing w:line="360" w:lineRule="auto"/>
              <w:jc w:val="center"/>
              <w:rPr>
                <w:rFonts w:ascii="Arial" w:hAnsi="Arial" w:cs="Arial"/>
                <w:sz w:val="20"/>
                <w:szCs w:val="20"/>
              </w:rPr>
            </w:pPr>
            <w:r w:rsidRPr="00385972">
              <w:rPr>
                <w:rFonts w:ascii="Arial" w:hAnsi="Arial" w:cs="Arial"/>
                <w:sz w:val="20"/>
                <w:szCs w:val="20"/>
              </w:rPr>
              <w:t>33</w:t>
            </w:r>
          </w:p>
        </w:tc>
        <w:tc>
          <w:tcPr>
            <w:tcW w:w="496" w:type="pct"/>
            <w:tcBorders>
              <w:bottom w:val="nil"/>
            </w:tcBorders>
            <w:shd w:val="clear" w:color="auto" w:fill="D8D8D8"/>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61</w:t>
            </w:r>
          </w:p>
        </w:tc>
      </w:tr>
      <w:tr w:rsidR="008627BB" w:rsidRPr="00385972" w:rsidTr="00385972">
        <w:trPr>
          <w:trHeight w:val="255"/>
        </w:trPr>
        <w:tc>
          <w:tcPr>
            <w:tcW w:w="2635" w:type="pct"/>
            <w:tcBorders>
              <w:left w:val="nil"/>
              <w:bottom w:val="nil"/>
              <w:right w:val="nil"/>
            </w:tcBorders>
            <w:shd w:val="clear" w:color="auto" w:fill="4F81BD"/>
            <w:noWrap/>
          </w:tcPr>
          <w:p w:rsidR="008627BB" w:rsidRPr="00385972" w:rsidRDefault="008627BB" w:rsidP="00385972">
            <w:pPr>
              <w:spacing w:line="360" w:lineRule="auto"/>
              <w:rPr>
                <w:rFonts w:ascii="Arial" w:hAnsi="Arial" w:cs="Arial"/>
                <w:b/>
                <w:bCs/>
                <w:color w:val="FFFFFF"/>
                <w:sz w:val="20"/>
                <w:szCs w:val="20"/>
              </w:rPr>
            </w:pPr>
            <w:r w:rsidRPr="00385972">
              <w:rPr>
                <w:rFonts w:ascii="Arial" w:hAnsi="Arial" w:cs="Arial"/>
                <w:b/>
                <w:bCs/>
                <w:color w:val="FFFFFF"/>
                <w:sz w:val="20"/>
                <w:szCs w:val="20"/>
              </w:rPr>
              <w:t>Ing, Sistemas Computacionales</w:t>
            </w:r>
          </w:p>
        </w:tc>
        <w:tc>
          <w:tcPr>
            <w:tcW w:w="995" w:type="pct"/>
            <w:tcBorders>
              <w:bottom w:val="nil"/>
            </w:tcBorders>
            <w:shd w:val="clear" w:color="auto" w:fill="D8D8D8"/>
            <w:noWrap/>
          </w:tcPr>
          <w:p w:rsidR="008627BB" w:rsidRPr="00385972" w:rsidRDefault="008627BB" w:rsidP="00385972">
            <w:pPr>
              <w:spacing w:line="360" w:lineRule="auto"/>
              <w:jc w:val="center"/>
              <w:rPr>
                <w:rFonts w:ascii="Arial" w:hAnsi="Arial" w:cs="Arial"/>
                <w:sz w:val="20"/>
                <w:szCs w:val="20"/>
              </w:rPr>
            </w:pPr>
            <w:r w:rsidRPr="00385972">
              <w:rPr>
                <w:rFonts w:ascii="Arial" w:hAnsi="Arial" w:cs="Arial"/>
                <w:sz w:val="20"/>
                <w:szCs w:val="20"/>
              </w:rPr>
              <w:t>52</w:t>
            </w:r>
          </w:p>
        </w:tc>
        <w:tc>
          <w:tcPr>
            <w:tcW w:w="874" w:type="pct"/>
            <w:shd w:val="clear" w:color="auto" w:fill="D8D8D8"/>
            <w:noWrap/>
          </w:tcPr>
          <w:p w:rsidR="008627BB" w:rsidRPr="00385972" w:rsidRDefault="008627BB" w:rsidP="00385972">
            <w:pPr>
              <w:spacing w:line="360" w:lineRule="auto"/>
              <w:jc w:val="center"/>
              <w:rPr>
                <w:rFonts w:ascii="Arial" w:hAnsi="Arial" w:cs="Arial"/>
                <w:sz w:val="20"/>
                <w:szCs w:val="20"/>
              </w:rPr>
            </w:pPr>
            <w:r w:rsidRPr="00385972">
              <w:rPr>
                <w:rFonts w:ascii="Arial" w:hAnsi="Arial" w:cs="Arial"/>
                <w:sz w:val="20"/>
                <w:szCs w:val="20"/>
              </w:rPr>
              <w:t>37</w:t>
            </w:r>
          </w:p>
        </w:tc>
        <w:tc>
          <w:tcPr>
            <w:tcW w:w="496" w:type="pct"/>
            <w:tcBorders>
              <w:bottom w:val="nil"/>
            </w:tcBorders>
            <w:shd w:val="clear" w:color="auto" w:fill="D8D8D8"/>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89</w:t>
            </w:r>
          </w:p>
        </w:tc>
      </w:tr>
      <w:tr w:rsidR="008627BB" w:rsidRPr="00385972" w:rsidTr="00385972">
        <w:trPr>
          <w:trHeight w:val="255"/>
        </w:trPr>
        <w:tc>
          <w:tcPr>
            <w:tcW w:w="2635" w:type="pct"/>
            <w:tcBorders>
              <w:left w:val="nil"/>
              <w:bottom w:val="nil"/>
              <w:right w:val="nil"/>
            </w:tcBorders>
            <w:shd w:val="clear" w:color="auto" w:fill="4F81BD"/>
            <w:noWrap/>
          </w:tcPr>
          <w:p w:rsidR="008627BB" w:rsidRPr="00385972" w:rsidRDefault="008627BB" w:rsidP="00385972">
            <w:pPr>
              <w:spacing w:line="360" w:lineRule="auto"/>
              <w:rPr>
                <w:rFonts w:ascii="Arial" w:hAnsi="Arial" w:cs="Arial"/>
                <w:b/>
                <w:bCs/>
                <w:color w:val="FFFFFF"/>
                <w:sz w:val="20"/>
                <w:szCs w:val="20"/>
              </w:rPr>
            </w:pPr>
            <w:r w:rsidRPr="00385972">
              <w:rPr>
                <w:rFonts w:ascii="Arial" w:hAnsi="Arial" w:cs="Arial"/>
                <w:b/>
                <w:bCs/>
                <w:color w:val="FFFFFF"/>
                <w:sz w:val="20"/>
                <w:szCs w:val="20"/>
              </w:rPr>
              <w:t>Ing. Electromecánica</w:t>
            </w:r>
          </w:p>
        </w:tc>
        <w:tc>
          <w:tcPr>
            <w:tcW w:w="995" w:type="pct"/>
            <w:tcBorders>
              <w:bottom w:val="nil"/>
            </w:tcBorders>
            <w:shd w:val="clear" w:color="auto" w:fill="D8D8D8"/>
            <w:noWrap/>
          </w:tcPr>
          <w:p w:rsidR="008627BB" w:rsidRPr="00385972" w:rsidRDefault="008627BB" w:rsidP="00385972">
            <w:pPr>
              <w:spacing w:line="360" w:lineRule="auto"/>
              <w:jc w:val="center"/>
              <w:rPr>
                <w:rFonts w:ascii="Arial" w:hAnsi="Arial" w:cs="Arial"/>
                <w:sz w:val="20"/>
                <w:szCs w:val="20"/>
              </w:rPr>
            </w:pPr>
            <w:r w:rsidRPr="00385972">
              <w:rPr>
                <w:rFonts w:ascii="Arial" w:hAnsi="Arial" w:cs="Arial"/>
                <w:sz w:val="20"/>
                <w:szCs w:val="20"/>
              </w:rPr>
              <w:t>25</w:t>
            </w:r>
          </w:p>
        </w:tc>
        <w:tc>
          <w:tcPr>
            <w:tcW w:w="874" w:type="pct"/>
            <w:noWrap/>
          </w:tcPr>
          <w:p w:rsidR="008627BB" w:rsidRPr="00385972" w:rsidRDefault="008627BB" w:rsidP="00385972">
            <w:pPr>
              <w:spacing w:line="360" w:lineRule="auto"/>
              <w:jc w:val="center"/>
              <w:rPr>
                <w:rFonts w:ascii="Arial" w:hAnsi="Arial" w:cs="Arial"/>
                <w:sz w:val="20"/>
                <w:szCs w:val="20"/>
              </w:rPr>
            </w:pPr>
            <w:r w:rsidRPr="00385972">
              <w:rPr>
                <w:rFonts w:ascii="Arial" w:hAnsi="Arial" w:cs="Arial"/>
                <w:sz w:val="20"/>
                <w:szCs w:val="20"/>
              </w:rPr>
              <w:t>0</w:t>
            </w:r>
          </w:p>
        </w:tc>
        <w:tc>
          <w:tcPr>
            <w:tcW w:w="496" w:type="pct"/>
            <w:tcBorders>
              <w:bottom w:val="nil"/>
            </w:tcBorders>
            <w:shd w:val="clear" w:color="auto" w:fill="D8D8D8"/>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25</w:t>
            </w:r>
          </w:p>
        </w:tc>
      </w:tr>
      <w:tr w:rsidR="008627BB" w:rsidRPr="00385972" w:rsidTr="00385972">
        <w:trPr>
          <w:trHeight w:val="255"/>
        </w:trPr>
        <w:tc>
          <w:tcPr>
            <w:tcW w:w="2635" w:type="pct"/>
            <w:tcBorders>
              <w:left w:val="nil"/>
              <w:bottom w:val="nil"/>
              <w:right w:val="nil"/>
            </w:tcBorders>
            <w:shd w:val="clear" w:color="auto" w:fill="4F81BD"/>
            <w:noWrap/>
          </w:tcPr>
          <w:p w:rsidR="008627BB" w:rsidRPr="00385972" w:rsidRDefault="008627BB" w:rsidP="00385972">
            <w:pPr>
              <w:spacing w:line="360" w:lineRule="auto"/>
              <w:rPr>
                <w:rFonts w:ascii="Arial" w:hAnsi="Arial" w:cs="Arial"/>
                <w:b/>
                <w:bCs/>
                <w:color w:val="FFFFFF"/>
                <w:sz w:val="20"/>
                <w:szCs w:val="20"/>
              </w:rPr>
            </w:pPr>
            <w:r w:rsidRPr="00385972">
              <w:rPr>
                <w:rFonts w:ascii="Arial" w:hAnsi="Arial" w:cs="Arial"/>
                <w:b/>
                <w:bCs/>
                <w:color w:val="FFFFFF"/>
                <w:sz w:val="20"/>
                <w:szCs w:val="20"/>
              </w:rPr>
              <w:t>Ing. En Materiales</w:t>
            </w:r>
          </w:p>
        </w:tc>
        <w:tc>
          <w:tcPr>
            <w:tcW w:w="995" w:type="pct"/>
            <w:tcBorders>
              <w:bottom w:val="nil"/>
            </w:tcBorders>
            <w:shd w:val="clear" w:color="auto" w:fill="D8D8D8"/>
            <w:noWrap/>
          </w:tcPr>
          <w:p w:rsidR="008627BB" w:rsidRPr="00385972" w:rsidRDefault="008627BB" w:rsidP="00385972">
            <w:pPr>
              <w:spacing w:line="360" w:lineRule="auto"/>
              <w:jc w:val="center"/>
              <w:rPr>
                <w:rFonts w:ascii="Arial" w:hAnsi="Arial" w:cs="Arial"/>
                <w:sz w:val="20"/>
                <w:szCs w:val="20"/>
              </w:rPr>
            </w:pPr>
            <w:r w:rsidRPr="00385972">
              <w:rPr>
                <w:rFonts w:ascii="Arial" w:hAnsi="Arial" w:cs="Arial"/>
                <w:sz w:val="20"/>
                <w:szCs w:val="20"/>
              </w:rPr>
              <w:t>16</w:t>
            </w:r>
          </w:p>
        </w:tc>
        <w:tc>
          <w:tcPr>
            <w:tcW w:w="874" w:type="pct"/>
            <w:shd w:val="clear" w:color="auto" w:fill="D8D8D8"/>
            <w:noWrap/>
          </w:tcPr>
          <w:p w:rsidR="008627BB" w:rsidRPr="00385972" w:rsidRDefault="008627BB" w:rsidP="00385972">
            <w:pPr>
              <w:spacing w:line="360" w:lineRule="auto"/>
              <w:jc w:val="center"/>
              <w:rPr>
                <w:rFonts w:ascii="Arial" w:hAnsi="Arial" w:cs="Arial"/>
                <w:sz w:val="20"/>
                <w:szCs w:val="20"/>
              </w:rPr>
            </w:pPr>
            <w:r w:rsidRPr="00385972">
              <w:rPr>
                <w:rFonts w:ascii="Arial" w:hAnsi="Arial" w:cs="Arial"/>
                <w:sz w:val="20"/>
                <w:szCs w:val="20"/>
              </w:rPr>
              <w:t>5</w:t>
            </w:r>
          </w:p>
        </w:tc>
        <w:tc>
          <w:tcPr>
            <w:tcW w:w="496" w:type="pct"/>
            <w:tcBorders>
              <w:bottom w:val="nil"/>
            </w:tcBorders>
            <w:shd w:val="clear" w:color="auto" w:fill="D8D8D8"/>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21</w:t>
            </w:r>
          </w:p>
        </w:tc>
      </w:tr>
      <w:tr w:rsidR="008627BB" w:rsidRPr="00385972" w:rsidTr="00385972">
        <w:trPr>
          <w:trHeight w:val="255"/>
        </w:trPr>
        <w:tc>
          <w:tcPr>
            <w:tcW w:w="2635" w:type="pct"/>
            <w:tcBorders>
              <w:left w:val="nil"/>
              <w:bottom w:val="nil"/>
              <w:right w:val="nil"/>
            </w:tcBorders>
            <w:shd w:val="clear" w:color="auto" w:fill="4F81BD"/>
            <w:noWrap/>
          </w:tcPr>
          <w:p w:rsidR="008627BB" w:rsidRPr="00385972" w:rsidRDefault="008627BB" w:rsidP="00385972">
            <w:pPr>
              <w:spacing w:line="360" w:lineRule="auto"/>
              <w:rPr>
                <w:rFonts w:ascii="Arial" w:hAnsi="Arial" w:cs="Arial"/>
                <w:b/>
                <w:bCs/>
                <w:color w:val="FFFFFF"/>
                <w:sz w:val="20"/>
                <w:szCs w:val="20"/>
              </w:rPr>
            </w:pPr>
            <w:r w:rsidRPr="00385972">
              <w:rPr>
                <w:rFonts w:ascii="Arial" w:hAnsi="Arial" w:cs="Arial"/>
                <w:b/>
                <w:bCs/>
                <w:color w:val="FFFFFF"/>
                <w:sz w:val="20"/>
                <w:szCs w:val="20"/>
              </w:rPr>
              <w:t> </w:t>
            </w:r>
          </w:p>
        </w:tc>
        <w:tc>
          <w:tcPr>
            <w:tcW w:w="995" w:type="pct"/>
            <w:tcBorders>
              <w:bottom w:val="nil"/>
            </w:tcBorders>
            <w:shd w:val="clear" w:color="auto" w:fill="D8D8D8"/>
            <w:noWrap/>
          </w:tcPr>
          <w:p w:rsidR="008627BB" w:rsidRPr="00385972" w:rsidRDefault="008627BB" w:rsidP="00385972">
            <w:pPr>
              <w:spacing w:line="360" w:lineRule="auto"/>
              <w:jc w:val="center"/>
              <w:rPr>
                <w:rFonts w:ascii="Arial" w:hAnsi="Arial" w:cs="Arial"/>
                <w:sz w:val="20"/>
                <w:szCs w:val="20"/>
              </w:rPr>
            </w:pPr>
            <w:r w:rsidRPr="00385972">
              <w:rPr>
                <w:rFonts w:ascii="Arial" w:hAnsi="Arial" w:cs="Arial"/>
                <w:sz w:val="20"/>
                <w:szCs w:val="20"/>
              </w:rPr>
              <w:t>258</w:t>
            </w:r>
          </w:p>
        </w:tc>
        <w:tc>
          <w:tcPr>
            <w:tcW w:w="874" w:type="pct"/>
            <w:noWrap/>
          </w:tcPr>
          <w:p w:rsidR="008627BB" w:rsidRPr="00385972" w:rsidRDefault="008627BB" w:rsidP="00385972">
            <w:pPr>
              <w:spacing w:line="360" w:lineRule="auto"/>
              <w:jc w:val="center"/>
              <w:rPr>
                <w:rFonts w:ascii="Arial" w:hAnsi="Arial" w:cs="Arial"/>
                <w:sz w:val="20"/>
                <w:szCs w:val="20"/>
              </w:rPr>
            </w:pPr>
            <w:r w:rsidRPr="00385972">
              <w:rPr>
                <w:rFonts w:ascii="Arial" w:hAnsi="Arial" w:cs="Arial"/>
                <w:sz w:val="20"/>
                <w:szCs w:val="20"/>
              </w:rPr>
              <w:t>221</w:t>
            </w:r>
          </w:p>
        </w:tc>
        <w:tc>
          <w:tcPr>
            <w:tcW w:w="496" w:type="pct"/>
            <w:tcBorders>
              <w:bottom w:val="nil"/>
            </w:tcBorders>
            <w:shd w:val="clear" w:color="auto" w:fill="D8D8D8"/>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479</w:t>
            </w:r>
          </w:p>
        </w:tc>
      </w:tr>
      <w:tr w:rsidR="008627BB" w:rsidRPr="00385972" w:rsidTr="00385972">
        <w:trPr>
          <w:trHeight w:val="255"/>
        </w:trPr>
        <w:tc>
          <w:tcPr>
            <w:tcW w:w="2635" w:type="pct"/>
            <w:tcBorders>
              <w:left w:val="nil"/>
              <w:bottom w:val="nil"/>
              <w:right w:val="nil"/>
            </w:tcBorders>
            <w:shd w:val="clear" w:color="auto" w:fill="4F81BD"/>
            <w:noWrap/>
          </w:tcPr>
          <w:p w:rsidR="008627BB" w:rsidRPr="00385972" w:rsidRDefault="008627BB" w:rsidP="00385972">
            <w:pPr>
              <w:spacing w:line="360" w:lineRule="auto"/>
              <w:rPr>
                <w:rFonts w:ascii="Arial" w:hAnsi="Arial" w:cs="Arial"/>
                <w:b/>
                <w:bCs/>
                <w:color w:val="FFFFFF"/>
                <w:sz w:val="20"/>
                <w:szCs w:val="20"/>
              </w:rPr>
            </w:pPr>
            <w:r w:rsidRPr="00385972">
              <w:rPr>
                <w:rFonts w:ascii="Arial" w:hAnsi="Arial" w:cs="Arial"/>
                <w:b/>
                <w:bCs/>
                <w:color w:val="FFFFFF"/>
                <w:sz w:val="20"/>
                <w:szCs w:val="20"/>
              </w:rPr>
              <w:lastRenderedPageBreak/>
              <w:t> </w:t>
            </w:r>
          </w:p>
        </w:tc>
        <w:tc>
          <w:tcPr>
            <w:tcW w:w="995" w:type="pct"/>
            <w:tcBorders>
              <w:bottom w:val="nil"/>
            </w:tcBorders>
            <w:shd w:val="clear" w:color="auto" w:fill="D8D8D8"/>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54%</w:t>
            </w:r>
          </w:p>
        </w:tc>
        <w:tc>
          <w:tcPr>
            <w:tcW w:w="874" w:type="pct"/>
            <w:shd w:val="clear" w:color="auto" w:fill="D8D8D8"/>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46%</w:t>
            </w:r>
          </w:p>
        </w:tc>
        <w:tc>
          <w:tcPr>
            <w:tcW w:w="496" w:type="pct"/>
            <w:tcBorders>
              <w:bottom w:val="nil"/>
            </w:tcBorders>
            <w:shd w:val="clear" w:color="auto" w:fill="D8D8D8"/>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100%</w:t>
            </w:r>
          </w:p>
        </w:tc>
      </w:tr>
      <w:tr w:rsidR="008627BB" w:rsidRPr="00385972" w:rsidTr="00385972">
        <w:trPr>
          <w:trHeight w:val="255"/>
        </w:trPr>
        <w:tc>
          <w:tcPr>
            <w:tcW w:w="2635" w:type="pct"/>
            <w:tcBorders>
              <w:left w:val="nil"/>
              <w:bottom w:val="nil"/>
              <w:right w:val="nil"/>
            </w:tcBorders>
            <w:shd w:val="clear" w:color="auto" w:fill="4F81BD"/>
            <w:noWrap/>
          </w:tcPr>
          <w:p w:rsidR="008627BB" w:rsidRPr="00385972" w:rsidRDefault="008627BB" w:rsidP="00385972">
            <w:pPr>
              <w:spacing w:line="360" w:lineRule="auto"/>
              <w:rPr>
                <w:rFonts w:ascii="Arial" w:hAnsi="Arial" w:cs="Arial"/>
                <w:b/>
                <w:bCs/>
                <w:color w:val="FFFFFF"/>
                <w:sz w:val="20"/>
                <w:szCs w:val="20"/>
              </w:rPr>
            </w:pPr>
            <w:r w:rsidRPr="00385972">
              <w:rPr>
                <w:rFonts w:ascii="Arial" w:hAnsi="Arial" w:cs="Arial"/>
                <w:b/>
                <w:bCs/>
                <w:color w:val="FFFFFF"/>
                <w:sz w:val="20"/>
                <w:szCs w:val="20"/>
              </w:rPr>
              <w:t> Meta Proyectada</w:t>
            </w:r>
          </w:p>
        </w:tc>
        <w:tc>
          <w:tcPr>
            <w:tcW w:w="1870" w:type="pct"/>
            <w:gridSpan w:val="2"/>
            <w:tcBorders>
              <w:bottom w:val="nil"/>
            </w:tcBorders>
            <w:shd w:val="clear" w:color="auto" w:fill="D8D8D8"/>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 xml:space="preserve"> 600 alumnos</w:t>
            </w:r>
          </w:p>
        </w:tc>
        <w:tc>
          <w:tcPr>
            <w:tcW w:w="496" w:type="pct"/>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 xml:space="preserve"> </w:t>
            </w:r>
          </w:p>
        </w:tc>
      </w:tr>
      <w:tr w:rsidR="008627BB" w:rsidRPr="00385972" w:rsidTr="00385972">
        <w:trPr>
          <w:trHeight w:val="255"/>
        </w:trPr>
        <w:tc>
          <w:tcPr>
            <w:tcW w:w="2635" w:type="pct"/>
            <w:tcBorders>
              <w:top w:val="double" w:sz="6" w:space="0" w:color="auto"/>
              <w:left w:val="nil"/>
              <w:bottom w:val="single" w:sz="18" w:space="0" w:color="auto"/>
              <w:right w:val="nil"/>
            </w:tcBorders>
            <w:shd w:val="clear" w:color="auto" w:fill="FFFFFF"/>
            <w:noWrap/>
          </w:tcPr>
          <w:p w:rsidR="008627BB" w:rsidRPr="00385972" w:rsidRDefault="008627BB" w:rsidP="00385972">
            <w:pPr>
              <w:spacing w:line="360" w:lineRule="auto"/>
              <w:rPr>
                <w:rFonts w:ascii="Arial" w:hAnsi="Arial" w:cs="Arial"/>
                <w:b/>
                <w:bCs/>
                <w:sz w:val="20"/>
                <w:szCs w:val="20"/>
              </w:rPr>
            </w:pPr>
            <w:r w:rsidRPr="00385972">
              <w:rPr>
                <w:rFonts w:ascii="Arial" w:hAnsi="Arial" w:cs="Arial"/>
                <w:b/>
                <w:bCs/>
                <w:sz w:val="20"/>
                <w:szCs w:val="20"/>
              </w:rPr>
              <w:t> Meta Cumplida</w:t>
            </w:r>
          </w:p>
        </w:tc>
        <w:tc>
          <w:tcPr>
            <w:tcW w:w="1870" w:type="pct"/>
            <w:gridSpan w:val="2"/>
            <w:tcBorders>
              <w:top w:val="double" w:sz="6" w:space="0" w:color="auto"/>
              <w:left w:val="nil"/>
              <w:bottom w:val="single" w:sz="18" w:space="0" w:color="auto"/>
              <w:right w:val="nil"/>
            </w:tcBorders>
            <w:shd w:val="clear" w:color="auto" w:fill="FFFFFF"/>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 xml:space="preserve">  80% </w:t>
            </w:r>
          </w:p>
        </w:tc>
        <w:tc>
          <w:tcPr>
            <w:tcW w:w="496" w:type="pct"/>
            <w:tcBorders>
              <w:top w:val="double" w:sz="6" w:space="0" w:color="auto"/>
              <w:left w:val="nil"/>
              <w:bottom w:val="single" w:sz="18" w:space="0" w:color="auto"/>
              <w:right w:val="nil"/>
            </w:tcBorders>
            <w:shd w:val="clear" w:color="auto" w:fill="FFFFFF"/>
            <w:noWrap/>
          </w:tcPr>
          <w:p w:rsidR="008627BB" w:rsidRPr="00385972" w:rsidRDefault="008627BB" w:rsidP="00385972">
            <w:pPr>
              <w:spacing w:line="360" w:lineRule="auto"/>
              <w:jc w:val="center"/>
              <w:rPr>
                <w:rFonts w:ascii="Arial" w:hAnsi="Arial" w:cs="Arial"/>
                <w:b/>
                <w:bCs/>
                <w:sz w:val="20"/>
                <w:szCs w:val="20"/>
              </w:rPr>
            </w:pPr>
            <w:r w:rsidRPr="00385972">
              <w:rPr>
                <w:rFonts w:ascii="Arial" w:hAnsi="Arial" w:cs="Arial"/>
                <w:b/>
                <w:bCs/>
                <w:sz w:val="20"/>
                <w:szCs w:val="20"/>
              </w:rPr>
              <w:t>80%</w:t>
            </w:r>
          </w:p>
        </w:tc>
      </w:tr>
    </w:tbl>
    <w:p w:rsidR="008627BB" w:rsidRDefault="008627BB" w:rsidP="00B570A5">
      <w:pPr>
        <w:pStyle w:val="Epgrafe"/>
        <w:spacing w:line="360" w:lineRule="auto"/>
      </w:pPr>
      <w:r w:rsidRPr="004A03C5">
        <w:t>Fuente: Departamento de Gestión Tecnológica y Vinculación</w:t>
      </w:r>
    </w:p>
    <w:p w:rsidR="008627BB" w:rsidRDefault="008627BB" w:rsidP="00B570A5">
      <w:pPr>
        <w:spacing w:line="360" w:lineRule="auto"/>
      </w:pPr>
    </w:p>
    <w:p w:rsidR="008627BB" w:rsidRPr="00E9476F" w:rsidRDefault="008627BB" w:rsidP="00B570A5">
      <w:pPr>
        <w:spacing w:line="360" w:lineRule="auto"/>
      </w:pPr>
    </w:p>
    <w:p w:rsidR="008627BB" w:rsidRPr="009B7DF4" w:rsidRDefault="008627BB" w:rsidP="00B570A5">
      <w:pPr>
        <w:pStyle w:val="Ttulo3"/>
        <w:numPr>
          <w:ilvl w:val="2"/>
          <w:numId w:val="15"/>
        </w:numPr>
        <w:spacing w:line="360" w:lineRule="auto"/>
      </w:pPr>
      <w:bookmarkStart w:id="77" w:name="_Toc248303369"/>
      <w:r w:rsidRPr="009B7DF4">
        <w:t>Firma de convenios de colaboración y concertación técnica científica.</w:t>
      </w:r>
      <w:bookmarkEnd w:id="77"/>
    </w:p>
    <w:p w:rsidR="008627BB" w:rsidRPr="009B7DF4" w:rsidRDefault="008627BB" w:rsidP="00B570A5">
      <w:pPr>
        <w:spacing w:line="360" w:lineRule="auto"/>
        <w:jc w:val="both"/>
        <w:rPr>
          <w:rFonts w:ascii="Arial" w:hAnsi="Arial" w:cs="Arial"/>
        </w:rPr>
      </w:pPr>
      <w:r w:rsidRPr="009B7DF4">
        <w:rPr>
          <w:rFonts w:ascii="Arial" w:hAnsi="Arial" w:cs="Arial"/>
        </w:rPr>
        <w:t>En el desarrollo de estas actividades académicas del área de vinculación se requiere de una relación formal entre el Instituto y la dependencia pública  y/o el ONG en la cual el e</w:t>
      </w:r>
      <w:r>
        <w:rPr>
          <w:rFonts w:ascii="Arial" w:hAnsi="Arial" w:cs="Arial"/>
        </w:rPr>
        <w:t>studiante presta su servicio y</w:t>
      </w:r>
      <w:r w:rsidRPr="009B7DF4">
        <w:rPr>
          <w:rFonts w:ascii="Arial" w:hAnsi="Arial" w:cs="Arial"/>
        </w:rPr>
        <w:t xml:space="preserve"> realice sus residencias profesionales, la formalidad se muestra a través de la firma de un convenio en el cual quedan implícitas las actividades del alumno, la responsabilidad del organismo y la del Instituto.</w:t>
      </w:r>
    </w:p>
    <w:p w:rsidR="008627BB" w:rsidRPr="009B7DF4"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sidRPr="009B7DF4">
        <w:rPr>
          <w:rFonts w:ascii="Arial" w:hAnsi="Arial" w:cs="Arial"/>
        </w:rPr>
        <w:t xml:space="preserve">Durante el periodo se llevó a cabo la firma y protocolización de acuerdos de colaboración y convenios de concertación académica técnica y científica   que se presentan en la tabla </w:t>
      </w:r>
      <w:r>
        <w:rPr>
          <w:rFonts w:ascii="Arial" w:hAnsi="Arial" w:cs="Arial"/>
        </w:rPr>
        <w:t>siguiente</w:t>
      </w:r>
      <w:r w:rsidRPr="009B7DF4">
        <w:rPr>
          <w:rFonts w:ascii="Arial" w:hAnsi="Arial" w:cs="Arial"/>
        </w:rPr>
        <w:t>, esta muestra de manera detallada los sectores con los que el instituto establece relaciones de vinculación formal y el tipo de acuerdo</w:t>
      </w:r>
      <w:r>
        <w:rPr>
          <w:rFonts w:ascii="Arial" w:hAnsi="Arial" w:cs="Arial"/>
        </w:rPr>
        <w:t xml:space="preserve"> en el cual en</w:t>
      </w:r>
      <w:r w:rsidR="00385972">
        <w:rPr>
          <w:rFonts w:ascii="Arial" w:hAnsi="Arial" w:cs="Arial"/>
        </w:rPr>
        <w:t xml:space="preserve"> ellos se muestra en la tabla 32</w:t>
      </w:r>
      <w:r>
        <w:rPr>
          <w:rFonts w:ascii="Arial" w:hAnsi="Arial" w:cs="Arial"/>
        </w:rPr>
        <w:t>.</w:t>
      </w:r>
    </w:p>
    <w:p w:rsidR="008627BB" w:rsidRPr="009B7DF4" w:rsidRDefault="008627BB" w:rsidP="00B570A5">
      <w:pPr>
        <w:spacing w:line="360" w:lineRule="auto"/>
        <w:jc w:val="both"/>
        <w:rPr>
          <w:rFonts w:ascii="Arial" w:hAnsi="Arial" w:cs="Arial"/>
        </w:rPr>
      </w:pPr>
    </w:p>
    <w:p w:rsidR="008627BB" w:rsidRPr="009B7DF4" w:rsidRDefault="008627BB" w:rsidP="00B570A5">
      <w:pPr>
        <w:pStyle w:val="Epgrafe"/>
        <w:spacing w:line="360" w:lineRule="auto"/>
        <w:jc w:val="center"/>
        <w:rPr>
          <w:rFonts w:ascii="Arial" w:hAnsi="Arial" w:cs="Arial"/>
        </w:rPr>
      </w:pPr>
      <w:bookmarkStart w:id="78" w:name="_Toc248303422"/>
      <w:r>
        <w:t xml:space="preserve">Tabla </w:t>
      </w:r>
      <w:fldSimple w:instr=" SEQ Tabla \* ARABIC ">
        <w:r w:rsidR="00C65656">
          <w:rPr>
            <w:noProof/>
          </w:rPr>
          <w:t>32</w:t>
        </w:r>
      </w:fldSimple>
      <w:r>
        <w:t xml:space="preserve"> </w:t>
      </w:r>
      <w:r w:rsidRPr="00EC79CA">
        <w:t>Estad</w:t>
      </w:r>
      <w:r>
        <w:t xml:space="preserve">ística de Convenios Firmados </w:t>
      </w:r>
      <w:r w:rsidRPr="00EC79CA">
        <w:t>Periodo An</w:t>
      </w:r>
      <w:r>
        <w:t xml:space="preserve">ual </w:t>
      </w:r>
      <w:r w:rsidRPr="00EC79CA">
        <w:t>200</w:t>
      </w:r>
      <w:r>
        <w:t>9</w:t>
      </w:r>
      <w:bookmarkEnd w:id="78"/>
    </w:p>
    <w:tbl>
      <w:tblPr>
        <w:tblW w:w="5000" w:type="pct"/>
        <w:tblBorders>
          <w:top w:val="single" w:sz="18" w:space="0" w:color="auto"/>
          <w:bottom w:val="single" w:sz="18" w:space="0" w:color="auto"/>
        </w:tblBorders>
        <w:tblLook w:val="00A0"/>
      </w:tblPr>
      <w:tblGrid>
        <w:gridCol w:w="1601"/>
        <w:gridCol w:w="995"/>
        <w:gridCol w:w="1428"/>
        <w:gridCol w:w="1494"/>
        <w:gridCol w:w="1239"/>
        <w:gridCol w:w="836"/>
        <w:gridCol w:w="1461"/>
      </w:tblGrid>
      <w:tr w:rsidR="008627BB" w:rsidRPr="00881E1F" w:rsidTr="00385972">
        <w:trPr>
          <w:trHeight w:val="510"/>
        </w:trPr>
        <w:tc>
          <w:tcPr>
            <w:tcW w:w="971" w:type="pct"/>
            <w:vMerge w:val="restart"/>
            <w:tcBorders>
              <w:top w:val="single" w:sz="18" w:space="0" w:color="auto"/>
              <w:left w:val="nil"/>
              <w:bottom w:val="single" w:sz="18" w:space="0" w:color="auto"/>
              <w:right w:val="nil"/>
            </w:tcBorders>
            <w:shd w:val="clear" w:color="auto" w:fill="4F81BD"/>
          </w:tcPr>
          <w:p w:rsidR="008627BB" w:rsidRPr="00E25FDF" w:rsidRDefault="008627BB" w:rsidP="00385972">
            <w:pPr>
              <w:spacing w:line="360" w:lineRule="auto"/>
              <w:jc w:val="center"/>
              <w:rPr>
                <w:rFonts w:ascii="Arial" w:hAnsi="Arial" w:cs="Arial"/>
                <w:b/>
                <w:bCs/>
                <w:color w:val="FFFFFF"/>
                <w:sz w:val="20"/>
                <w:szCs w:val="20"/>
              </w:rPr>
            </w:pPr>
            <w:r w:rsidRPr="00E25FDF">
              <w:rPr>
                <w:rFonts w:ascii="Arial" w:hAnsi="Arial" w:cs="Arial"/>
                <w:b/>
                <w:bCs/>
                <w:color w:val="FFFFFF"/>
                <w:sz w:val="20"/>
                <w:szCs w:val="20"/>
              </w:rPr>
              <w:t>Tipo de Organismo y Sector</w:t>
            </w:r>
          </w:p>
        </w:tc>
        <w:tc>
          <w:tcPr>
            <w:tcW w:w="522" w:type="pct"/>
            <w:tcBorders>
              <w:top w:val="single" w:sz="18" w:space="0" w:color="auto"/>
              <w:left w:val="nil"/>
              <w:bottom w:val="single" w:sz="18" w:space="0" w:color="auto"/>
              <w:right w:val="nil"/>
            </w:tcBorders>
            <w:shd w:val="clear" w:color="auto" w:fill="4F81BD"/>
          </w:tcPr>
          <w:p w:rsidR="008627BB" w:rsidRPr="00E25FDF" w:rsidRDefault="008627BB" w:rsidP="00385972">
            <w:pPr>
              <w:spacing w:line="360" w:lineRule="auto"/>
              <w:jc w:val="center"/>
              <w:rPr>
                <w:rFonts w:ascii="Arial" w:hAnsi="Arial" w:cs="Arial"/>
                <w:b/>
                <w:bCs/>
                <w:color w:val="FFFFFF"/>
                <w:sz w:val="20"/>
                <w:szCs w:val="20"/>
              </w:rPr>
            </w:pPr>
            <w:r w:rsidRPr="00E25FDF">
              <w:rPr>
                <w:rFonts w:ascii="Arial" w:hAnsi="Arial" w:cs="Arial"/>
                <w:b/>
                <w:bCs/>
                <w:color w:val="FFFFFF"/>
                <w:sz w:val="20"/>
                <w:szCs w:val="20"/>
              </w:rPr>
              <w:t>Servicio</w:t>
            </w:r>
          </w:p>
        </w:tc>
        <w:tc>
          <w:tcPr>
            <w:tcW w:w="793" w:type="pct"/>
            <w:tcBorders>
              <w:top w:val="single" w:sz="18" w:space="0" w:color="auto"/>
              <w:left w:val="nil"/>
              <w:bottom w:val="single" w:sz="18" w:space="0" w:color="auto"/>
              <w:right w:val="nil"/>
            </w:tcBorders>
            <w:shd w:val="clear" w:color="auto" w:fill="4F81BD"/>
          </w:tcPr>
          <w:p w:rsidR="008627BB" w:rsidRPr="00E25FDF" w:rsidRDefault="008627BB" w:rsidP="00385972">
            <w:pPr>
              <w:spacing w:line="360" w:lineRule="auto"/>
              <w:jc w:val="center"/>
              <w:rPr>
                <w:rFonts w:ascii="Arial" w:hAnsi="Arial" w:cs="Arial"/>
                <w:b/>
                <w:bCs/>
                <w:color w:val="FFFFFF"/>
                <w:sz w:val="20"/>
                <w:szCs w:val="20"/>
              </w:rPr>
            </w:pPr>
            <w:r w:rsidRPr="00E25FDF">
              <w:rPr>
                <w:rFonts w:ascii="Arial" w:hAnsi="Arial" w:cs="Arial"/>
                <w:b/>
                <w:bCs/>
                <w:color w:val="FFFFFF"/>
                <w:sz w:val="20"/>
                <w:szCs w:val="20"/>
              </w:rPr>
              <w:t>Residencias</w:t>
            </w:r>
          </w:p>
        </w:tc>
        <w:tc>
          <w:tcPr>
            <w:tcW w:w="750" w:type="pct"/>
            <w:vMerge w:val="restart"/>
            <w:tcBorders>
              <w:top w:val="single" w:sz="18" w:space="0" w:color="auto"/>
              <w:left w:val="nil"/>
              <w:bottom w:val="single" w:sz="18" w:space="0" w:color="auto"/>
              <w:right w:val="nil"/>
            </w:tcBorders>
            <w:shd w:val="clear" w:color="auto" w:fill="4F81BD"/>
          </w:tcPr>
          <w:p w:rsidR="008627BB" w:rsidRPr="00E25FDF" w:rsidRDefault="008627BB" w:rsidP="00385972">
            <w:pPr>
              <w:spacing w:line="360" w:lineRule="auto"/>
              <w:jc w:val="center"/>
              <w:rPr>
                <w:rFonts w:ascii="Arial" w:hAnsi="Arial" w:cs="Arial"/>
                <w:b/>
                <w:bCs/>
                <w:color w:val="FFFFFF"/>
                <w:sz w:val="20"/>
                <w:szCs w:val="20"/>
              </w:rPr>
            </w:pPr>
            <w:r w:rsidRPr="00E25FDF">
              <w:rPr>
                <w:rFonts w:ascii="Arial" w:hAnsi="Arial" w:cs="Arial"/>
                <w:b/>
                <w:bCs/>
                <w:color w:val="FFFFFF"/>
                <w:sz w:val="20"/>
                <w:szCs w:val="20"/>
              </w:rPr>
              <w:t>Acuerdo de Colaboración</w:t>
            </w:r>
          </w:p>
        </w:tc>
        <w:tc>
          <w:tcPr>
            <w:tcW w:w="598" w:type="pct"/>
            <w:tcBorders>
              <w:top w:val="single" w:sz="18" w:space="0" w:color="auto"/>
              <w:left w:val="nil"/>
              <w:bottom w:val="single" w:sz="18" w:space="0" w:color="auto"/>
              <w:right w:val="nil"/>
            </w:tcBorders>
            <w:shd w:val="clear" w:color="auto" w:fill="4F81BD"/>
          </w:tcPr>
          <w:p w:rsidR="008627BB" w:rsidRPr="00E25FDF" w:rsidRDefault="008627BB" w:rsidP="00385972">
            <w:pPr>
              <w:spacing w:line="360" w:lineRule="auto"/>
              <w:jc w:val="center"/>
              <w:rPr>
                <w:rFonts w:ascii="Arial" w:hAnsi="Arial" w:cs="Arial"/>
                <w:b/>
                <w:bCs/>
                <w:color w:val="FFFFFF"/>
                <w:sz w:val="20"/>
                <w:szCs w:val="20"/>
              </w:rPr>
            </w:pPr>
            <w:r w:rsidRPr="00E25FDF">
              <w:rPr>
                <w:rFonts w:ascii="Arial" w:hAnsi="Arial" w:cs="Arial"/>
                <w:b/>
                <w:bCs/>
                <w:color w:val="FFFFFF"/>
                <w:sz w:val="20"/>
                <w:szCs w:val="20"/>
              </w:rPr>
              <w:t>Convenios</w:t>
            </w:r>
          </w:p>
        </w:tc>
        <w:tc>
          <w:tcPr>
            <w:tcW w:w="630" w:type="pct"/>
            <w:vMerge w:val="restart"/>
            <w:tcBorders>
              <w:top w:val="single" w:sz="18" w:space="0" w:color="auto"/>
              <w:left w:val="nil"/>
              <w:bottom w:val="single" w:sz="18" w:space="0" w:color="auto"/>
              <w:right w:val="nil"/>
            </w:tcBorders>
            <w:shd w:val="clear" w:color="auto" w:fill="4F81BD"/>
          </w:tcPr>
          <w:p w:rsidR="008627BB" w:rsidRPr="00E25FDF" w:rsidRDefault="008627BB" w:rsidP="00385972">
            <w:pPr>
              <w:spacing w:line="360" w:lineRule="auto"/>
              <w:jc w:val="center"/>
              <w:rPr>
                <w:rFonts w:ascii="Arial" w:hAnsi="Arial" w:cs="Arial"/>
                <w:b/>
                <w:bCs/>
                <w:color w:val="FFFFFF"/>
                <w:sz w:val="20"/>
                <w:szCs w:val="20"/>
              </w:rPr>
            </w:pPr>
            <w:r w:rsidRPr="00E25FDF">
              <w:rPr>
                <w:rFonts w:ascii="Arial" w:hAnsi="Arial" w:cs="Arial"/>
                <w:b/>
                <w:bCs/>
                <w:color w:val="FFFFFF"/>
                <w:sz w:val="20"/>
                <w:szCs w:val="20"/>
              </w:rPr>
              <w:t>Total</w:t>
            </w:r>
          </w:p>
        </w:tc>
        <w:tc>
          <w:tcPr>
            <w:tcW w:w="736" w:type="pct"/>
            <w:tcBorders>
              <w:top w:val="single" w:sz="18" w:space="0" w:color="auto"/>
              <w:left w:val="nil"/>
              <w:bottom w:val="single" w:sz="18" w:space="0" w:color="auto"/>
              <w:right w:val="nil"/>
            </w:tcBorders>
            <w:shd w:val="clear" w:color="auto" w:fill="4F81BD"/>
          </w:tcPr>
          <w:p w:rsidR="008627BB" w:rsidRPr="00E25FDF" w:rsidRDefault="008627BB" w:rsidP="00385972">
            <w:pPr>
              <w:spacing w:line="360" w:lineRule="auto"/>
              <w:jc w:val="center"/>
              <w:rPr>
                <w:rFonts w:ascii="Arial" w:hAnsi="Arial" w:cs="Arial"/>
                <w:b/>
                <w:bCs/>
                <w:color w:val="FFFFFF"/>
                <w:sz w:val="20"/>
                <w:szCs w:val="20"/>
              </w:rPr>
            </w:pPr>
            <w:r w:rsidRPr="00E25FDF">
              <w:rPr>
                <w:rFonts w:ascii="Arial" w:hAnsi="Arial" w:cs="Arial"/>
                <w:b/>
                <w:bCs/>
                <w:color w:val="FFFFFF"/>
                <w:sz w:val="20"/>
                <w:szCs w:val="20"/>
              </w:rPr>
              <w:t>% de  participación</w:t>
            </w:r>
          </w:p>
        </w:tc>
      </w:tr>
      <w:tr w:rsidR="008627BB" w:rsidRPr="00881E1F" w:rsidTr="00385972">
        <w:trPr>
          <w:trHeight w:val="510"/>
        </w:trPr>
        <w:tc>
          <w:tcPr>
            <w:tcW w:w="971" w:type="pct"/>
            <w:vMerge/>
            <w:tcBorders>
              <w:left w:val="nil"/>
              <w:bottom w:val="nil"/>
              <w:right w:val="nil"/>
            </w:tcBorders>
            <w:shd w:val="clear" w:color="auto" w:fill="4F81BD"/>
          </w:tcPr>
          <w:p w:rsidR="008627BB" w:rsidRPr="00E25FDF" w:rsidRDefault="008627BB" w:rsidP="00385972">
            <w:pPr>
              <w:spacing w:line="360" w:lineRule="auto"/>
              <w:jc w:val="center"/>
              <w:rPr>
                <w:rFonts w:ascii="Arial" w:hAnsi="Arial" w:cs="Arial"/>
                <w:b/>
                <w:bCs/>
                <w:color w:val="FFFFFF"/>
                <w:sz w:val="20"/>
                <w:szCs w:val="20"/>
              </w:rPr>
            </w:pPr>
          </w:p>
        </w:tc>
        <w:tc>
          <w:tcPr>
            <w:tcW w:w="522" w:type="pct"/>
            <w:tcBorders>
              <w:bottom w:val="nil"/>
            </w:tcBorders>
            <w:shd w:val="clear" w:color="auto" w:fill="D8D8D8"/>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Social</w:t>
            </w:r>
          </w:p>
        </w:tc>
        <w:tc>
          <w:tcPr>
            <w:tcW w:w="793" w:type="pct"/>
            <w:shd w:val="clear" w:color="auto" w:fill="D8D8D8"/>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Profesionales</w:t>
            </w:r>
          </w:p>
        </w:tc>
        <w:tc>
          <w:tcPr>
            <w:tcW w:w="750" w:type="pct"/>
            <w:vMerge/>
            <w:tcBorders>
              <w:bottom w:val="nil"/>
            </w:tcBorders>
            <w:shd w:val="clear" w:color="auto" w:fill="D8D8D8"/>
          </w:tcPr>
          <w:p w:rsidR="008627BB" w:rsidRPr="00E25FDF" w:rsidRDefault="008627BB" w:rsidP="00385972">
            <w:pPr>
              <w:spacing w:line="360" w:lineRule="auto"/>
              <w:jc w:val="center"/>
              <w:rPr>
                <w:rFonts w:ascii="Arial" w:hAnsi="Arial" w:cs="Arial"/>
                <w:bCs/>
                <w:sz w:val="20"/>
                <w:szCs w:val="20"/>
              </w:rPr>
            </w:pPr>
          </w:p>
        </w:tc>
        <w:tc>
          <w:tcPr>
            <w:tcW w:w="598" w:type="pct"/>
            <w:shd w:val="clear" w:color="auto" w:fill="D8D8D8"/>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Inv., y desarrollo</w:t>
            </w:r>
          </w:p>
        </w:tc>
        <w:tc>
          <w:tcPr>
            <w:tcW w:w="630" w:type="pct"/>
            <w:vMerge/>
            <w:tcBorders>
              <w:bottom w:val="nil"/>
            </w:tcBorders>
            <w:shd w:val="clear" w:color="auto" w:fill="D8D8D8"/>
          </w:tcPr>
          <w:p w:rsidR="008627BB" w:rsidRPr="00E25FDF" w:rsidRDefault="008627BB" w:rsidP="00385972">
            <w:pPr>
              <w:spacing w:line="360" w:lineRule="auto"/>
              <w:jc w:val="center"/>
              <w:rPr>
                <w:rFonts w:ascii="Arial" w:hAnsi="Arial" w:cs="Arial"/>
                <w:bCs/>
                <w:sz w:val="20"/>
                <w:szCs w:val="20"/>
              </w:rPr>
            </w:pPr>
          </w:p>
        </w:tc>
        <w:tc>
          <w:tcPr>
            <w:tcW w:w="736" w:type="pct"/>
            <w:shd w:val="clear" w:color="auto" w:fill="D8D8D8"/>
            <w:noWrap/>
          </w:tcPr>
          <w:p w:rsidR="008627BB" w:rsidRPr="00E25FDF" w:rsidRDefault="008627BB" w:rsidP="00385972">
            <w:pPr>
              <w:spacing w:line="360" w:lineRule="auto"/>
              <w:jc w:val="center"/>
              <w:rPr>
                <w:rFonts w:ascii="Arial" w:hAnsi="Arial" w:cs="Arial"/>
                <w:bCs/>
                <w:sz w:val="20"/>
                <w:szCs w:val="20"/>
              </w:rPr>
            </w:pPr>
          </w:p>
        </w:tc>
      </w:tr>
      <w:tr w:rsidR="008627BB" w:rsidRPr="00881E1F" w:rsidTr="00385972">
        <w:trPr>
          <w:trHeight w:val="315"/>
        </w:trPr>
        <w:tc>
          <w:tcPr>
            <w:tcW w:w="971" w:type="pct"/>
            <w:tcBorders>
              <w:left w:val="nil"/>
              <w:bottom w:val="nil"/>
              <w:right w:val="nil"/>
            </w:tcBorders>
            <w:shd w:val="clear" w:color="auto" w:fill="4F81BD"/>
          </w:tcPr>
          <w:p w:rsidR="008627BB" w:rsidRPr="00E25FDF" w:rsidRDefault="008627BB" w:rsidP="00385972">
            <w:pPr>
              <w:spacing w:line="360" w:lineRule="auto"/>
              <w:jc w:val="center"/>
              <w:rPr>
                <w:rFonts w:ascii="Arial" w:hAnsi="Arial" w:cs="Arial"/>
                <w:b/>
                <w:bCs/>
                <w:color w:val="FFFFFF"/>
                <w:sz w:val="20"/>
                <w:szCs w:val="20"/>
              </w:rPr>
            </w:pPr>
            <w:r w:rsidRPr="00E25FDF">
              <w:rPr>
                <w:rFonts w:ascii="Arial" w:hAnsi="Arial" w:cs="Arial"/>
                <w:b/>
                <w:bCs/>
                <w:color w:val="FFFFFF"/>
                <w:sz w:val="20"/>
                <w:szCs w:val="20"/>
              </w:rPr>
              <w:t>Sector Privado</w:t>
            </w:r>
          </w:p>
        </w:tc>
        <w:tc>
          <w:tcPr>
            <w:tcW w:w="522" w:type="pct"/>
            <w:tcBorders>
              <w:bottom w:val="nil"/>
            </w:tcBorders>
            <w:shd w:val="clear" w:color="auto" w:fill="D8D8D8"/>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0</w:t>
            </w:r>
          </w:p>
        </w:tc>
        <w:tc>
          <w:tcPr>
            <w:tcW w:w="793" w:type="pct"/>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392</w:t>
            </w:r>
          </w:p>
        </w:tc>
        <w:tc>
          <w:tcPr>
            <w:tcW w:w="750" w:type="pct"/>
            <w:tcBorders>
              <w:bottom w:val="nil"/>
            </w:tcBorders>
            <w:shd w:val="clear" w:color="auto" w:fill="D8D8D8"/>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3</w:t>
            </w:r>
          </w:p>
        </w:tc>
        <w:tc>
          <w:tcPr>
            <w:tcW w:w="598" w:type="pct"/>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2</w:t>
            </w:r>
          </w:p>
        </w:tc>
        <w:tc>
          <w:tcPr>
            <w:tcW w:w="630" w:type="pct"/>
            <w:tcBorders>
              <w:bottom w:val="nil"/>
            </w:tcBorders>
            <w:shd w:val="clear" w:color="auto" w:fill="D8D8D8"/>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397</w:t>
            </w:r>
          </w:p>
        </w:tc>
        <w:tc>
          <w:tcPr>
            <w:tcW w:w="736" w:type="pct"/>
            <w:noWrap/>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44%</w:t>
            </w:r>
          </w:p>
        </w:tc>
      </w:tr>
      <w:tr w:rsidR="008627BB" w:rsidRPr="00881E1F" w:rsidTr="00385972">
        <w:trPr>
          <w:trHeight w:val="315"/>
        </w:trPr>
        <w:tc>
          <w:tcPr>
            <w:tcW w:w="971" w:type="pct"/>
            <w:tcBorders>
              <w:left w:val="nil"/>
              <w:bottom w:val="nil"/>
              <w:right w:val="nil"/>
            </w:tcBorders>
            <w:shd w:val="clear" w:color="auto" w:fill="4F81BD"/>
          </w:tcPr>
          <w:p w:rsidR="008627BB" w:rsidRPr="00E25FDF" w:rsidRDefault="008627BB" w:rsidP="00385972">
            <w:pPr>
              <w:spacing w:line="360" w:lineRule="auto"/>
              <w:jc w:val="center"/>
              <w:rPr>
                <w:rFonts w:ascii="Arial" w:hAnsi="Arial" w:cs="Arial"/>
                <w:b/>
                <w:bCs/>
                <w:color w:val="FFFFFF"/>
                <w:sz w:val="20"/>
                <w:szCs w:val="20"/>
              </w:rPr>
            </w:pPr>
            <w:r w:rsidRPr="00E25FDF">
              <w:rPr>
                <w:rFonts w:ascii="Arial" w:hAnsi="Arial" w:cs="Arial"/>
                <w:b/>
                <w:bCs/>
                <w:color w:val="FFFFFF"/>
                <w:sz w:val="20"/>
                <w:szCs w:val="20"/>
              </w:rPr>
              <w:t>Sector Publico</w:t>
            </w:r>
          </w:p>
        </w:tc>
        <w:tc>
          <w:tcPr>
            <w:tcW w:w="522" w:type="pct"/>
            <w:tcBorders>
              <w:bottom w:val="nil"/>
            </w:tcBorders>
            <w:shd w:val="clear" w:color="auto" w:fill="D8D8D8"/>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187</w:t>
            </w:r>
          </w:p>
        </w:tc>
        <w:tc>
          <w:tcPr>
            <w:tcW w:w="793" w:type="pct"/>
            <w:shd w:val="clear" w:color="auto" w:fill="D8D8D8"/>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98</w:t>
            </w:r>
          </w:p>
        </w:tc>
        <w:tc>
          <w:tcPr>
            <w:tcW w:w="750" w:type="pct"/>
            <w:tcBorders>
              <w:bottom w:val="nil"/>
            </w:tcBorders>
            <w:shd w:val="clear" w:color="auto" w:fill="D8D8D8"/>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7</w:t>
            </w:r>
          </w:p>
        </w:tc>
        <w:tc>
          <w:tcPr>
            <w:tcW w:w="598" w:type="pct"/>
            <w:shd w:val="clear" w:color="auto" w:fill="D8D8D8"/>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2</w:t>
            </w:r>
          </w:p>
        </w:tc>
        <w:tc>
          <w:tcPr>
            <w:tcW w:w="630" w:type="pct"/>
            <w:tcBorders>
              <w:bottom w:val="nil"/>
            </w:tcBorders>
            <w:shd w:val="clear" w:color="auto" w:fill="D8D8D8"/>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294</w:t>
            </w:r>
          </w:p>
        </w:tc>
        <w:tc>
          <w:tcPr>
            <w:tcW w:w="736" w:type="pct"/>
            <w:shd w:val="clear" w:color="auto" w:fill="D8D8D8"/>
            <w:noWrap/>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34%</w:t>
            </w:r>
          </w:p>
        </w:tc>
      </w:tr>
      <w:tr w:rsidR="008627BB" w:rsidRPr="00881E1F" w:rsidTr="00385972">
        <w:trPr>
          <w:trHeight w:val="315"/>
        </w:trPr>
        <w:tc>
          <w:tcPr>
            <w:tcW w:w="971" w:type="pct"/>
            <w:tcBorders>
              <w:left w:val="nil"/>
              <w:bottom w:val="nil"/>
              <w:right w:val="nil"/>
            </w:tcBorders>
            <w:shd w:val="clear" w:color="auto" w:fill="4F81BD"/>
          </w:tcPr>
          <w:p w:rsidR="008627BB" w:rsidRPr="00E25FDF" w:rsidRDefault="008627BB" w:rsidP="00385972">
            <w:pPr>
              <w:spacing w:line="360" w:lineRule="auto"/>
              <w:jc w:val="center"/>
              <w:rPr>
                <w:rFonts w:ascii="Arial" w:hAnsi="Arial" w:cs="Arial"/>
                <w:b/>
                <w:bCs/>
                <w:color w:val="FFFFFF"/>
                <w:sz w:val="20"/>
                <w:szCs w:val="20"/>
              </w:rPr>
            </w:pPr>
            <w:r w:rsidRPr="00E25FDF">
              <w:rPr>
                <w:rFonts w:ascii="Arial" w:hAnsi="Arial" w:cs="Arial"/>
                <w:b/>
                <w:bCs/>
                <w:color w:val="FFFFFF"/>
                <w:sz w:val="20"/>
                <w:szCs w:val="20"/>
              </w:rPr>
              <w:t>Inst. Educativas</w:t>
            </w:r>
          </w:p>
        </w:tc>
        <w:tc>
          <w:tcPr>
            <w:tcW w:w="522" w:type="pct"/>
            <w:tcBorders>
              <w:bottom w:val="nil"/>
            </w:tcBorders>
            <w:shd w:val="clear" w:color="auto" w:fill="D8D8D8"/>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21</w:t>
            </w:r>
          </w:p>
        </w:tc>
        <w:tc>
          <w:tcPr>
            <w:tcW w:w="793" w:type="pct"/>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15</w:t>
            </w:r>
          </w:p>
        </w:tc>
        <w:tc>
          <w:tcPr>
            <w:tcW w:w="750" w:type="pct"/>
            <w:tcBorders>
              <w:bottom w:val="nil"/>
            </w:tcBorders>
            <w:shd w:val="clear" w:color="auto" w:fill="D8D8D8"/>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3</w:t>
            </w:r>
          </w:p>
        </w:tc>
        <w:tc>
          <w:tcPr>
            <w:tcW w:w="598" w:type="pct"/>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15</w:t>
            </w:r>
          </w:p>
        </w:tc>
        <w:tc>
          <w:tcPr>
            <w:tcW w:w="630" w:type="pct"/>
            <w:tcBorders>
              <w:bottom w:val="nil"/>
            </w:tcBorders>
            <w:shd w:val="clear" w:color="auto" w:fill="D8D8D8"/>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54</w:t>
            </w:r>
          </w:p>
        </w:tc>
        <w:tc>
          <w:tcPr>
            <w:tcW w:w="736" w:type="pct"/>
            <w:noWrap/>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06%</w:t>
            </w:r>
          </w:p>
        </w:tc>
      </w:tr>
      <w:tr w:rsidR="008627BB" w:rsidRPr="00881E1F" w:rsidTr="00385972">
        <w:trPr>
          <w:trHeight w:val="315"/>
        </w:trPr>
        <w:tc>
          <w:tcPr>
            <w:tcW w:w="971" w:type="pct"/>
            <w:tcBorders>
              <w:left w:val="nil"/>
              <w:bottom w:val="nil"/>
              <w:right w:val="nil"/>
            </w:tcBorders>
            <w:shd w:val="clear" w:color="auto" w:fill="4F81BD"/>
          </w:tcPr>
          <w:p w:rsidR="008627BB" w:rsidRPr="00E25FDF" w:rsidRDefault="008627BB" w:rsidP="00385972">
            <w:pPr>
              <w:spacing w:line="360" w:lineRule="auto"/>
              <w:jc w:val="center"/>
              <w:rPr>
                <w:rFonts w:ascii="Arial" w:hAnsi="Arial" w:cs="Arial"/>
                <w:b/>
                <w:bCs/>
                <w:color w:val="FFFFFF"/>
                <w:sz w:val="20"/>
                <w:szCs w:val="20"/>
              </w:rPr>
            </w:pPr>
            <w:r w:rsidRPr="00E25FDF">
              <w:rPr>
                <w:rFonts w:ascii="Arial" w:hAnsi="Arial" w:cs="Arial"/>
                <w:b/>
                <w:bCs/>
                <w:color w:val="FFFFFF"/>
                <w:sz w:val="20"/>
                <w:szCs w:val="20"/>
              </w:rPr>
              <w:lastRenderedPageBreak/>
              <w:t>Centros de Inv.</w:t>
            </w:r>
          </w:p>
        </w:tc>
        <w:tc>
          <w:tcPr>
            <w:tcW w:w="522" w:type="pct"/>
            <w:tcBorders>
              <w:bottom w:val="nil"/>
            </w:tcBorders>
            <w:shd w:val="clear" w:color="auto" w:fill="D8D8D8"/>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4</w:t>
            </w:r>
          </w:p>
        </w:tc>
        <w:tc>
          <w:tcPr>
            <w:tcW w:w="793" w:type="pct"/>
            <w:shd w:val="clear" w:color="auto" w:fill="D8D8D8"/>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2</w:t>
            </w:r>
          </w:p>
        </w:tc>
        <w:tc>
          <w:tcPr>
            <w:tcW w:w="750" w:type="pct"/>
            <w:tcBorders>
              <w:bottom w:val="nil"/>
            </w:tcBorders>
            <w:shd w:val="clear" w:color="auto" w:fill="D8D8D8"/>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3</w:t>
            </w:r>
          </w:p>
        </w:tc>
        <w:tc>
          <w:tcPr>
            <w:tcW w:w="598" w:type="pct"/>
            <w:shd w:val="clear" w:color="auto" w:fill="D8D8D8"/>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2</w:t>
            </w:r>
          </w:p>
        </w:tc>
        <w:tc>
          <w:tcPr>
            <w:tcW w:w="630" w:type="pct"/>
            <w:tcBorders>
              <w:bottom w:val="nil"/>
            </w:tcBorders>
            <w:shd w:val="clear" w:color="auto" w:fill="D8D8D8"/>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11</w:t>
            </w:r>
          </w:p>
        </w:tc>
        <w:tc>
          <w:tcPr>
            <w:tcW w:w="736" w:type="pct"/>
            <w:shd w:val="clear" w:color="auto" w:fill="D8D8D8"/>
            <w:noWrap/>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01%</w:t>
            </w:r>
          </w:p>
        </w:tc>
      </w:tr>
      <w:tr w:rsidR="008627BB" w:rsidRPr="00881E1F" w:rsidTr="00385972">
        <w:trPr>
          <w:trHeight w:val="315"/>
        </w:trPr>
        <w:tc>
          <w:tcPr>
            <w:tcW w:w="971" w:type="pct"/>
            <w:tcBorders>
              <w:left w:val="nil"/>
              <w:bottom w:val="nil"/>
              <w:right w:val="nil"/>
            </w:tcBorders>
            <w:shd w:val="clear" w:color="auto" w:fill="4F81BD"/>
          </w:tcPr>
          <w:p w:rsidR="008627BB" w:rsidRPr="00E25FDF" w:rsidRDefault="008627BB" w:rsidP="00385972">
            <w:pPr>
              <w:spacing w:line="360" w:lineRule="auto"/>
              <w:jc w:val="center"/>
              <w:rPr>
                <w:rFonts w:ascii="Arial" w:hAnsi="Arial" w:cs="Arial"/>
                <w:b/>
                <w:bCs/>
                <w:color w:val="FFFFFF"/>
                <w:sz w:val="20"/>
                <w:szCs w:val="20"/>
              </w:rPr>
            </w:pPr>
            <w:r w:rsidRPr="00E25FDF">
              <w:rPr>
                <w:rFonts w:ascii="Arial" w:hAnsi="Arial" w:cs="Arial"/>
                <w:b/>
                <w:bCs/>
                <w:color w:val="FFFFFF"/>
                <w:sz w:val="20"/>
                <w:szCs w:val="20"/>
              </w:rPr>
              <w:t>Otros</w:t>
            </w:r>
          </w:p>
        </w:tc>
        <w:tc>
          <w:tcPr>
            <w:tcW w:w="522" w:type="pct"/>
            <w:tcBorders>
              <w:bottom w:val="nil"/>
            </w:tcBorders>
            <w:shd w:val="clear" w:color="auto" w:fill="D8D8D8"/>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67</w:t>
            </w:r>
          </w:p>
        </w:tc>
        <w:tc>
          <w:tcPr>
            <w:tcW w:w="793" w:type="pct"/>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68</w:t>
            </w:r>
          </w:p>
        </w:tc>
        <w:tc>
          <w:tcPr>
            <w:tcW w:w="750" w:type="pct"/>
            <w:tcBorders>
              <w:bottom w:val="nil"/>
            </w:tcBorders>
            <w:shd w:val="clear" w:color="auto" w:fill="D8D8D8"/>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1</w:t>
            </w:r>
          </w:p>
        </w:tc>
        <w:tc>
          <w:tcPr>
            <w:tcW w:w="598" w:type="pct"/>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2</w:t>
            </w:r>
          </w:p>
        </w:tc>
        <w:tc>
          <w:tcPr>
            <w:tcW w:w="630" w:type="pct"/>
            <w:tcBorders>
              <w:bottom w:val="nil"/>
            </w:tcBorders>
            <w:shd w:val="clear" w:color="auto" w:fill="D8D8D8"/>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138</w:t>
            </w:r>
          </w:p>
        </w:tc>
        <w:tc>
          <w:tcPr>
            <w:tcW w:w="736" w:type="pct"/>
            <w:noWrap/>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15%</w:t>
            </w:r>
          </w:p>
        </w:tc>
      </w:tr>
      <w:tr w:rsidR="008627BB" w:rsidRPr="00881E1F" w:rsidTr="00385972">
        <w:trPr>
          <w:trHeight w:val="315"/>
        </w:trPr>
        <w:tc>
          <w:tcPr>
            <w:tcW w:w="971" w:type="pct"/>
            <w:tcBorders>
              <w:left w:val="nil"/>
              <w:bottom w:val="nil"/>
              <w:right w:val="nil"/>
            </w:tcBorders>
            <w:shd w:val="clear" w:color="auto" w:fill="4F81BD"/>
          </w:tcPr>
          <w:p w:rsidR="008627BB" w:rsidRPr="00E25FDF" w:rsidRDefault="008627BB" w:rsidP="00385972">
            <w:pPr>
              <w:spacing w:line="360" w:lineRule="auto"/>
              <w:jc w:val="center"/>
              <w:rPr>
                <w:rFonts w:ascii="Arial" w:hAnsi="Arial" w:cs="Arial"/>
                <w:b/>
                <w:bCs/>
                <w:color w:val="FFFFFF"/>
                <w:sz w:val="20"/>
                <w:szCs w:val="20"/>
              </w:rPr>
            </w:pPr>
            <w:r w:rsidRPr="00E25FDF">
              <w:rPr>
                <w:rFonts w:ascii="Arial" w:hAnsi="Arial" w:cs="Arial"/>
                <w:b/>
                <w:bCs/>
                <w:color w:val="FFFFFF"/>
                <w:sz w:val="20"/>
                <w:szCs w:val="20"/>
              </w:rPr>
              <w:t>Total</w:t>
            </w:r>
          </w:p>
        </w:tc>
        <w:tc>
          <w:tcPr>
            <w:tcW w:w="522" w:type="pct"/>
            <w:tcBorders>
              <w:bottom w:val="nil"/>
            </w:tcBorders>
            <w:shd w:val="clear" w:color="auto" w:fill="D8D8D8"/>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279</w:t>
            </w:r>
          </w:p>
        </w:tc>
        <w:tc>
          <w:tcPr>
            <w:tcW w:w="793" w:type="pct"/>
            <w:shd w:val="clear" w:color="auto" w:fill="D8D8D8"/>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575</w:t>
            </w:r>
          </w:p>
        </w:tc>
        <w:tc>
          <w:tcPr>
            <w:tcW w:w="750" w:type="pct"/>
            <w:tcBorders>
              <w:bottom w:val="nil"/>
            </w:tcBorders>
            <w:shd w:val="clear" w:color="auto" w:fill="D8D8D8"/>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17</w:t>
            </w:r>
          </w:p>
        </w:tc>
        <w:tc>
          <w:tcPr>
            <w:tcW w:w="598" w:type="pct"/>
            <w:shd w:val="clear" w:color="auto" w:fill="D8D8D8"/>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23</w:t>
            </w:r>
          </w:p>
        </w:tc>
        <w:tc>
          <w:tcPr>
            <w:tcW w:w="630" w:type="pct"/>
            <w:tcBorders>
              <w:bottom w:val="nil"/>
            </w:tcBorders>
            <w:shd w:val="clear" w:color="auto" w:fill="D8D8D8"/>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894</w:t>
            </w:r>
          </w:p>
        </w:tc>
        <w:tc>
          <w:tcPr>
            <w:tcW w:w="736" w:type="pct"/>
            <w:shd w:val="clear" w:color="auto" w:fill="D8D8D8"/>
            <w:noWrap/>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100%</w:t>
            </w:r>
          </w:p>
        </w:tc>
      </w:tr>
      <w:tr w:rsidR="008627BB" w:rsidRPr="00881E1F" w:rsidTr="00385972">
        <w:trPr>
          <w:trHeight w:val="315"/>
        </w:trPr>
        <w:tc>
          <w:tcPr>
            <w:tcW w:w="971" w:type="pct"/>
            <w:tcBorders>
              <w:left w:val="nil"/>
              <w:bottom w:val="single" w:sz="18" w:space="0" w:color="auto"/>
              <w:right w:val="nil"/>
            </w:tcBorders>
            <w:shd w:val="clear" w:color="auto" w:fill="4F81BD"/>
          </w:tcPr>
          <w:p w:rsidR="008627BB" w:rsidRPr="00E25FDF" w:rsidRDefault="008627BB" w:rsidP="00385972">
            <w:pPr>
              <w:spacing w:line="360" w:lineRule="auto"/>
              <w:jc w:val="center"/>
              <w:rPr>
                <w:rFonts w:ascii="Arial" w:hAnsi="Arial" w:cs="Arial"/>
                <w:b/>
                <w:bCs/>
                <w:color w:val="FFFFFF"/>
                <w:sz w:val="20"/>
                <w:szCs w:val="20"/>
              </w:rPr>
            </w:pPr>
            <w:r w:rsidRPr="00E25FDF">
              <w:rPr>
                <w:rFonts w:ascii="Arial" w:hAnsi="Arial" w:cs="Arial"/>
                <w:b/>
                <w:bCs/>
                <w:color w:val="FFFFFF"/>
                <w:sz w:val="20"/>
                <w:szCs w:val="20"/>
              </w:rPr>
              <w:t>% de Participación</w:t>
            </w:r>
          </w:p>
        </w:tc>
        <w:tc>
          <w:tcPr>
            <w:tcW w:w="522" w:type="pct"/>
            <w:shd w:val="clear" w:color="auto" w:fill="D8D8D8"/>
            <w:noWrap/>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31%</w:t>
            </w:r>
          </w:p>
        </w:tc>
        <w:tc>
          <w:tcPr>
            <w:tcW w:w="793" w:type="pct"/>
            <w:noWrap/>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64%</w:t>
            </w:r>
          </w:p>
        </w:tc>
        <w:tc>
          <w:tcPr>
            <w:tcW w:w="750" w:type="pct"/>
            <w:shd w:val="clear" w:color="auto" w:fill="D8D8D8"/>
            <w:noWrap/>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02%</w:t>
            </w:r>
          </w:p>
        </w:tc>
        <w:tc>
          <w:tcPr>
            <w:tcW w:w="598" w:type="pct"/>
            <w:noWrap/>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03%</w:t>
            </w:r>
          </w:p>
        </w:tc>
        <w:tc>
          <w:tcPr>
            <w:tcW w:w="630" w:type="pct"/>
            <w:shd w:val="clear" w:color="auto" w:fill="D8D8D8"/>
            <w:noWrap/>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100%</w:t>
            </w:r>
          </w:p>
        </w:tc>
        <w:tc>
          <w:tcPr>
            <w:tcW w:w="736" w:type="pct"/>
            <w:noWrap/>
          </w:tcPr>
          <w:p w:rsidR="008627BB" w:rsidRPr="00E25FDF" w:rsidRDefault="008627BB" w:rsidP="00385972">
            <w:pPr>
              <w:spacing w:line="360" w:lineRule="auto"/>
              <w:jc w:val="center"/>
              <w:rPr>
                <w:rFonts w:ascii="Arial" w:hAnsi="Arial" w:cs="Arial"/>
                <w:bCs/>
                <w:sz w:val="20"/>
                <w:szCs w:val="20"/>
              </w:rPr>
            </w:pPr>
            <w:r w:rsidRPr="00E25FDF">
              <w:rPr>
                <w:rFonts w:ascii="Arial" w:hAnsi="Arial" w:cs="Arial"/>
                <w:bCs/>
                <w:sz w:val="20"/>
                <w:szCs w:val="20"/>
              </w:rPr>
              <w:t>0%</w:t>
            </w:r>
          </w:p>
        </w:tc>
      </w:tr>
    </w:tbl>
    <w:p w:rsidR="008627BB" w:rsidRPr="004A03C5" w:rsidRDefault="008627BB" w:rsidP="00B570A5">
      <w:pPr>
        <w:spacing w:line="360" w:lineRule="auto"/>
        <w:jc w:val="center"/>
        <w:rPr>
          <w:sz w:val="20"/>
        </w:rPr>
      </w:pPr>
      <w:r w:rsidRPr="004A03C5">
        <w:rPr>
          <w:sz w:val="20"/>
        </w:rPr>
        <w:t>Fuente: Departamento de Gestión Tecnológica y Vinculación</w:t>
      </w: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Pr>
          <w:rFonts w:ascii="Arial" w:hAnsi="Arial" w:cs="Arial"/>
        </w:rPr>
        <w:t>De los 894</w:t>
      </w:r>
      <w:r w:rsidRPr="009B7DF4">
        <w:rPr>
          <w:rFonts w:ascii="Arial" w:hAnsi="Arial" w:cs="Arial"/>
        </w:rPr>
        <w:t xml:space="preserve"> acuerdos y convenios firmados en el periodo se observa que los instrumentos y  mecanismos de vinculación  de mayor importancia son las re</w:t>
      </w:r>
      <w:r>
        <w:rPr>
          <w:rFonts w:ascii="Arial" w:hAnsi="Arial" w:cs="Arial"/>
        </w:rPr>
        <w:t>sidencias profesionales en un 64%, el servicio social en un 31</w:t>
      </w:r>
      <w:r w:rsidRPr="009B7DF4">
        <w:rPr>
          <w:rFonts w:ascii="Arial" w:hAnsi="Arial" w:cs="Arial"/>
        </w:rPr>
        <w:t>%.</w:t>
      </w:r>
    </w:p>
    <w:p w:rsidR="008627BB" w:rsidRPr="009B7DF4"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sidRPr="009B7DF4">
        <w:rPr>
          <w:rFonts w:ascii="Arial" w:hAnsi="Arial" w:cs="Arial"/>
        </w:rPr>
        <w:t>La relación del instituto con otras instituciones educativas locales, nacionales e internacionales; así como de centros de investigación y desarrollo, muestran la madurez del Instituto Tecnológico de Zacatecas, al buscar mantener su programas educativos actualizados de acuerdo al estado del arte de cada uno de ellos.</w:t>
      </w:r>
    </w:p>
    <w:p w:rsidR="008627BB" w:rsidRPr="009B7DF4"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sidRPr="009B7DF4">
        <w:rPr>
          <w:rFonts w:ascii="Arial" w:hAnsi="Arial" w:cs="Arial"/>
        </w:rPr>
        <w:t>Estos datos muestran a su vez el grado de Pertinencia del Instituto en la localidad, el Estado de Zacatecas y en México.</w:t>
      </w:r>
    </w:p>
    <w:p w:rsidR="008627BB" w:rsidRPr="009B7DF4"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sidRPr="009B7DF4">
        <w:rPr>
          <w:rFonts w:ascii="Arial" w:hAnsi="Arial" w:cs="Arial"/>
        </w:rPr>
        <w:t>Estos convenios establecen una duración mínima de 2 años</w:t>
      </w:r>
      <w:r>
        <w:rPr>
          <w:rFonts w:ascii="Arial" w:hAnsi="Arial" w:cs="Arial"/>
        </w:rPr>
        <w:t>.</w:t>
      </w:r>
    </w:p>
    <w:p w:rsidR="008627BB" w:rsidRDefault="008627BB" w:rsidP="00B570A5">
      <w:pPr>
        <w:spacing w:line="360" w:lineRule="auto"/>
        <w:jc w:val="both"/>
        <w:rPr>
          <w:rFonts w:ascii="Arial" w:hAnsi="Arial" w:cs="Arial"/>
        </w:rPr>
      </w:pPr>
      <w:r>
        <w:rPr>
          <w:rFonts w:ascii="Arial" w:hAnsi="Arial" w:cs="Arial"/>
          <w:noProof/>
          <w:lang w:eastAsia="es-MX"/>
        </w:rPr>
        <w:t xml:space="preserve"> </w:t>
      </w:r>
    </w:p>
    <w:p w:rsidR="008627BB" w:rsidRPr="009B7DF4" w:rsidRDefault="00066611" w:rsidP="00B570A5">
      <w:pPr>
        <w:spacing w:line="360" w:lineRule="auto"/>
        <w:jc w:val="both"/>
        <w:rPr>
          <w:rFonts w:ascii="Arial" w:hAnsi="Arial" w:cs="Arial"/>
        </w:rPr>
      </w:pPr>
      <w:r w:rsidRPr="00066611">
        <w:rPr>
          <w:noProof/>
          <w:lang w:val="es-ES"/>
        </w:rPr>
        <w:pict>
          <v:roundrect id="_x0000_s1101" style="position:absolute;left:0;text-align:left;margin-left:311.1pt;margin-top:9.2pt;width:111pt;height:61.5pt;z-index:251653120" arcsize="10923f" fillcolor="#9bbb59" strokecolor="#f2f2f2" strokeweight="3pt">
            <v:shadow on="t" type="perspective" color="#4e6128" opacity=".5" offset="1pt" offset2="-1pt"/>
            <v:textbox style="mso-next-textbox:#_x0000_s1101">
              <w:txbxContent>
                <w:p w:rsidR="00641639" w:rsidRPr="00367158" w:rsidRDefault="00641639" w:rsidP="00546C5C">
                  <w:pPr>
                    <w:jc w:val="center"/>
                    <w:rPr>
                      <w:rFonts w:ascii="Cambria" w:hAnsi="Cambria"/>
                      <w:b/>
                      <w:sz w:val="22"/>
                    </w:rPr>
                  </w:pPr>
                  <w:r>
                    <w:rPr>
                      <w:rFonts w:ascii="Cambria" w:hAnsi="Cambria"/>
                      <w:b/>
                      <w:sz w:val="22"/>
                    </w:rPr>
                    <w:t>Índice de Visitas a empresas del 75 %</w:t>
                  </w:r>
                </w:p>
              </w:txbxContent>
            </v:textbox>
          </v:roundrect>
        </w:pict>
      </w:r>
    </w:p>
    <w:p w:rsidR="008627BB" w:rsidRDefault="008627BB" w:rsidP="00B570A5">
      <w:pPr>
        <w:pStyle w:val="Ttulo3"/>
        <w:numPr>
          <w:ilvl w:val="2"/>
          <w:numId w:val="15"/>
        </w:numPr>
        <w:spacing w:line="360" w:lineRule="auto"/>
        <w:rPr>
          <w:rFonts w:ascii="Arial" w:hAnsi="Arial" w:cs="Arial"/>
        </w:rPr>
      </w:pPr>
      <w:bookmarkStart w:id="79" w:name="_Toc248303370"/>
      <w:r w:rsidRPr="00881E1F">
        <w:t>Visitas a las empresas</w:t>
      </w:r>
      <w:bookmarkEnd w:id="79"/>
    </w:p>
    <w:p w:rsidR="008627BB" w:rsidRPr="009B7DF4"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sidRPr="009B7DF4">
        <w:rPr>
          <w:rFonts w:ascii="Arial" w:hAnsi="Arial" w:cs="Arial"/>
        </w:rPr>
        <w:t>Las visitas a las empresas le permiten al estudiante el tener una idea clara de la aplicación práctica de los conocimientos teóricos vistos en el aula, le permiten reforzar  su conocimiento a través del vincular de manera eficaz la teoría y la practica en el desarrollo de procesos técnicos, productivos, de comercialización y administrativo de las organizaciones.</w:t>
      </w:r>
    </w:p>
    <w:p w:rsidR="008627BB"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Pr>
          <w:rFonts w:ascii="Arial" w:hAnsi="Arial" w:cs="Arial"/>
        </w:rPr>
        <w:t>Su o</w:t>
      </w:r>
      <w:r w:rsidRPr="009B7DF4">
        <w:rPr>
          <w:rFonts w:ascii="Arial" w:hAnsi="Arial" w:cs="Arial"/>
        </w:rPr>
        <w:t>bjetivo</w:t>
      </w:r>
      <w:r>
        <w:rPr>
          <w:rFonts w:ascii="Arial" w:hAnsi="Arial" w:cs="Arial"/>
        </w:rPr>
        <w:t xml:space="preserve"> es e</w:t>
      </w:r>
      <w:r w:rsidRPr="009B7DF4">
        <w:rPr>
          <w:rFonts w:ascii="Arial" w:hAnsi="Arial" w:cs="Arial"/>
        </w:rPr>
        <w:t xml:space="preserve">stablecer la relación entre el instituto y  el sector productivo y social, con la finalidad de interrelacionar la teoría y la práctica, </w:t>
      </w:r>
      <w:r w:rsidR="003106D2">
        <w:rPr>
          <w:rFonts w:ascii="Arial" w:hAnsi="Arial" w:cs="Arial"/>
        </w:rPr>
        <w:t xml:space="preserve">para </w:t>
      </w:r>
      <w:r w:rsidRPr="009B7DF4">
        <w:rPr>
          <w:rFonts w:ascii="Arial" w:hAnsi="Arial" w:cs="Arial"/>
        </w:rPr>
        <w:t xml:space="preserve"> reforzar el conocimiento de nuestros estudiantes.</w:t>
      </w:r>
    </w:p>
    <w:p w:rsidR="008627BB" w:rsidRPr="009B7DF4"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sidRPr="009B7DF4">
        <w:rPr>
          <w:rFonts w:ascii="Arial" w:hAnsi="Arial" w:cs="Arial"/>
        </w:rPr>
        <w:t xml:space="preserve">Es </w:t>
      </w:r>
      <w:r w:rsidR="003106D2">
        <w:rPr>
          <w:rFonts w:ascii="Arial" w:hAnsi="Arial" w:cs="Arial"/>
        </w:rPr>
        <w:t xml:space="preserve"> </w:t>
      </w:r>
      <w:r w:rsidRPr="009B7DF4">
        <w:rPr>
          <w:rFonts w:ascii="Arial" w:hAnsi="Arial" w:cs="Arial"/>
        </w:rPr>
        <w:t xml:space="preserve">importante </w:t>
      </w:r>
      <w:r w:rsidR="003106D2">
        <w:rPr>
          <w:rFonts w:ascii="Arial" w:hAnsi="Arial" w:cs="Arial"/>
        </w:rPr>
        <w:t xml:space="preserve"> </w:t>
      </w:r>
      <w:r w:rsidRPr="009B7DF4">
        <w:rPr>
          <w:rFonts w:ascii="Arial" w:hAnsi="Arial" w:cs="Arial"/>
        </w:rPr>
        <w:t xml:space="preserve"> señalar la apertura de los empresarios zacatecanos que permiten de buena forma el acceso a su empresa a  nuestros profesores y estudiantes y de esta manera contribuyen a </w:t>
      </w:r>
      <w:r w:rsidR="003106D2">
        <w:rPr>
          <w:rFonts w:ascii="Arial" w:hAnsi="Arial" w:cs="Arial"/>
        </w:rPr>
        <w:t xml:space="preserve">una </w:t>
      </w:r>
      <w:r w:rsidRPr="009B7DF4">
        <w:rPr>
          <w:rFonts w:ascii="Arial" w:hAnsi="Arial" w:cs="Arial"/>
        </w:rPr>
        <w:t xml:space="preserve"> formación integral </w:t>
      </w:r>
      <w:r w:rsidR="003106D2">
        <w:rPr>
          <w:rFonts w:ascii="Arial" w:hAnsi="Arial" w:cs="Arial"/>
        </w:rPr>
        <w:t>.</w:t>
      </w: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Pr>
          <w:rFonts w:ascii="Arial" w:hAnsi="Arial" w:cs="Arial"/>
        </w:rPr>
        <w:t>Para el periodo 2009</w:t>
      </w:r>
      <w:r w:rsidRPr="009B7DF4">
        <w:rPr>
          <w:rFonts w:ascii="Arial" w:hAnsi="Arial" w:cs="Arial"/>
        </w:rPr>
        <w:t xml:space="preserve">, la meta establecida </w:t>
      </w:r>
      <w:r>
        <w:rPr>
          <w:rFonts w:ascii="Arial" w:hAnsi="Arial" w:cs="Arial"/>
        </w:rPr>
        <w:t xml:space="preserve">aumento en 30 visitas mas </w:t>
      </w:r>
      <w:r w:rsidRPr="009B7DF4">
        <w:rPr>
          <w:rFonts w:ascii="Arial" w:hAnsi="Arial" w:cs="Arial"/>
        </w:rPr>
        <w:t xml:space="preserve"> a la</w:t>
      </w:r>
      <w:r>
        <w:rPr>
          <w:rFonts w:ascii="Arial" w:hAnsi="Arial" w:cs="Arial"/>
        </w:rPr>
        <w:t>s</w:t>
      </w:r>
      <w:r w:rsidRPr="009B7DF4">
        <w:rPr>
          <w:rFonts w:ascii="Arial" w:hAnsi="Arial" w:cs="Arial"/>
        </w:rPr>
        <w:t xml:space="preserve"> planteada</w:t>
      </w:r>
      <w:r>
        <w:rPr>
          <w:rFonts w:ascii="Arial" w:hAnsi="Arial" w:cs="Arial"/>
        </w:rPr>
        <w:t>s en el periodo anterior, es decir visitar un total de 11</w:t>
      </w:r>
      <w:r w:rsidRPr="009B7DF4">
        <w:rPr>
          <w:rFonts w:ascii="Arial" w:hAnsi="Arial" w:cs="Arial"/>
        </w:rPr>
        <w:t>0 empresas, donde los resultados de la gestión de estas visitas en el periodo 200</w:t>
      </w:r>
      <w:r w:rsidR="003106D2">
        <w:rPr>
          <w:rFonts w:ascii="Arial" w:hAnsi="Arial" w:cs="Arial"/>
        </w:rPr>
        <w:t>9</w:t>
      </w:r>
      <w:r w:rsidRPr="009B7DF4">
        <w:rPr>
          <w:rFonts w:ascii="Arial" w:hAnsi="Arial" w:cs="Arial"/>
        </w:rPr>
        <w:t xml:space="preserve"> fue</w:t>
      </w:r>
      <w:r>
        <w:rPr>
          <w:rFonts w:ascii="Arial" w:hAnsi="Arial" w:cs="Arial"/>
        </w:rPr>
        <w:t xml:space="preserve">ron cumplidas en un 75% como se muestra en la tabla </w:t>
      </w:r>
      <w:r w:rsidR="00385972">
        <w:rPr>
          <w:rFonts w:ascii="Arial" w:hAnsi="Arial" w:cs="Arial"/>
        </w:rPr>
        <w:t>33</w:t>
      </w:r>
      <w:r>
        <w:rPr>
          <w:rFonts w:ascii="Arial" w:hAnsi="Arial" w:cs="Arial"/>
        </w:rPr>
        <w:t>.</w:t>
      </w:r>
    </w:p>
    <w:p w:rsidR="008627BB" w:rsidRDefault="008627BB" w:rsidP="00B570A5">
      <w:pPr>
        <w:spacing w:line="360" w:lineRule="auto"/>
        <w:jc w:val="both"/>
        <w:rPr>
          <w:rFonts w:ascii="Arial" w:hAnsi="Arial" w:cs="Arial"/>
        </w:rPr>
      </w:pPr>
    </w:p>
    <w:p w:rsidR="008627BB" w:rsidRPr="009B7DF4" w:rsidRDefault="008627BB" w:rsidP="00B570A5">
      <w:pPr>
        <w:pStyle w:val="Epgrafe"/>
        <w:spacing w:line="360" w:lineRule="auto"/>
        <w:jc w:val="center"/>
        <w:rPr>
          <w:rFonts w:ascii="Arial" w:hAnsi="Arial" w:cs="Arial"/>
        </w:rPr>
      </w:pPr>
      <w:bookmarkStart w:id="80" w:name="_Toc248303423"/>
      <w:r>
        <w:t xml:space="preserve">Tabla </w:t>
      </w:r>
      <w:fldSimple w:instr=" SEQ Tabla \* ARABIC ">
        <w:r w:rsidR="00C65656">
          <w:rPr>
            <w:noProof/>
          </w:rPr>
          <w:t>33</w:t>
        </w:r>
      </w:fldSimple>
      <w:r>
        <w:t xml:space="preserve">  Visitas a empresas en el 2009</w:t>
      </w:r>
      <w:bookmarkEnd w:id="80"/>
    </w:p>
    <w:tbl>
      <w:tblPr>
        <w:tblW w:w="5000" w:type="pct"/>
        <w:tblBorders>
          <w:top w:val="single" w:sz="18" w:space="0" w:color="auto"/>
          <w:bottom w:val="single" w:sz="18" w:space="0" w:color="auto"/>
        </w:tblBorders>
        <w:tblLook w:val="00A0"/>
      </w:tblPr>
      <w:tblGrid>
        <w:gridCol w:w="4002"/>
        <w:gridCol w:w="2180"/>
        <w:gridCol w:w="2081"/>
        <w:gridCol w:w="791"/>
      </w:tblGrid>
      <w:tr w:rsidR="008627BB" w:rsidRPr="00881E1F" w:rsidTr="00385972">
        <w:trPr>
          <w:trHeight w:val="255"/>
        </w:trPr>
        <w:tc>
          <w:tcPr>
            <w:tcW w:w="5000" w:type="pct"/>
            <w:gridSpan w:val="4"/>
            <w:tcBorders>
              <w:top w:val="single" w:sz="18" w:space="0" w:color="auto"/>
              <w:left w:val="nil"/>
              <w:bottom w:val="single" w:sz="18" w:space="0" w:color="auto"/>
              <w:right w:val="nil"/>
            </w:tcBorders>
            <w:shd w:val="clear" w:color="auto" w:fill="4F81BD"/>
            <w:noWrap/>
          </w:tcPr>
          <w:p w:rsidR="008627BB" w:rsidRPr="003106D2" w:rsidRDefault="008627BB" w:rsidP="00385972">
            <w:pPr>
              <w:spacing w:line="360" w:lineRule="auto"/>
              <w:jc w:val="both"/>
              <w:rPr>
                <w:rFonts w:ascii="Arial" w:hAnsi="Arial" w:cs="Arial"/>
                <w:b/>
                <w:bCs/>
                <w:color w:val="FFFFFF"/>
                <w:sz w:val="20"/>
                <w:szCs w:val="20"/>
              </w:rPr>
            </w:pPr>
            <w:r w:rsidRPr="003106D2">
              <w:rPr>
                <w:rFonts w:ascii="Arial" w:hAnsi="Arial" w:cs="Arial"/>
                <w:b/>
                <w:bCs/>
                <w:color w:val="FFFFFF"/>
                <w:sz w:val="20"/>
                <w:szCs w:val="20"/>
              </w:rPr>
              <w:t xml:space="preserve"> Visitas a las empresas 2008</w:t>
            </w:r>
          </w:p>
        </w:tc>
      </w:tr>
      <w:tr w:rsidR="008627BB" w:rsidRPr="00881E1F" w:rsidTr="00385972">
        <w:trPr>
          <w:trHeight w:val="255"/>
        </w:trPr>
        <w:tc>
          <w:tcPr>
            <w:tcW w:w="2210" w:type="pct"/>
            <w:tcBorders>
              <w:left w:val="nil"/>
              <w:bottom w:val="nil"/>
              <w:right w:val="nil"/>
            </w:tcBorders>
            <w:shd w:val="clear" w:color="auto" w:fill="4F81BD"/>
            <w:noWrap/>
          </w:tcPr>
          <w:p w:rsidR="008627BB" w:rsidRPr="003106D2" w:rsidRDefault="008627BB" w:rsidP="00385972">
            <w:pPr>
              <w:spacing w:line="360" w:lineRule="auto"/>
              <w:jc w:val="both"/>
              <w:rPr>
                <w:rFonts w:ascii="Arial" w:hAnsi="Arial" w:cs="Arial"/>
                <w:b/>
                <w:bCs/>
                <w:color w:val="FFFFFF"/>
                <w:sz w:val="20"/>
                <w:szCs w:val="20"/>
              </w:rPr>
            </w:pPr>
            <w:r w:rsidRPr="003106D2">
              <w:rPr>
                <w:rFonts w:ascii="Arial" w:hAnsi="Arial" w:cs="Arial"/>
                <w:b/>
                <w:bCs/>
                <w:color w:val="FFFFFF"/>
                <w:sz w:val="20"/>
                <w:szCs w:val="20"/>
              </w:rPr>
              <w:t>Área</w:t>
            </w:r>
          </w:p>
        </w:tc>
        <w:tc>
          <w:tcPr>
            <w:tcW w:w="1204" w:type="pct"/>
            <w:tcBorders>
              <w:bottom w:val="nil"/>
            </w:tcBorders>
            <w:shd w:val="clear" w:color="auto" w:fill="D8D8D8"/>
            <w:noWrap/>
          </w:tcPr>
          <w:p w:rsidR="008627BB" w:rsidRPr="003106D2" w:rsidRDefault="008627BB" w:rsidP="00385972">
            <w:pPr>
              <w:spacing w:line="360" w:lineRule="auto"/>
              <w:jc w:val="both"/>
              <w:rPr>
                <w:rFonts w:ascii="Arial" w:hAnsi="Arial" w:cs="Arial"/>
                <w:bCs/>
                <w:sz w:val="20"/>
                <w:szCs w:val="20"/>
              </w:rPr>
            </w:pPr>
            <w:r w:rsidRPr="003106D2">
              <w:rPr>
                <w:rFonts w:ascii="Arial" w:hAnsi="Arial" w:cs="Arial"/>
                <w:bCs/>
                <w:sz w:val="20"/>
                <w:szCs w:val="20"/>
              </w:rPr>
              <w:t>Vistas Externas</w:t>
            </w:r>
          </w:p>
        </w:tc>
        <w:tc>
          <w:tcPr>
            <w:tcW w:w="1149" w:type="pct"/>
            <w:shd w:val="clear" w:color="auto" w:fill="D8D8D8"/>
            <w:noWrap/>
          </w:tcPr>
          <w:p w:rsidR="008627BB" w:rsidRPr="003106D2" w:rsidRDefault="008627BB" w:rsidP="00385972">
            <w:pPr>
              <w:spacing w:line="360" w:lineRule="auto"/>
              <w:jc w:val="both"/>
              <w:rPr>
                <w:rFonts w:ascii="Arial" w:hAnsi="Arial" w:cs="Arial"/>
                <w:bCs/>
                <w:sz w:val="20"/>
                <w:szCs w:val="20"/>
              </w:rPr>
            </w:pPr>
            <w:r w:rsidRPr="003106D2">
              <w:rPr>
                <w:rFonts w:ascii="Arial" w:hAnsi="Arial" w:cs="Arial"/>
                <w:bCs/>
                <w:sz w:val="20"/>
                <w:szCs w:val="20"/>
              </w:rPr>
              <w:t>Vistas Internas</w:t>
            </w:r>
          </w:p>
        </w:tc>
        <w:tc>
          <w:tcPr>
            <w:tcW w:w="437" w:type="pct"/>
            <w:tcBorders>
              <w:bottom w:val="nil"/>
            </w:tcBorders>
            <w:shd w:val="clear" w:color="auto" w:fill="D8D8D8"/>
            <w:noWrap/>
          </w:tcPr>
          <w:p w:rsidR="008627BB" w:rsidRPr="003106D2" w:rsidRDefault="008627BB" w:rsidP="00385972">
            <w:pPr>
              <w:spacing w:line="360" w:lineRule="auto"/>
              <w:jc w:val="both"/>
              <w:rPr>
                <w:rFonts w:ascii="Arial" w:hAnsi="Arial" w:cs="Arial"/>
                <w:bCs/>
                <w:sz w:val="20"/>
                <w:szCs w:val="20"/>
              </w:rPr>
            </w:pPr>
            <w:r w:rsidRPr="003106D2">
              <w:rPr>
                <w:rFonts w:ascii="Arial" w:hAnsi="Arial" w:cs="Arial"/>
                <w:bCs/>
                <w:sz w:val="20"/>
                <w:szCs w:val="20"/>
              </w:rPr>
              <w:t>Total</w:t>
            </w:r>
          </w:p>
        </w:tc>
      </w:tr>
      <w:tr w:rsidR="008627BB" w:rsidRPr="00881E1F" w:rsidTr="00385972">
        <w:trPr>
          <w:trHeight w:val="255"/>
        </w:trPr>
        <w:tc>
          <w:tcPr>
            <w:tcW w:w="2210" w:type="pct"/>
            <w:tcBorders>
              <w:left w:val="nil"/>
              <w:bottom w:val="nil"/>
              <w:right w:val="nil"/>
            </w:tcBorders>
            <w:shd w:val="clear" w:color="auto" w:fill="4F81BD"/>
            <w:noWrap/>
          </w:tcPr>
          <w:p w:rsidR="008627BB" w:rsidRPr="003106D2" w:rsidRDefault="008627BB" w:rsidP="00385972">
            <w:pPr>
              <w:spacing w:line="360" w:lineRule="auto"/>
              <w:jc w:val="both"/>
              <w:rPr>
                <w:rFonts w:ascii="Arial" w:hAnsi="Arial" w:cs="Arial"/>
                <w:b/>
                <w:bCs/>
                <w:color w:val="FFFFFF"/>
                <w:sz w:val="20"/>
                <w:szCs w:val="20"/>
              </w:rPr>
            </w:pPr>
            <w:r w:rsidRPr="003106D2">
              <w:rPr>
                <w:rFonts w:ascii="Arial" w:hAnsi="Arial" w:cs="Arial"/>
                <w:b/>
                <w:bCs/>
                <w:color w:val="FFFFFF"/>
                <w:sz w:val="20"/>
                <w:szCs w:val="20"/>
              </w:rPr>
              <w:t>Administración</w:t>
            </w:r>
          </w:p>
        </w:tc>
        <w:tc>
          <w:tcPr>
            <w:tcW w:w="1204"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8</w:t>
            </w:r>
          </w:p>
        </w:tc>
        <w:tc>
          <w:tcPr>
            <w:tcW w:w="1149" w:type="pct"/>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12</w:t>
            </w:r>
          </w:p>
        </w:tc>
        <w:tc>
          <w:tcPr>
            <w:tcW w:w="437"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20</w:t>
            </w:r>
          </w:p>
        </w:tc>
      </w:tr>
      <w:tr w:rsidR="008627BB" w:rsidRPr="00881E1F" w:rsidTr="00385972">
        <w:trPr>
          <w:trHeight w:val="255"/>
        </w:trPr>
        <w:tc>
          <w:tcPr>
            <w:tcW w:w="2210" w:type="pct"/>
            <w:tcBorders>
              <w:left w:val="nil"/>
              <w:bottom w:val="nil"/>
              <w:right w:val="nil"/>
            </w:tcBorders>
            <w:shd w:val="clear" w:color="auto" w:fill="4F81BD"/>
            <w:noWrap/>
          </w:tcPr>
          <w:p w:rsidR="008627BB" w:rsidRPr="003106D2" w:rsidRDefault="008627BB" w:rsidP="00385972">
            <w:pPr>
              <w:spacing w:line="360" w:lineRule="auto"/>
              <w:jc w:val="both"/>
              <w:rPr>
                <w:rFonts w:ascii="Arial" w:hAnsi="Arial" w:cs="Arial"/>
                <w:b/>
                <w:bCs/>
                <w:color w:val="FFFFFF"/>
                <w:sz w:val="20"/>
                <w:szCs w:val="20"/>
              </w:rPr>
            </w:pPr>
            <w:r w:rsidRPr="003106D2">
              <w:rPr>
                <w:rFonts w:ascii="Arial" w:hAnsi="Arial" w:cs="Arial"/>
                <w:b/>
                <w:bCs/>
                <w:color w:val="FFFFFF"/>
                <w:sz w:val="20"/>
                <w:szCs w:val="20"/>
              </w:rPr>
              <w:t>Arquitectura</w:t>
            </w:r>
          </w:p>
        </w:tc>
        <w:tc>
          <w:tcPr>
            <w:tcW w:w="1204"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3</w:t>
            </w:r>
          </w:p>
        </w:tc>
        <w:tc>
          <w:tcPr>
            <w:tcW w:w="1149" w:type="pct"/>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10</w:t>
            </w:r>
          </w:p>
        </w:tc>
        <w:tc>
          <w:tcPr>
            <w:tcW w:w="437"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13</w:t>
            </w:r>
          </w:p>
        </w:tc>
      </w:tr>
      <w:tr w:rsidR="008627BB" w:rsidRPr="00881E1F" w:rsidTr="00385972">
        <w:trPr>
          <w:trHeight w:val="255"/>
        </w:trPr>
        <w:tc>
          <w:tcPr>
            <w:tcW w:w="2210" w:type="pct"/>
            <w:tcBorders>
              <w:left w:val="nil"/>
              <w:bottom w:val="nil"/>
              <w:right w:val="nil"/>
            </w:tcBorders>
            <w:shd w:val="clear" w:color="auto" w:fill="4F81BD"/>
            <w:noWrap/>
          </w:tcPr>
          <w:p w:rsidR="008627BB" w:rsidRPr="003106D2" w:rsidRDefault="008627BB" w:rsidP="00385972">
            <w:pPr>
              <w:spacing w:line="360" w:lineRule="auto"/>
              <w:jc w:val="both"/>
              <w:rPr>
                <w:rFonts w:ascii="Arial" w:hAnsi="Arial" w:cs="Arial"/>
                <w:b/>
                <w:bCs/>
                <w:color w:val="FFFFFF"/>
                <w:sz w:val="20"/>
                <w:szCs w:val="20"/>
              </w:rPr>
            </w:pPr>
            <w:r w:rsidRPr="003106D2">
              <w:rPr>
                <w:rFonts w:ascii="Arial" w:hAnsi="Arial" w:cs="Arial"/>
                <w:b/>
                <w:bCs/>
                <w:color w:val="FFFFFF"/>
                <w:sz w:val="20"/>
                <w:szCs w:val="20"/>
              </w:rPr>
              <w:t>Ingeniería Industrial</w:t>
            </w:r>
          </w:p>
        </w:tc>
        <w:tc>
          <w:tcPr>
            <w:tcW w:w="1204"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6</w:t>
            </w:r>
          </w:p>
        </w:tc>
        <w:tc>
          <w:tcPr>
            <w:tcW w:w="1149" w:type="pct"/>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12</w:t>
            </w:r>
          </w:p>
        </w:tc>
        <w:tc>
          <w:tcPr>
            <w:tcW w:w="437"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18</w:t>
            </w:r>
          </w:p>
        </w:tc>
      </w:tr>
      <w:tr w:rsidR="008627BB" w:rsidRPr="00881E1F" w:rsidTr="00385972">
        <w:trPr>
          <w:trHeight w:val="255"/>
        </w:trPr>
        <w:tc>
          <w:tcPr>
            <w:tcW w:w="2210" w:type="pct"/>
            <w:tcBorders>
              <w:left w:val="nil"/>
              <w:bottom w:val="nil"/>
              <w:right w:val="nil"/>
            </w:tcBorders>
            <w:shd w:val="clear" w:color="auto" w:fill="4F81BD"/>
            <w:noWrap/>
          </w:tcPr>
          <w:p w:rsidR="008627BB" w:rsidRPr="003106D2" w:rsidRDefault="008627BB" w:rsidP="00385972">
            <w:pPr>
              <w:spacing w:line="360" w:lineRule="auto"/>
              <w:jc w:val="both"/>
              <w:rPr>
                <w:rFonts w:ascii="Arial" w:hAnsi="Arial" w:cs="Arial"/>
                <w:b/>
                <w:bCs/>
                <w:color w:val="FFFFFF"/>
                <w:sz w:val="20"/>
                <w:szCs w:val="20"/>
              </w:rPr>
            </w:pPr>
            <w:r w:rsidRPr="003106D2">
              <w:rPr>
                <w:rFonts w:ascii="Arial" w:hAnsi="Arial" w:cs="Arial"/>
                <w:b/>
                <w:bCs/>
                <w:color w:val="FFFFFF"/>
                <w:sz w:val="20"/>
                <w:szCs w:val="20"/>
              </w:rPr>
              <w:t>Informática</w:t>
            </w:r>
          </w:p>
        </w:tc>
        <w:tc>
          <w:tcPr>
            <w:tcW w:w="1204"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4</w:t>
            </w:r>
          </w:p>
        </w:tc>
        <w:tc>
          <w:tcPr>
            <w:tcW w:w="1149" w:type="pct"/>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4</w:t>
            </w:r>
          </w:p>
        </w:tc>
        <w:tc>
          <w:tcPr>
            <w:tcW w:w="437"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8</w:t>
            </w:r>
          </w:p>
        </w:tc>
      </w:tr>
      <w:tr w:rsidR="008627BB" w:rsidRPr="00881E1F" w:rsidTr="00385972">
        <w:trPr>
          <w:trHeight w:val="255"/>
        </w:trPr>
        <w:tc>
          <w:tcPr>
            <w:tcW w:w="2210" w:type="pct"/>
            <w:tcBorders>
              <w:left w:val="nil"/>
              <w:bottom w:val="nil"/>
              <w:right w:val="nil"/>
            </w:tcBorders>
            <w:shd w:val="clear" w:color="auto" w:fill="4F81BD"/>
            <w:noWrap/>
          </w:tcPr>
          <w:p w:rsidR="008627BB" w:rsidRPr="003106D2" w:rsidRDefault="008627BB" w:rsidP="00385972">
            <w:pPr>
              <w:spacing w:line="360" w:lineRule="auto"/>
              <w:jc w:val="both"/>
              <w:rPr>
                <w:rFonts w:ascii="Arial" w:hAnsi="Arial" w:cs="Arial"/>
                <w:b/>
                <w:bCs/>
                <w:color w:val="FFFFFF"/>
                <w:sz w:val="20"/>
                <w:szCs w:val="20"/>
              </w:rPr>
            </w:pPr>
            <w:r w:rsidRPr="003106D2">
              <w:rPr>
                <w:rFonts w:ascii="Arial" w:hAnsi="Arial" w:cs="Arial"/>
                <w:b/>
                <w:bCs/>
                <w:color w:val="FFFFFF"/>
                <w:sz w:val="20"/>
                <w:szCs w:val="20"/>
              </w:rPr>
              <w:t>Ing., Sistemas Computacionales</w:t>
            </w:r>
          </w:p>
        </w:tc>
        <w:tc>
          <w:tcPr>
            <w:tcW w:w="1204"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6</w:t>
            </w:r>
          </w:p>
        </w:tc>
        <w:tc>
          <w:tcPr>
            <w:tcW w:w="1149" w:type="pct"/>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2</w:t>
            </w:r>
          </w:p>
        </w:tc>
        <w:tc>
          <w:tcPr>
            <w:tcW w:w="437"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8</w:t>
            </w:r>
          </w:p>
        </w:tc>
      </w:tr>
      <w:tr w:rsidR="008627BB" w:rsidRPr="00881E1F" w:rsidTr="00385972">
        <w:trPr>
          <w:trHeight w:val="255"/>
        </w:trPr>
        <w:tc>
          <w:tcPr>
            <w:tcW w:w="2210" w:type="pct"/>
            <w:tcBorders>
              <w:left w:val="nil"/>
              <w:bottom w:val="nil"/>
              <w:right w:val="nil"/>
            </w:tcBorders>
            <w:shd w:val="clear" w:color="auto" w:fill="4F81BD"/>
            <w:noWrap/>
          </w:tcPr>
          <w:p w:rsidR="008627BB" w:rsidRPr="003106D2" w:rsidRDefault="008627BB" w:rsidP="00385972">
            <w:pPr>
              <w:spacing w:line="360" w:lineRule="auto"/>
              <w:jc w:val="both"/>
              <w:rPr>
                <w:rFonts w:ascii="Arial" w:hAnsi="Arial" w:cs="Arial"/>
                <w:b/>
                <w:bCs/>
                <w:color w:val="FFFFFF"/>
                <w:sz w:val="20"/>
                <w:szCs w:val="20"/>
              </w:rPr>
            </w:pPr>
            <w:r w:rsidRPr="003106D2">
              <w:rPr>
                <w:rFonts w:ascii="Arial" w:hAnsi="Arial" w:cs="Arial"/>
                <w:b/>
                <w:bCs/>
                <w:color w:val="FFFFFF"/>
                <w:sz w:val="20"/>
                <w:szCs w:val="20"/>
              </w:rPr>
              <w:t>Ing. Electromecánica</w:t>
            </w:r>
          </w:p>
        </w:tc>
        <w:tc>
          <w:tcPr>
            <w:tcW w:w="1204"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6</w:t>
            </w:r>
          </w:p>
        </w:tc>
        <w:tc>
          <w:tcPr>
            <w:tcW w:w="1149" w:type="pct"/>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3</w:t>
            </w:r>
          </w:p>
        </w:tc>
        <w:tc>
          <w:tcPr>
            <w:tcW w:w="437"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9</w:t>
            </w:r>
          </w:p>
        </w:tc>
      </w:tr>
      <w:tr w:rsidR="008627BB" w:rsidRPr="00881E1F" w:rsidTr="00385972">
        <w:trPr>
          <w:trHeight w:val="255"/>
        </w:trPr>
        <w:tc>
          <w:tcPr>
            <w:tcW w:w="2210" w:type="pct"/>
            <w:tcBorders>
              <w:left w:val="nil"/>
              <w:bottom w:val="nil"/>
              <w:right w:val="nil"/>
            </w:tcBorders>
            <w:shd w:val="clear" w:color="auto" w:fill="4F81BD"/>
            <w:noWrap/>
          </w:tcPr>
          <w:p w:rsidR="008627BB" w:rsidRPr="003106D2" w:rsidRDefault="008627BB" w:rsidP="00385972">
            <w:pPr>
              <w:spacing w:line="360" w:lineRule="auto"/>
              <w:jc w:val="both"/>
              <w:rPr>
                <w:rFonts w:ascii="Arial" w:hAnsi="Arial" w:cs="Arial"/>
                <w:b/>
                <w:bCs/>
                <w:color w:val="FFFFFF"/>
                <w:sz w:val="20"/>
                <w:szCs w:val="20"/>
              </w:rPr>
            </w:pPr>
            <w:r w:rsidRPr="003106D2">
              <w:rPr>
                <w:rFonts w:ascii="Arial" w:hAnsi="Arial" w:cs="Arial"/>
                <w:b/>
                <w:bCs/>
                <w:color w:val="FFFFFF"/>
                <w:sz w:val="20"/>
                <w:szCs w:val="20"/>
              </w:rPr>
              <w:t>Ing. En Materiales</w:t>
            </w:r>
          </w:p>
        </w:tc>
        <w:tc>
          <w:tcPr>
            <w:tcW w:w="1204"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6</w:t>
            </w:r>
          </w:p>
        </w:tc>
        <w:tc>
          <w:tcPr>
            <w:tcW w:w="1149" w:type="pct"/>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0</w:t>
            </w:r>
          </w:p>
        </w:tc>
        <w:tc>
          <w:tcPr>
            <w:tcW w:w="437"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6</w:t>
            </w:r>
          </w:p>
        </w:tc>
      </w:tr>
      <w:tr w:rsidR="008627BB" w:rsidRPr="00881E1F" w:rsidTr="00385972">
        <w:trPr>
          <w:trHeight w:val="255"/>
        </w:trPr>
        <w:tc>
          <w:tcPr>
            <w:tcW w:w="2210" w:type="pct"/>
            <w:tcBorders>
              <w:left w:val="nil"/>
              <w:bottom w:val="nil"/>
              <w:right w:val="nil"/>
            </w:tcBorders>
            <w:shd w:val="clear" w:color="auto" w:fill="4F81BD"/>
            <w:noWrap/>
          </w:tcPr>
          <w:p w:rsidR="008627BB" w:rsidRPr="003106D2" w:rsidRDefault="008627BB" w:rsidP="00385972">
            <w:pPr>
              <w:spacing w:line="360" w:lineRule="auto"/>
              <w:jc w:val="both"/>
              <w:rPr>
                <w:rFonts w:ascii="Arial" w:hAnsi="Arial" w:cs="Arial"/>
                <w:b/>
                <w:bCs/>
                <w:color w:val="FFFFFF"/>
                <w:sz w:val="20"/>
                <w:szCs w:val="20"/>
              </w:rPr>
            </w:pPr>
            <w:r w:rsidRPr="003106D2">
              <w:rPr>
                <w:rFonts w:ascii="Arial" w:hAnsi="Arial" w:cs="Arial"/>
                <w:b/>
                <w:bCs/>
                <w:color w:val="FFFFFF"/>
                <w:sz w:val="20"/>
                <w:szCs w:val="20"/>
              </w:rPr>
              <w:t> </w:t>
            </w:r>
          </w:p>
        </w:tc>
        <w:tc>
          <w:tcPr>
            <w:tcW w:w="1204"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39</w:t>
            </w:r>
          </w:p>
        </w:tc>
        <w:tc>
          <w:tcPr>
            <w:tcW w:w="1149" w:type="pct"/>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43</w:t>
            </w:r>
          </w:p>
        </w:tc>
        <w:tc>
          <w:tcPr>
            <w:tcW w:w="437"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82</w:t>
            </w:r>
          </w:p>
        </w:tc>
      </w:tr>
      <w:tr w:rsidR="008627BB" w:rsidRPr="00881E1F" w:rsidTr="00385972">
        <w:trPr>
          <w:trHeight w:val="255"/>
        </w:trPr>
        <w:tc>
          <w:tcPr>
            <w:tcW w:w="2210" w:type="pct"/>
            <w:tcBorders>
              <w:left w:val="nil"/>
              <w:bottom w:val="nil"/>
              <w:right w:val="nil"/>
            </w:tcBorders>
            <w:shd w:val="clear" w:color="auto" w:fill="4F81BD"/>
            <w:noWrap/>
          </w:tcPr>
          <w:p w:rsidR="008627BB" w:rsidRPr="003106D2" w:rsidRDefault="008627BB" w:rsidP="00385972">
            <w:pPr>
              <w:spacing w:line="360" w:lineRule="auto"/>
              <w:jc w:val="both"/>
              <w:rPr>
                <w:rFonts w:ascii="Arial" w:hAnsi="Arial" w:cs="Arial"/>
                <w:b/>
                <w:bCs/>
                <w:color w:val="FFFFFF"/>
                <w:sz w:val="20"/>
                <w:szCs w:val="20"/>
              </w:rPr>
            </w:pPr>
            <w:r w:rsidRPr="003106D2">
              <w:rPr>
                <w:rFonts w:ascii="Arial" w:hAnsi="Arial" w:cs="Arial"/>
                <w:b/>
                <w:bCs/>
                <w:color w:val="FFFFFF"/>
                <w:sz w:val="20"/>
                <w:szCs w:val="20"/>
              </w:rPr>
              <w:t xml:space="preserve">% de participación </w:t>
            </w:r>
          </w:p>
        </w:tc>
        <w:tc>
          <w:tcPr>
            <w:tcW w:w="1204"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47%</w:t>
            </w:r>
          </w:p>
        </w:tc>
        <w:tc>
          <w:tcPr>
            <w:tcW w:w="1149" w:type="pct"/>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53%</w:t>
            </w:r>
          </w:p>
        </w:tc>
        <w:tc>
          <w:tcPr>
            <w:tcW w:w="437"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100%</w:t>
            </w:r>
          </w:p>
        </w:tc>
      </w:tr>
      <w:tr w:rsidR="008627BB" w:rsidRPr="00881E1F" w:rsidTr="00385972">
        <w:trPr>
          <w:trHeight w:val="255"/>
        </w:trPr>
        <w:tc>
          <w:tcPr>
            <w:tcW w:w="2210" w:type="pct"/>
            <w:tcBorders>
              <w:left w:val="nil"/>
              <w:bottom w:val="single" w:sz="18" w:space="0" w:color="auto"/>
              <w:right w:val="nil"/>
            </w:tcBorders>
            <w:shd w:val="clear" w:color="auto" w:fill="4F81BD"/>
            <w:noWrap/>
          </w:tcPr>
          <w:p w:rsidR="008627BB" w:rsidRPr="003106D2" w:rsidRDefault="008627BB" w:rsidP="00385972">
            <w:pPr>
              <w:spacing w:line="360" w:lineRule="auto"/>
              <w:jc w:val="both"/>
              <w:rPr>
                <w:rFonts w:ascii="Arial" w:hAnsi="Arial" w:cs="Arial"/>
                <w:b/>
                <w:bCs/>
                <w:color w:val="FFFFFF"/>
                <w:sz w:val="20"/>
                <w:szCs w:val="20"/>
              </w:rPr>
            </w:pPr>
            <w:r w:rsidRPr="003106D2">
              <w:rPr>
                <w:rFonts w:ascii="Arial" w:hAnsi="Arial" w:cs="Arial"/>
                <w:b/>
                <w:bCs/>
                <w:color w:val="FFFFFF"/>
                <w:sz w:val="20"/>
                <w:szCs w:val="20"/>
              </w:rPr>
              <w:t> DE 110  VISITAS PROGRAMADAS</w:t>
            </w:r>
          </w:p>
        </w:tc>
        <w:tc>
          <w:tcPr>
            <w:tcW w:w="1204" w:type="pct"/>
            <w:shd w:val="clear" w:color="auto" w:fill="D8D8D8"/>
            <w:noWrap/>
          </w:tcPr>
          <w:p w:rsidR="008627BB" w:rsidRPr="003106D2" w:rsidRDefault="008627BB" w:rsidP="00385972">
            <w:pPr>
              <w:spacing w:line="360" w:lineRule="auto"/>
              <w:jc w:val="both"/>
              <w:rPr>
                <w:rFonts w:ascii="Arial" w:hAnsi="Arial" w:cs="Arial"/>
                <w:bCs/>
                <w:sz w:val="20"/>
                <w:szCs w:val="20"/>
              </w:rPr>
            </w:pPr>
            <w:r w:rsidRPr="003106D2">
              <w:rPr>
                <w:rFonts w:ascii="Arial" w:hAnsi="Arial" w:cs="Arial"/>
                <w:bCs/>
                <w:sz w:val="20"/>
                <w:szCs w:val="20"/>
              </w:rPr>
              <w:t> </w:t>
            </w:r>
          </w:p>
        </w:tc>
        <w:tc>
          <w:tcPr>
            <w:tcW w:w="1149" w:type="pct"/>
            <w:shd w:val="clear" w:color="auto" w:fill="D8D8D8"/>
            <w:noWrap/>
          </w:tcPr>
          <w:p w:rsidR="008627BB" w:rsidRPr="003106D2" w:rsidRDefault="008627BB" w:rsidP="00385972">
            <w:pPr>
              <w:spacing w:line="360" w:lineRule="auto"/>
              <w:jc w:val="both"/>
              <w:rPr>
                <w:rFonts w:ascii="Arial" w:hAnsi="Arial" w:cs="Arial"/>
                <w:bCs/>
                <w:sz w:val="20"/>
                <w:szCs w:val="20"/>
              </w:rPr>
            </w:pPr>
            <w:r w:rsidRPr="003106D2">
              <w:rPr>
                <w:rFonts w:ascii="Arial" w:hAnsi="Arial" w:cs="Arial"/>
                <w:bCs/>
                <w:sz w:val="20"/>
                <w:szCs w:val="20"/>
              </w:rPr>
              <w:t> </w:t>
            </w:r>
          </w:p>
        </w:tc>
        <w:tc>
          <w:tcPr>
            <w:tcW w:w="437" w:type="pct"/>
            <w:shd w:val="clear" w:color="auto" w:fill="D8D8D8"/>
            <w:noWrap/>
          </w:tcPr>
          <w:p w:rsidR="008627BB" w:rsidRPr="003106D2" w:rsidRDefault="008627BB" w:rsidP="00385972">
            <w:pPr>
              <w:spacing w:line="360" w:lineRule="auto"/>
              <w:jc w:val="both"/>
              <w:rPr>
                <w:rFonts w:ascii="Arial" w:hAnsi="Arial" w:cs="Arial"/>
                <w:bCs/>
                <w:sz w:val="20"/>
                <w:szCs w:val="20"/>
              </w:rPr>
            </w:pPr>
            <w:r w:rsidRPr="003106D2">
              <w:rPr>
                <w:rFonts w:ascii="Arial" w:hAnsi="Arial" w:cs="Arial"/>
                <w:bCs/>
                <w:sz w:val="20"/>
                <w:szCs w:val="20"/>
              </w:rPr>
              <w:t>75%</w:t>
            </w:r>
          </w:p>
        </w:tc>
      </w:tr>
    </w:tbl>
    <w:p w:rsidR="008627BB" w:rsidRPr="004A03C5" w:rsidRDefault="008627BB" w:rsidP="00B570A5">
      <w:pPr>
        <w:spacing w:line="360" w:lineRule="auto"/>
        <w:jc w:val="center"/>
        <w:rPr>
          <w:sz w:val="20"/>
        </w:rPr>
      </w:pPr>
      <w:r w:rsidRPr="004A03C5">
        <w:rPr>
          <w:sz w:val="20"/>
        </w:rPr>
        <w:t>Fuente: Departamento de Gestión Tecnológica y Vinculación</w:t>
      </w:r>
    </w:p>
    <w:p w:rsidR="008627BB" w:rsidRDefault="008627BB" w:rsidP="00B570A5">
      <w:pPr>
        <w:spacing w:line="360" w:lineRule="auto"/>
        <w:jc w:val="both"/>
        <w:rPr>
          <w:rFonts w:ascii="Arial" w:hAnsi="Arial" w:cs="Arial"/>
        </w:rPr>
      </w:pPr>
    </w:p>
    <w:p w:rsidR="008627BB" w:rsidRPr="009B7DF4" w:rsidRDefault="008627BB" w:rsidP="00B570A5">
      <w:pPr>
        <w:pStyle w:val="Ttulo3"/>
        <w:numPr>
          <w:ilvl w:val="2"/>
          <w:numId w:val="15"/>
        </w:numPr>
        <w:spacing w:line="360" w:lineRule="auto"/>
      </w:pPr>
      <w:bookmarkStart w:id="81" w:name="_Toc248303371"/>
      <w:r w:rsidRPr="009B7DF4">
        <w:lastRenderedPageBreak/>
        <w:t>Concursos nacionales de creatividad y de emprendedores</w:t>
      </w:r>
      <w:bookmarkEnd w:id="81"/>
    </w:p>
    <w:p w:rsidR="008627BB" w:rsidRPr="009B7DF4"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sidRPr="009B7DF4">
        <w:rPr>
          <w:rFonts w:ascii="Arial" w:hAnsi="Arial" w:cs="Arial"/>
        </w:rPr>
        <w:t>El Evento Nacional de Creatividad de los Institutos Tecnológicos fue instituido en 1987 como el máximo evento académico del  Sistema  Nacional  de Institutos Tecnológicos, donde se  presenta el  resultado  de  la aplicación  de conocimientos entre profesores y alumnos.</w:t>
      </w:r>
    </w:p>
    <w:p w:rsidR="008627BB" w:rsidRPr="009B7DF4"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sidRPr="009B7DF4">
        <w:rPr>
          <w:rFonts w:ascii="Arial" w:hAnsi="Arial" w:cs="Arial"/>
        </w:rPr>
        <w:t>Su propósito principal ha sido motivar a estudiantes y asesores para realizar proyectos creativos,  viables  y  factibles  con  el  fin  de  promover  una  cultura  de  investigación científica y tecnológica que caracterice la imagen de progreso en nuestras instituciones.</w:t>
      </w:r>
    </w:p>
    <w:p w:rsidR="008627BB" w:rsidRPr="009B7DF4"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sidRPr="009B7DF4">
        <w:rPr>
          <w:rFonts w:ascii="Arial" w:hAnsi="Arial" w:cs="Arial"/>
        </w:rPr>
        <w:t xml:space="preserve">En SNEST  define el concepto de Creatividad bajo una concepción en la cual se pretende generar en nuestros estudiantes un sentido crítico y reflexivo sobre la problemática y carencia de tecnología en nuestro país </w:t>
      </w:r>
    </w:p>
    <w:p w:rsidR="008627BB" w:rsidRPr="009B7DF4"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Pr>
          <w:rFonts w:ascii="Arial" w:hAnsi="Arial" w:cs="Arial"/>
          <w:bCs/>
        </w:rPr>
        <w:t>La creatividad es el p</w:t>
      </w:r>
      <w:r w:rsidRPr="009B7DF4">
        <w:rPr>
          <w:rFonts w:ascii="Arial" w:hAnsi="Arial" w:cs="Arial"/>
        </w:rPr>
        <w:t>roceso  intelectual  caracterizado  por  la  originalidad,  el  espíritu  de  adaptación  y  la posibilidad de hacer realizaciones concretas,  a través de  una actitud o manera en la que percibimos las cosas que involucra el deseo de probar nuevas maneras de hacer algo y el reconocimiento de que hay más de una forma de resolver un problema.</w:t>
      </w:r>
    </w:p>
    <w:p w:rsidR="008627BB"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Pr>
          <w:rFonts w:ascii="Arial" w:hAnsi="Arial" w:cs="Arial"/>
        </w:rPr>
        <w:t>Su objetivo es f</w:t>
      </w:r>
      <w:r w:rsidRPr="009B7DF4">
        <w:rPr>
          <w:rFonts w:ascii="Arial" w:hAnsi="Arial" w:cs="Arial"/>
        </w:rPr>
        <w:t>omentar la participación de alumnos y profesores en la   realización de proyectos que promuevan la mente creativa, el desarrollo de nuevas ideas y trabajo en equipo, en las  diferentes  áreas  de  participación;  donde  se  dé  solución  a  problemas  actuales  que  Impacten a la sociedad.</w:t>
      </w:r>
    </w:p>
    <w:p w:rsidR="008627BB" w:rsidRPr="009B7DF4"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Pr>
          <w:rFonts w:ascii="Arial" w:hAnsi="Arial" w:cs="Arial"/>
        </w:rPr>
        <w:t>Para el periodo 2009</w:t>
      </w:r>
      <w:r w:rsidRPr="009B7DF4">
        <w:rPr>
          <w:rFonts w:ascii="Arial" w:hAnsi="Arial" w:cs="Arial"/>
        </w:rPr>
        <w:t xml:space="preserve"> y a la fecha solo se realiza el evento de creatividad dentro del primer semestre y el concurso de Emprendedores al finalizar el segundo semestre.</w:t>
      </w: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sidRPr="009B7DF4">
        <w:rPr>
          <w:rFonts w:ascii="Arial" w:hAnsi="Arial" w:cs="Arial"/>
        </w:rPr>
        <w:lastRenderedPageBreak/>
        <w:t>Los resultados del evento de creatividad fueron los que a continu</w:t>
      </w:r>
      <w:r>
        <w:rPr>
          <w:rFonts w:ascii="Arial" w:hAnsi="Arial" w:cs="Arial"/>
        </w:rPr>
        <w:t xml:space="preserve">ación se detallan en la tabla </w:t>
      </w:r>
      <w:r w:rsidR="00385972">
        <w:rPr>
          <w:rFonts w:ascii="Arial" w:hAnsi="Arial" w:cs="Arial"/>
        </w:rPr>
        <w:t>34</w:t>
      </w:r>
      <w:r>
        <w:rPr>
          <w:rFonts w:ascii="Arial" w:hAnsi="Arial" w:cs="Arial"/>
        </w:rPr>
        <w:t>.</w:t>
      </w:r>
    </w:p>
    <w:p w:rsidR="003106D2" w:rsidRDefault="003106D2" w:rsidP="00B570A5">
      <w:pPr>
        <w:spacing w:line="360" w:lineRule="auto"/>
        <w:jc w:val="both"/>
        <w:rPr>
          <w:rFonts w:ascii="Arial" w:hAnsi="Arial" w:cs="Arial"/>
        </w:rPr>
      </w:pPr>
    </w:p>
    <w:p w:rsidR="008627BB" w:rsidRPr="009B7DF4" w:rsidRDefault="008627BB" w:rsidP="00B570A5">
      <w:pPr>
        <w:pStyle w:val="Epgrafe"/>
        <w:spacing w:line="360" w:lineRule="auto"/>
        <w:jc w:val="center"/>
        <w:rPr>
          <w:rFonts w:ascii="Arial" w:hAnsi="Arial" w:cs="Arial"/>
        </w:rPr>
      </w:pPr>
      <w:bookmarkStart w:id="82" w:name="_Toc248303424"/>
      <w:r>
        <w:t xml:space="preserve">Tabla </w:t>
      </w:r>
      <w:fldSimple w:instr=" SEQ Tabla \* ARABIC ">
        <w:r w:rsidR="00C65656">
          <w:rPr>
            <w:noProof/>
          </w:rPr>
          <w:t>34</w:t>
        </w:r>
      </w:fldSimple>
      <w:r>
        <w:t xml:space="preserve"> </w:t>
      </w:r>
      <w:r w:rsidRPr="0087503D">
        <w:t>Eve</w:t>
      </w:r>
      <w:r>
        <w:t>nto Nacional de Creatividad 2009 Fase Local</w:t>
      </w:r>
      <w:bookmarkEnd w:id="82"/>
    </w:p>
    <w:tbl>
      <w:tblPr>
        <w:tblW w:w="5054" w:type="pct"/>
        <w:tblBorders>
          <w:top w:val="single" w:sz="18" w:space="0" w:color="auto"/>
          <w:bottom w:val="single" w:sz="18" w:space="0" w:color="auto"/>
        </w:tblBorders>
        <w:tblLayout w:type="fixed"/>
        <w:tblLook w:val="00A0"/>
      </w:tblPr>
      <w:tblGrid>
        <w:gridCol w:w="2613"/>
        <w:gridCol w:w="1029"/>
        <w:gridCol w:w="912"/>
        <w:gridCol w:w="857"/>
        <w:gridCol w:w="785"/>
        <w:gridCol w:w="1031"/>
        <w:gridCol w:w="882"/>
        <w:gridCol w:w="1043"/>
      </w:tblGrid>
      <w:tr w:rsidR="008627BB" w:rsidRPr="00670E6E" w:rsidTr="00385972">
        <w:trPr>
          <w:trHeight w:val="420"/>
          <w:tblHeader/>
        </w:trPr>
        <w:tc>
          <w:tcPr>
            <w:tcW w:w="5000" w:type="pct"/>
            <w:gridSpan w:val="8"/>
            <w:tcBorders>
              <w:top w:val="single" w:sz="18" w:space="0" w:color="auto"/>
              <w:left w:val="nil"/>
              <w:bottom w:val="single" w:sz="18" w:space="0" w:color="auto"/>
              <w:right w:val="nil"/>
            </w:tcBorders>
            <w:shd w:val="clear" w:color="auto" w:fill="4F81BD"/>
            <w:noWrap/>
          </w:tcPr>
          <w:p w:rsidR="008627BB" w:rsidRPr="003106D2" w:rsidRDefault="008627BB" w:rsidP="00385972">
            <w:pPr>
              <w:spacing w:line="360" w:lineRule="auto"/>
              <w:jc w:val="center"/>
              <w:rPr>
                <w:rFonts w:ascii="Arial" w:hAnsi="Arial" w:cs="Arial"/>
                <w:b/>
                <w:bCs/>
                <w:color w:val="FFFFFF"/>
                <w:sz w:val="20"/>
                <w:szCs w:val="20"/>
              </w:rPr>
            </w:pPr>
            <w:r w:rsidRPr="003106D2">
              <w:rPr>
                <w:rFonts w:ascii="Arial" w:hAnsi="Arial" w:cs="Arial"/>
                <w:b/>
                <w:bCs/>
                <w:color w:val="FFFFFF"/>
                <w:sz w:val="20"/>
                <w:szCs w:val="20"/>
              </w:rPr>
              <w:t xml:space="preserve">Evento Nacional de Creatividad 2009 (Fase local) </w:t>
            </w:r>
          </w:p>
        </w:tc>
      </w:tr>
      <w:tr w:rsidR="008627BB" w:rsidRPr="00670E6E" w:rsidTr="00385972">
        <w:trPr>
          <w:trHeight w:val="420"/>
        </w:trPr>
        <w:tc>
          <w:tcPr>
            <w:tcW w:w="1428" w:type="pct"/>
            <w:tcBorders>
              <w:left w:val="nil"/>
              <w:bottom w:val="nil"/>
              <w:right w:val="nil"/>
            </w:tcBorders>
            <w:shd w:val="clear" w:color="auto" w:fill="4F81BD"/>
            <w:noWrap/>
          </w:tcPr>
          <w:p w:rsidR="008627BB" w:rsidRPr="003106D2" w:rsidRDefault="008627BB" w:rsidP="00385972">
            <w:pPr>
              <w:spacing w:line="360" w:lineRule="auto"/>
              <w:rPr>
                <w:rFonts w:ascii="Arial" w:hAnsi="Arial" w:cs="Arial"/>
                <w:b/>
                <w:bCs/>
                <w:color w:val="FFFFFF"/>
                <w:sz w:val="20"/>
                <w:szCs w:val="20"/>
              </w:rPr>
            </w:pPr>
          </w:p>
        </w:tc>
        <w:tc>
          <w:tcPr>
            <w:tcW w:w="562" w:type="pct"/>
            <w:tcBorders>
              <w:bottom w:val="nil"/>
            </w:tcBorders>
            <w:shd w:val="clear" w:color="auto" w:fill="D8D8D8"/>
            <w:noWrap/>
          </w:tcPr>
          <w:p w:rsidR="008627BB" w:rsidRPr="003106D2" w:rsidRDefault="008627BB" w:rsidP="00385972">
            <w:pPr>
              <w:spacing w:line="360" w:lineRule="auto"/>
              <w:rPr>
                <w:rFonts w:ascii="Arial" w:hAnsi="Arial" w:cs="Arial"/>
                <w:bCs/>
                <w:sz w:val="20"/>
                <w:szCs w:val="20"/>
              </w:rPr>
            </w:pPr>
          </w:p>
        </w:tc>
        <w:tc>
          <w:tcPr>
            <w:tcW w:w="1395" w:type="pct"/>
            <w:gridSpan w:val="3"/>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Alumnos</w:t>
            </w:r>
          </w:p>
        </w:tc>
        <w:tc>
          <w:tcPr>
            <w:tcW w:w="563" w:type="pct"/>
            <w:tcBorders>
              <w:bottom w:val="nil"/>
            </w:tcBorders>
            <w:shd w:val="clear" w:color="auto" w:fill="D8D8D8"/>
            <w:noWrap/>
          </w:tcPr>
          <w:p w:rsidR="008627BB" w:rsidRPr="003106D2" w:rsidRDefault="008627BB" w:rsidP="00385972">
            <w:pPr>
              <w:spacing w:line="360" w:lineRule="auto"/>
              <w:rPr>
                <w:rFonts w:ascii="Arial" w:hAnsi="Arial" w:cs="Arial"/>
                <w:bCs/>
                <w:sz w:val="20"/>
                <w:szCs w:val="20"/>
              </w:rPr>
            </w:pPr>
          </w:p>
        </w:tc>
        <w:tc>
          <w:tcPr>
            <w:tcW w:w="482" w:type="pct"/>
            <w:shd w:val="clear" w:color="auto" w:fill="D8D8D8"/>
            <w:noWrap/>
          </w:tcPr>
          <w:p w:rsidR="008627BB" w:rsidRPr="003106D2" w:rsidRDefault="008627BB" w:rsidP="00385972">
            <w:pPr>
              <w:spacing w:line="360" w:lineRule="auto"/>
              <w:rPr>
                <w:rFonts w:ascii="Arial" w:hAnsi="Arial" w:cs="Arial"/>
                <w:bCs/>
                <w:sz w:val="20"/>
                <w:szCs w:val="20"/>
              </w:rPr>
            </w:pPr>
          </w:p>
        </w:tc>
        <w:tc>
          <w:tcPr>
            <w:tcW w:w="570" w:type="pct"/>
            <w:tcBorders>
              <w:bottom w:val="nil"/>
            </w:tcBorders>
            <w:shd w:val="clear" w:color="auto" w:fill="D8D8D8"/>
            <w:noWrap/>
          </w:tcPr>
          <w:p w:rsidR="008627BB" w:rsidRPr="003106D2" w:rsidRDefault="008627BB" w:rsidP="00385972">
            <w:pPr>
              <w:spacing w:line="360" w:lineRule="auto"/>
              <w:rPr>
                <w:rFonts w:ascii="Arial" w:hAnsi="Arial" w:cs="Arial"/>
                <w:bCs/>
                <w:sz w:val="20"/>
                <w:szCs w:val="20"/>
              </w:rPr>
            </w:pPr>
          </w:p>
        </w:tc>
      </w:tr>
      <w:tr w:rsidR="008627BB" w:rsidRPr="00670E6E" w:rsidTr="00385972">
        <w:trPr>
          <w:trHeight w:val="300"/>
        </w:trPr>
        <w:tc>
          <w:tcPr>
            <w:tcW w:w="1428" w:type="pct"/>
            <w:tcBorders>
              <w:left w:val="nil"/>
              <w:bottom w:val="nil"/>
              <w:right w:val="nil"/>
            </w:tcBorders>
            <w:shd w:val="clear" w:color="auto" w:fill="4F81BD"/>
            <w:noWrap/>
          </w:tcPr>
          <w:p w:rsidR="008627BB" w:rsidRPr="003106D2" w:rsidRDefault="008627BB" w:rsidP="00385972">
            <w:pPr>
              <w:spacing w:line="360" w:lineRule="auto"/>
              <w:rPr>
                <w:rFonts w:ascii="Arial" w:hAnsi="Arial" w:cs="Arial"/>
                <w:b/>
                <w:bCs/>
                <w:color w:val="FFFFFF"/>
                <w:sz w:val="20"/>
                <w:szCs w:val="20"/>
              </w:rPr>
            </w:pPr>
            <w:r w:rsidRPr="003106D2">
              <w:rPr>
                <w:rFonts w:ascii="Arial" w:hAnsi="Arial" w:cs="Arial"/>
                <w:b/>
                <w:bCs/>
                <w:color w:val="FFFFFF"/>
                <w:sz w:val="20"/>
                <w:szCs w:val="20"/>
              </w:rPr>
              <w:t>Área Académica</w:t>
            </w:r>
          </w:p>
        </w:tc>
        <w:tc>
          <w:tcPr>
            <w:tcW w:w="562" w:type="pct"/>
            <w:tcBorders>
              <w:bottom w:val="nil"/>
            </w:tcBorders>
            <w:shd w:val="clear" w:color="auto" w:fill="D8D8D8"/>
            <w:noWrap/>
          </w:tcPr>
          <w:p w:rsidR="008627BB" w:rsidRPr="003106D2" w:rsidRDefault="008627BB" w:rsidP="00385972">
            <w:pPr>
              <w:spacing w:line="360" w:lineRule="auto"/>
              <w:rPr>
                <w:rFonts w:ascii="Arial" w:hAnsi="Arial" w:cs="Arial"/>
                <w:bCs/>
                <w:sz w:val="20"/>
                <w:szCs w:val="20"/>
              </w:rPr>
            </w:pPr>
            <w:r w:rsidRPr="003106D2">
              <w:rPr>
                <w:rFonts w:ascii="Arial" w:hAnsi="Arial" w:cs="Arial"/>
                <w:bCs/>
                <w:sz w:val="20"/>
                <w:szCs w:val="20"/>
              </w:rPr>
              <w:t>Proyectos</w:t>
            </w:r>
          </w:p>
        </w:tc>
        <w:tc>
          <w:tcPr>
            <w:tcW w:w="498" w:type="pct"/>
            <w:noWrap/>
          </w:tcPr>
          <w:p w:rsidR="008627BB" w:rsidRPr="003106D2" w:rsidRDefault="008627BB" w:rsidP="00385972">
            <w:pPr>
              <w:spacing w:line="360" w:lineRule="auto"/>
              <w:rPr>
                <w:rFonts w:ascii="Arial" w:hAnsi="Arial" w:cs="Arial"/>
                <w:bCs/>
                <w:sz w:val="20"/>
                <w:szCs w:val="20"/>
              </w:rPr>
            </w:pPr>
            <w:r w:rsidRPr="003106D2">
              <w:rPr>
                <w:rFonts w:ascii="Arial" w:hAnsi="Arial" w:cs="Arial"/>
                <w:bCs/>
                <w:sz w:val="20"/>
                <w:szCs w:val="20"/>
              </w:rPr>
              <w:t xml:space="preserve"> Hombres</w:t>
            </w:r>
          </w:p>
        </w:tc>
        <w:tc>
          <w:tcPr>
            <w:tcW w:w="468" w:type="pct"/>
            <w:tcBorders>
              <w:bottom w:val="nil"/>
            </w:tcBorders>
            <w:shd w:val="clear" w:color="auto" w:fill="D8D8D8"/>
            <w:noWrap/>
          </w:tcPr>
          <w:p w:rsidR="008627BB" w:rsidRPr="003106D2" w:rsidRDefault="008627BB" w:rsidP="00385972">
            <w:pPr>
              <w:spacing w:line="360" w:lineRule="auto"/>
              <w:rPr>
                <w:rFonts w:ascii="Arial" w:hAnsi="Arial" w:cs="Arial"/>
                <w:bCs/>
                <w:sz w:val="20"/>
                <w:szCs w:val="20"/>
              </w:rPr>
            </w:pPr>
            <w:r w:rsidRPr="003106D2">
              <w:rPr>
                <w:rFonts w:ascii="Arial" w:hAnsi="Arial" w:cs="Arial"/>
                <w:bCs/>
                <w:sz w:val="20"/>
                <w:szCs w:val="20"/>
              </w:rPr>
              <w:t>Mujeres</w:t>
            </w:r>
          </w:p>
        </w:tc>
        <w:tc>
          <w:tcPr>
            <w:tcW w:w="429" w:type="pct"/>
            <w:noWrap/>
          </w:tcPr>
          <w:p w:rsidR="008627BB" w:rsidRPr="003106D2" w:rsidRDefault="008627BB" w:rsidP="00385972">
            <w:pPr>
              <w:spacing w:line="360" w:lineRule="auto"/>
              <w:rPr>
                <w:rFonts w:ascii="Arial" w:hAnsi="Arial" w:cs="Arial"/>
                <w:bCs/>
                <w:sz w:val="20"/>
                <w:szCs w:val="20"/>
              </w:rPr>
            </w:pPr>
            <w:r w:rsidRPr="003106D2">
              <w:rPr>
                <w:rFonts w:ascii="Arial" w:hAnsi="Arial" w:cs="Arial"/>
                <w:bCs/>
                <w:sz w:val="20"/>
                <w:szCs w:val="20"/>
              </w:rPr>
              <w:t>Total</w:t>
            </w:r>
          </w:p>
        </w:tc>
        <w:tc>
          <w:tcPr>
            <w:tcW w:w="563" w:type="pct"/>
            <w:tcBorders>
              <w:bottom w:val="nil"/>
            </w:tcBorders>
            <w:shd w:val="clear" w:color="auto" w:fill="D8D8D8"/>
            <w:noWrap/>
          </w:tcPr>
          <w:p w:rsidR="008627BB" w:rsidRPr="003106D2" w:rsidRDefault="008627BB" w:rsidP="00385972">
            <w:pPr>
              <w:spacing w:line="360" w:lineRule="auto"/>
              <w:rPr>
                <w:rFonts w:ascii="Arial" w:hAnsi="Arial" w:cs="Arial"/>
                <w:bCs/>
                <w:sz w:val="20"/>
                <w:szCs w:val="20"/>
              </w:rPr>
            </w:pPr>
            <w:r w:rsidRPr="003106D2">
              <w:rPr>
                <w:rFonts w:ascii="Arial" w:hAnsi="Arial" w:cs="Arial"/>
                <w:bCs/>
                <w:sz w:val="20"/>
                <w:szCs w:val="20"/>
              </w:rPr>
              <w:t>Asesores</w:t>
            </w:r>
          </w:p>
        </w:tc>
        <w:tc>
          <w:tcPr>
            <w:tcW w:w="482" w:type="pct"/>
            <w:noWrap/>
          </w:tcPr>
          <w:p w:rsidR="008627BB" w:rsidRPr="003106D2" w:rsidRDefault="008627BB" w:rsidP="00385972">
            <w:pPr>
              <w:spacing w:line="360" w:lineRule="auto"/>
              <w:rPr>
                <w:rFonts w:ascii="Arial" w:hAnsi="Arial" w:cs="Arial"/>
                <w:bCs/>
                <w:sz w:val="20"/>
                <w:szCs w:val="20"/>
              </w:rPr>
            </w:pPr>
            <w:r w:rsidRPr="003106D2">
              <w:rPr>
                <w:rFonts w:ascii="Arial" w:hAnsi="Arial" w:cs="Arial"/>
                <w:bCs/>
                <w:sz w:val="20"/>
                <w:szCs w:val="20"/>
              </w:rPr>
              <w:t>Jurado Interno</w:t>
            </w:r>
          </w:p>
        </w:tc>
        <w:tc>
          <w:tcPr>
            <w:tcW w:w="570" w:type="pct"/>
            <w:tcBorders>
              <w:bottom w:val="nil"/>
            </w:tcBorders>
            <w:shd w:val="clear" w:color="auto" w:fill="D8D8D8"/>
            <w:noWrap/>
          </w:tcPr>
          <w:p w:rsidR="008627BB" w:rsidRPr="003106D2" w:rsidRDefault="008627BB" w:rsidP="00385972">
            <w:pPr>
              <w:spacing w:line="360" w:lineRule="auto"/>
              <w:rPr>
                <w:rFonts w:ascii="Arial" w:hAnsi="Arial" w:cs="Arial"/>
                <w:bCs/>
                <w:sz w:val="20"/>
                <w:szCs w:val="20"/>
              </w:rPr>
            </w:pPr>
            <w:r w:rsidRPr="003106D2">
              <w:rPr>
                <w:rFonts w:ascii="Arial" w:hAnsi="Arial" w:cs="Arial"/>
                <w:bCs/>
                <w:sz w:val="20"/>
                <w:szCs w:val="20"/>
              </w:rPr>
              <w:t>Jurado Externo</w:t>
            </w:r>
          </w:p>
        </w:tc>
      </w:tr>
      <w:tr w:rsidR="008627BB" w:rsidRPr="00670E6E" w:rsidTr="00385972">
        <w:trPr>
          <w:trHeight w:val="300"/>
        </w:trPr>
        <w:tc>
          <w:tcPr>
            <w:tcW w:w="1428" w:type="pct"/>
            <w:tcBorders>
              <w:left w:val="nil"/>
              <w:bottom w:val="nil"/>
              <w:right w:val="nil"/>
            </w:tcBorders>
            <w:shd w:val="clear" w:color="auto" w:fill="4F81BD"/>
            <w:noWrap/>
          </w:tcPr>
          <w:p w:rsidR="008627BB" w:rsidRPr="003106D2" w:rsidRDefault="008627BB" w:rsidP="00385972">
            <w:pPr>
              <w:spacing w:line="360" w:lineRule="auto"/>
              <w:rPr>
                <w:rFonts w:ascii="Arial" w:hAnsi="Arial" w:cs="Arial"/>
                <w:b/>
                <w:bCs/>
                <w:color w:val="FFFFFF"/>
                <w:sz w:val="20"/>
                <w:szCs w:val="20"/>
              </w:rPr>
            </w:pPr>
            <w:r w:rsidRPr="003106D2">
              <w:rPr>
                <w:rFonts w:ascii="Arial" w:hAnsi="Arial" w:cs="Arial"/>
                <w:b/>
                <w:bCs/>
                <w:color w:val="FFFFFF"/>
                <w:sz w:val="20"/>
                <w:szCs w:val="20"/>
              </w:rPr>
              <w:t>Ciencias de la tierra</w:t>
            </w:r>
          </w:p>
        </w:tc>
        <w:tc>
          <w:tcPr>
            <w:tcW w:w="562"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2</w:t>
            </w:r>
          </w:p>
        </w:tc>
        <w:tc>
          <w:tcPr>
            <w:tcW w:w="498" w:type="pct"/>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10</w:t>
            </w:r>
          </w:p>
        </w:tc>
        <w:tc>
          <w:tcPr>
            <w:tcW w:w="468"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2</w:t>
            </w:r>
          </w:p>
        </w:tc>
        <w:tc>
          <w:tcPr>
            <w:tcW w:w="429" w:type="pct"/>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12</w:t>
            </w:r>
          </w:p>
        </w:tc>
        <w:tc>
          <w:tcPr>
            <w:tcW w:w="563"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5</w:t>
            </w:r>
          </w:p>
        </w:tc>
        <w:tc>
          <w:tcPr>
            <w:tcW w:w="482" w:type="pct"/>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2</w:t>
            </w:r>
          </w:p>
        </w:tc>
        <w:tc>
          <w:tcPr>
            <w:tcW w:w="570"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1</w:t>
            </w:r>
          </w:p>
        </w:tc>
      </w:tr>
      <w:tr w:rsidR="008627BB" w:rsidRPr="00670E6E" w:rsidTr="00385972">
        <w:trPr>
          <w:trHeight w:val="300"/>
        </w:trPr>
        <w:tc>
          <w:tcPr>
            <w:tcW w:w="1428" w:type="pct"/>
            <w:tcBorders>
              <w:left w:val="nil"/>
              <w:bottom w:val="nil"/>
              <w:right w:val="nil"/>
            </w:tcBorders>
            <w:shd w:val="clear" w:color="auto" w:fill="4F81BD"/>
            <w:noWrap/>
          </w:tcPr>
          <w:p w:rsidR="008627BB" w:rsidRPr="003106D2" w:rsidRDefault="008627BB" w:rsidP="00385972">
            <w:pPr>
              <w:spacing w:line="360" w:lineRule="auto"/>
              <w:rPr>
                <w:rFonts w:ascii="Arial" w:hAnsi="Arial" w:cs="Arial"/>
                <w:b/>
                <w:bCs/>
                <w:color w:val="FFFFFF"/>
                <w:sz w:val="20"/>
                <w:szCs w:val="20"/>
              </w:rPr>
            </w:pPr>
            <w:r w:rsidRPr="003106D2">
              <w:rPr>
                <w:rFonts w:ascii="Arial" w:hAnsi="Arial" w:cs="Arial"/>
                <w:b/>
                <w:bCs/>
                <w:color w:val="FFFFFF"/>
                <w:sz w:val="20"/>
                <w:szCs w:val="20"/>
              </w:rPr>
              <w:t>Ing. Mecánica</w:t>
            </w:r>
          </w:p>
        </w:tc>
        <w:tc>
          <w:tcPr>
            <w:tcW w:w="562"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8</w:t>
            </w:r>
          </w:p>
        </w:tc>
        <w:tc>
          <w:tcPr>
            <w:tcW w:w="498" w:type="pct"/>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32</w:t>
            </w:r>
          </w:p>
        </w:tc>
        <w:tc>
          <w:tcPr>
            <w:tcW w:w="468"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2</w:t>
            </w:r>
          </w:p>
        </w:tc>
        <w:tc>
          <w:tcPr>
            <w:tcW w:w="429" w:type="pct"/>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34</w:t>
            </w:r>
          </w:p>
        </w:tc>
        <w:tc>
          <w:tcPr>
            <w:tcW w:w="563"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4</w:t>
            </w:r>
          </w:p>
        </w:tc>
        <w:tc>
          <w:tcPr>
            <w:tcW w:w="482" w:type="pct"/>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2</w:t>
            </w:r>
          </w:p>
        </w:tc>
        <w:tc>
          <w:tcPr>
            <w:tcW w:w="570"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1</w:t>
            </w:r>
          </w:p>
        </w:tc>
      </w:tr>
      <w:tr w:rsidR="008627BB" w:rsidRPr="00670E6E" w:rsidTr="00385972">
        <w:trPr>
          <w:trHeight w:val="300"/>
        </w:trPr>
        <w:tc>
          <w:tcPr>
            <w:tcW w:w="1428" w:type="pct"/>
            <w:tcBorders>
              <w:left w:val="nil"/>
              <w:bottom w:val="nil"/>
              <w:right w:val="nil"/>
            </w:tcBorders>
            <w:shd w:val="clear" w:color="auto" w:fill="4F81BD"/>
            <w:noWrap/>
          </w:tcPr>
          <w:p w:rsidR="008627BB" w:rsidRPr="003106D2" w:rsidRDefault="008627BB" w:rsidP="00385972">
            <w:pPr>
              <w:spacing w:line="360" w:lineRule="auto"/>
              <w:rPr>
                <w:rFonts w:ascii="Arial" w:hAnsi="Arial" w:cs="Arial"/>
                <w:b/>
                <w:bCs/>
                <w:color w:val="FFFFFF"/>
                <w:sz w:val="20"/>
                <w:szCs w:val="20"/>
              </w:rPr>
            </w:pPr>
            <w:r w:rsidRPr="003106D2">
              <w:rPr>
                <w:rFonts w:ascii="Arial" w:hAnsi="Arial" w:cs="Arial"/>
                <w:b/>
                <w:bCs/>
                <w:color w:val="FFFFFF"/>
                <w:sz w:val="20"/>
                <w:szCs w:val="20"/>
              </w:rPr>
              <w:t>Ing. Eléctrica</w:t>
            </w:r>
          </w:p>
        </w:tc>
        <w:tc>
          <w:tcPr>
            <w:tcW w:w="562"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7</w:t>
            </w:r>
          </w:p>
        </w:tc>
        <w:tc>
          <w:tcPr>
            <w:tcW w:w="498" w:type="pct"/>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28</w:t>
            </w:r>
          </w:p>
        </w:tc>
        <w:tc>
          <w:tcPr>
            <w:tcW w:w="468"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5</w:t>
            </w:r>
          </w:p>
        </w:tc>
        <w:tc>
          <w:tcPr>
            <w:tcW w:w="429" w:type="pct"/>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33</w:t>
            </w:r>
          </w:p>
        </w:tc>
        <w:tc>
          <w:tcPr>
            <w:tcW w:w="563"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2</w:t>
            </w:r>
          </w:p>
        </w:tc>
        <w:tc>
          <w:tcPr>
            <w:tcW w:w="482" w:type="pct"/>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2</w:t>
            </w:r>
          </w:p>
        </w:tc>
        <w:tc>
          <w:tcPr>
            <w:tcW w:w="570"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1</w:t>
            </w:r>
          </w:p>
        </w:tc>
      </w:tr>
      <w:tr w:rsidR="008627BB" w:rsidRPr="00670E6E" w:rsidTr="00385972">
        <w:trPr>
          <w:trHeight w:val="300"/>
        </w:trPr>
        <w:tc>
          <w:tcPr>
            <w:tcW w:w="1428" w:type="pct"/>
            <w:tcBorders>
              <w:left w:val="nil"/>
              <w:bottom w:val="nil"/>
              <w:right w:val="nil"/>
            </w:tcBorders>
            <w:shd w:val="clear" w:color="auto" w:fill="4F81BD"/>
            <w:noWrap/>
          </w:tcPr>
          <w:p w:rsidR="008627BB" w:rsidRPr="003106D2" w:rsidRDefault="008627BB" w:rsidP="00385972">
            <w:pPr>
              <w:spacing w:line="360" w:lineRule="auto"/>
              <w:rPr>
                <w:rFonts w:ascii="Arial" w:hAnsi="Arial" w:cs="Arial"/>
                <w:b/>
                <w:bCs/>
                <w:color w:val="FFFFFF"/>
                <w:sz w:val="20"/>
                <w:szCs w:val="20"/>
              </w:rPr>
            </w:pPr>
            <w:r w:rsidRPr="003106D2">
              <w:rPr>
                <w:rFonts w:ascii="Arial" w:hAnsi="Arial" w:cs="Arial"/>
                <w:b/>
                <w:bCs/>
                <w:color w:val="FFFFFF"/>
                <w:sz w:val="20"/>
                <w:szCs w:val="20"/>
              </w:rPr>
              <w:t>Ciencias Computacionales e informática</w:t>
            </w:r>
          </w:p>
        </w:tc>
        <w:tc>
          <w:tcPr>
            <w:tcW w:w="562"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2</w:t>
            </w:r>
          </w:p>
        </w:tc>
        <w:tc>
          <w:tcPr>
            <w:tcW w:w="498" w:type="pct"/>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10</w:t>
            </w:r>
          </w:p>
        </w:tc>
        <w:tc>
          <w:tcPr>
            <w:tcW w:w="468"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3</w:t>
            </w:r>
          </w:p>
        </w:tc>
        <w:tc>
          <w:tcPr>
            <w:tcW w:w="429" w:type="pct"/>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13</w:t>
            </w:r>
          </w:p>
        </w:tc>
        <w:tc>
          <w:tcPr>
            <w:tcW w:w="563"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2</w:t>
            </w:r>
          </w:p>
        </w:tc>
        <w:tc>
          <w:tcPr>
            <w:tcW w:w="482" w:type="pct"/>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2</w:t>
            </w:r>
          </w:p>
        </w:tc>
        <w:tc>
          <w:tcPr>
            <w:tcW w:w="570"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1</w:t>
            </w:r>
          </w:p>
        </w:tc>
      </w:tr>
      <w:tr w:rsidR="008627BB" w:rsidRPr="00670E6E" w:rsidTr="00385972">
        <w:trPr>
          <w:trHeight w:val="300"/>
        </w:trPr>
        <w:tc>
          <w:tcPr>
            <w:tcW w:w="1428" w:type="pct"/>
            <w:tcBorders>
              <w:left w:val="nil"/>
              <w:bottom w:val="nil"/>
              <w:right w:val="nil"/>
            </w:tcBorders>
            <w:shd w:val="clear" w:color="auto" w:fill="4F81BD"/>
            <w:noWrap/>
          </w:tcPr>
          <w:p w:rsidR="008627BB" w:rsidRPr="003106D2" w:rsidRDefault="008627BB" w:rsidP="00385972">
            <w:pPr>
              <w:spacing w:line="360" w:lineRule="auto"/>
              <w:rPr>
                <w:rFonts w:ascii="Arial" w:hAnsi="Arial" w:cs="Arial"/>
                <w:b/>
                <w:bCs/>
                <w:color w:val="FFFFFF"/>
                <w:sz w:val="20"/>
                <w:szCs w:val="20"/>
              </w:rPr>
            </w:pPr>
            <w:r w:rsidRPr="003106D2">
              <w:rPr>
                <w:rFonts w:ascii="Arial" w:hAnsi="Arial" w:cs="Arial"/>
                <w:b/>
                <w:bCs/>
                <w:color w:val="FFFFFF"/>
                <w:sz w:val="20"/>
                <w:szCs w:val="20"/>
              </w:rPr>
              <w:t>Ing. Química y bioquímica</w:t>
            </w:r>
          </w:p>
        </w:tc>
        <w:tc>
          <w:tcPr>
            <w:tcW w:w="562"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1</w:t>
            </w:r>
          </w:p>
        </w:tc>
        <w:tc>
          <w:tcPr>
            <w:tcW w:w="498" w:type="pct"/>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5</w:t>
            </w:r>
          </w:p>
        </w:tc>
        <w:tc>
          <w:tcPr>
            <w:tcW w:w="468"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3</w:t>
            </w:r>
          </w:p>
        </w:tc>
        <w:tc>
          <w:tcPr>
            <w:tcW w:w="429" w:type="pct"/>
            <w:shd w:val="clear" w:color="auto" w:fill="D8D8D8"/>
            <w:noWrap/>
          </w:tcPr>
          <w:p w:rsidR="008627BB" w:rsidRPr="003106D2" w:rsidRDefault="008627BB" w:rsidP="00385972">
            <w:pPr>
              <w:tabs>
                <w:tab w:val="left" w:pos="201"/>
                <w:tab w:val="center" w:pos="270"/>
              </w:tabs>
              <w:spacing w:line="360" w:lineRule="auto"/>
              <w:jc w:val="center"/>
              <w:rPr>
                <w:rFonts w:ascii="Arial" w:hAnsi="Arial" w:cs="Arial"/>
                <w:bCs/>
                <w:sz w:val="20"/>
                <w:szCs w:val="20"/>
              </w:rPr>
            </w:pPr>
            <w:r w:rsidRPr="003106D2">
              <w:rPr>
                <w:rFonts w:ascii="Arial" w:hAnsi="Arial" w:cs="Arial"/>
                <w:bCs/>
                <w:sz w:val="20"/>
                <w:szCs w:val="20"/>
              </w:rPr>
              <w:t>08</w:t>
            </w:r>
          </w:p>
        </w:tc>
        <w:tc>
          <w:tcPr>
            <w:tcW w:w="563"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1</w:t>
            </w:r>
          </w:p>
        </w:tc>
        <w:tc>
          <w:tcPr>
            <w:tcW w:w="482" w:type="pct"/>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2</w:t>
            </w:r>
          </w:p>
        </w:tc>
        <w:tc>
          <w:tcPr>
            <w:tcW w:w="570"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1</w:t>
            </w:r>
          </w:p>
        </w:tc>
      </w:tr>
      <w:tr w:rsidR="008627BB" w:rsidRPr="00670E6E" w:rsidTr="00385972">
        <w:trPr>
          <w:trHeight w:val="300"/>
        </w:trPr>
        <w:tc>
          <w:tcPr>
            <w:tcW w:w="1428" w:type="pct"/>
            <w:tcBorders>
              <w:left w:val="nil"/>
              <w:bottom w:val="nil"/>
              <w:right w:val="nil"/>
            </w:tcBorders>
            <w:shd w:val="clear" w:color="auto" w:fill="4F81BD"/>
            <w:noWrap/>
          </w:tcPr>
          <w:p w:rsidR="008627BB" w:rsidRPr="003106D2" w:rsidRDefault="008627BB" w:rsidP="00385972">
            <w:pPr>
              <w:spacing w:line="360" w:lineRule="auto"/>
              <w:rPr>
                <w:rFonts w:ascii="Arial" w:hAnsi="Arial" w:cs="Arial"/>
                <w:b/>
                <w:bCs/>
                <w:color w:val="FFFFFF"/>
                <w:sz w:val="20"/>
                <w:szCs w:val="20"/>
              </w:rPr>
            </w:pPr>
            <w:r w:rsidRPr="003106D2">
              <w:rPr>
                <w:rFonts w:ascii="Arial" w:hAnsi="Arial" w:cs="Arial"/>
                <w:b/>
                <w:bCs/>
                <w:color w:val="FFFFFF"/>
                <w:sz w:val="20"/>
                <w:szCs w:val="20"/>
              </w:rPr>
              <w:t>Ciencias Económico Administrativas</w:t>
            </w:r>
          </w:p>
        </w:tc>
        <w:tc>
          <w:tcPr>
            <w:tcW w:w="562"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6</w:t>
            </w:r>
          </w:p>
        </w:tc>
        <w:tc>
          <w:tcPr>
            <w:tcW w:w="498" w:type="pct"/>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20</w:t>
            </w:r>
          </w:p>
        </w:tc>
        <w:tc>
          <w:tcPr>
            <w:tcW w:w="468"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28</w:t>
            </w:r>
          </w:p>
        </w:tc>
        <w:tc>
          <w:tcPr>
            <w:tcW w:w="429" w:type="pct"/>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48</w:t>
            </w:r>
          </w:p>
        </w:tc>
        <w:tc>
          <w:tcPr>
            <w:tcW w:w="563"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5</w:t>
            </w:r>
          </w:p>
        </w:tc>
        <w:tc>
          <w:tcPr>
            <w:tcW w:w="482" w:type="pct"/>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2</w:t>
            </w:r>
          </w:p>
        </w:tc>
        <w:tc>
          <w:tcPr>
            <w:tcW w:w="570" w:type="pct"/>
            <w:tcBorders>
              <w:bottom w:val="nil"/>
            </w:tcBorders>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1</w:t>
            </w:r>
          </w:p>
        </w:tc>
      </w:tr>
      <w:tr w:rsidR="008627BB" w:rsidRPr="00670E6E" w:rsidTr="00385972">
        <w:trPr>
          <w:trHeight w:val="300"/>
        </w:trPr>
        <w:tc>
          <w:tcPr>
            <w:tcW w:w="1428" w:type="pct"/>
            <w:tcBorders>
              <w:left w:val="nil"/>
              <w:bottom w:val="single" w:sz="18" w:space="0" w:color="auto"/>
              <w:right w:val="nil"/>
            </w:tcBorders>
            <w:shd w:val="clear" w:color="auto" w:fill="4F81BD"/>
            <w:noWrap/>
          </w:tcPr>
          <w:p w:rsidR="008627BB" w:rsidRPr="003106D2" w:rsidRDefault="008627BB" w:rsidP="00385972">
            <w:pPr>
              <w:spacing w:line="360" w:lineRule="auto"/>
              <w:jc w:val="center"/>
              <w:rPr>
                <w:rFonts w:ascii="Arial" w:hAnsi="Arial" w:cs="Arial"/>
                <w:b/>
                <w:bCs/>
                <w:color w:val="FFFFFF"/>
                <w:sz w:val="20"/>
                <w:szCs w:val="20"/>
              </w:rPr>
            </w:pPr>
          </w:p>
        </w:tc>
        <w:tc>
          <w:tcPr>
            <w:tcW w:w="562" w:type="pct"/>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26</w:t>
            </w:r>
          </w:p>
        </w:tc>
        <w:tc>
          <w:tcPr>
            <w:tcW w:w="498" w:type="pct"/>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105</w:t>
            </w:r>
          </w:p>
        </w:tc>
        <w:tc>
          <w:tcPr>
            <w:tcW w:w="468" w:type="pct"/>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43</w:t>
            </w:r>
          </w:p>
        </w:tc>
        <w:tc>
          <w:tcPr>
            <w:tcW w:w="429" w:type="pct"/>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148</w:t>
            </w:r>
          </w:p>
        </w:tc>
        <w:tc>
          <w:tcPr>
            <w:tcW w:w="563" w:type="pct"/>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19</w:t>
            </w:r>
          </w:p>
        </w:tc>
        <w:tc>
          <w:tcPr>
            <w:tcW w:w="482" w:type="pct"/>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12</w:t>
            </w:r>
          </w:p>
        </w:tc>
        <w:tc>
          <w:tcPr>
            <w:tcW w:w="570" w:type="pct"/>
            <w:shd w:val="clear" w:color="auto" w:fill="D8D8D8"/>
            <w:noWrap/>
          </w:tcPr>
          <w:p w:rsidR="008627BB" w:rsidRPr="003106D2" w:rsidRDefault="008627BB" w:rsidP="00385972">
            <w:pPr>
              <w:spacing w:line="360" w:lineRule="auto"/>
              <w:jc w:val="center"/>
              <w:rPr>
                <w:rFonts w:ascii="Arial" w:hAnsi="Arial" w:cs="Arial"/>
                <w:bCs/>
                <w:sz w:val="20"/>
                <w:szCs w:val="20"/>
              </w:rPr>
            </w:pPr>
            <w:r w:rsidRPr="003106D2">
              <w:rPr>
                <w:rFonts w:ascii="Arial" w:hAnsi="Arial" w:cs="Arial"/>
                <w:bCs/>
                <w:sz w:val="20"/>
                <w:szCs w:val="20"/>
              </w:rPr>
              <w:t>6</w:t>
            </w:r>
          </w:p>
        </w:tc>
      </w:tr>
    </w:tbl>
    <w:p w:rsidR="008627BB" w:rsidRPr="004A03C5" w:rsidRDefault="008627BB" w:rsidP="00B570A5">
      <w:pPr>
        <w:spacing w:line="360" w:lineRule="auto"/>
        <w:jc w:val="center"/>
        <w:rPr>
          <w:sz w:val="20"/>
        </w:rPr>
      </w:pPr>
      <w:r w:rsidRPr="004A03C5">
        <w:rPr>
          <w:sz w:val="20"/>
        </w:rPr>
        <w:t>Fuente: Departamento de Gestión Tecnológica y Vinculación</w:t>
      </w: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Pr>
          <w:rFonts w:ascii="Arial" w:hAnsi="Arial" w:cs="Arial"/>
        </w:rPr>
        <w:t>En el periodo 2009 se presentó un total de 26</w:t>
      </w:r>
      <w:r w:rsidRPr="009B7DF4">
        <w:rPr>
          <w:rFonts w:ascii="Arial" w:hAnsi="Arial" w:cs="Arial"/>
        </w:rPr>
        <w:t xml:space="preserve"> proyectos, distribuyendo su participación en las 6  diferentes áreas del conocimiento, en este ev</w:t>
      </w:r>
      <w:r>
        <w:rPr>
          <w:rFonts w:ascii="Arial" w:hAnsi="Arial" w:cs="Arial"/>
        </w:rPr>
        <w:t>ento participaron un total de 148</w:t>
      </w:r>
      <w:r w:rsidRPr="009B7DF4">
        <w:rPr>
          <w:rFonts w:ascii="Arial" w:hAnsi="Arial" w:cs="Arial"/>
        </w:rPr>
        <w:t xml:space="preserve"> alumnos, 19 asesores internos (Docentes del ITZ) 12 jurados distribuidos en las diferentes áreas del conocimiento de los cuales 18 son docentes e investigadores de otras instituciones de la entidad y externos a la institución. </w:t>
      </w:r>
      <w:r>
        <w:rPr>
          <w:rFonts w:ascii="Arial" w:hAnsi="Arial" w:cs="Arial"/>
        </w:rPr>
        <w:t>Los resultados se muestran en</w:t>
      </w:r>
      <w:r w:rsidRPr="009B7DF4">
        <w:rPr>
          <w:rFonts w:ascii="Arial" w:hAnsi="Arial" w:cs="Arial"/>
        </w:rPr>
        <w:t xml:space="preserve"> la tabla </w:t>
      </w:r>
      <w:r>
        <w:rPr>
          <w:rFonts w:ascii="Arial" w:hAnsi="Arial" w:cs="Arial"/>
        </w:rPr>
        <w:t>28.</w:t>
      </w:r>
    </w:p>
    <w:p w:rsidR="008627BB" w:rsidRPr="009B7DF4"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Pr>
          <w:rFonts w:ascii="Arial" w:hAnsi="Arial" w:cs="Arial"/>
        </w:rPr>
        <w:t xml:space="preserve"> </w:t>
      </w:r>
      <w:r w:rsidRPr="009B7DF4">
        <w:rPr>
          <w:rFonts w:ascii="Arial" w:hAnsi="Arial" w:cs="Arial"/>
        </w:rPr>
        <w:t>En este evento se logró la participac</w:t>
      </w:r>
      <w:r>
        <w:rPr>
          <w:rFonts w:ascii="Arial" w:hAnsi="Arial" w:cs="Arial"/>
        </w:rPr>
        <w:t>ión para la etapa Regional, realizado en el I.T. de Piedras Negras Coah</w:t>
      </w:r>
      <w:r w:rsidR="003106D2">
        <w:rPr>
          <w:rFonts w:ascii="Arial" w:hAnsi="Arial" w:cs="Arial"/>
        </w:rPr>
        <w:t>uila  p</w:t>
      </w:r>
      <w:r w:rsidR="002A462C">
        <w:rPr>
          <w:rFonts w:ascii="Arial" w:hAnsi="Arial" w:cs="Arial"/>
        </w:rPr>
        <w:t xml:space="preserve">articipamos  con </w:t>
      </w:r>
      <w:r>
        <w:rPr>
          <w:rFonts w:ascii="Arial" w:hAnsi="Arial" w:cs="Arial"/>
        </w:rPr>
        <w:t xml:space="preserve"> 12 proyectos</w:t>
      </w:r>
      <w:r w:rsidR="002A462C">
        <w:rPr>
          <w:rFonts w:ascii="Arial" w:hAnsi="Arial" w:cs="Arial"/>
        </w:rPr>
        <w:t xml:space="preserve"> </w:t>
      </w:r>
      <w:r>
        <w:rPr>
          <w:rFonts w:ascii="Arial" w:hAnsi="Arial" w:cs="Arial"/>
        </w:rPr>
        <w:t xml:space="preserve">. </w:t>
      </w:r>
      <w:r w:rsidRPr="009B7DF4">
        <w:rPr>
          <w:rFonts w:ascii="Arial" w:hAnsi="Arial" w:cs="Arial"/>
        </w:rPr>
        <w:t>En este evento los resultados para nuestra in</w:t>
      </w:r>
      <w:r>
        <w:rPr>
          <w:rFonts w:ascii="Arial" w:hAnsi="Arial" w:cs="Arial"/>
        </w:rPr>
        <w:t xml:space="preserve">stitución fueron los mostrados en la tabla </w:t>
      </w:r>
      <w:r w:rsidR="00385972">
        <w:rPr>
          <w:rFonts w:ascii="Arial" w:hAnsi="Arial" w:cs="Arial"/>
        </w:rPr>
        <w:t>35</w:t>
      </w:r>
      <w:r>
        <w:rPr>
          <w:rFonts w:ascii="Arial" w:hAnsi="Arial" w:cs="Arial"/>
        </w:rPr>
        <w:t>.</w:t>
      </w:r>
    </w:p>
    <w:p w:rsidR="008627BB" w:rsidRDefault="008627BB" w:rsidP="00B570A5">
      <w:pPr>
        <w:spacing w:line="360" w:lineRule="auto"/>
        <w:jc w:val="both"/>
        <w:rPr>
          <w:rFonts w:ascii="Arial" w:hAnsi="Arial" w:cs="Arial"/>
        </w:rPr>
      </w:pPr>
    </w:p>
    <w:p w:rsidR="002A462C" w:rsidRDefault="002A462C" w:rsidP="00B570A5">
      <w:pPr>
        <w:spacing w:line="360" w:lineRule="auto"/>
        <w:jc w:val="both"/>
        <w:rPr>
          <w:rFonts w:ascii="Arial" w:hAnsi="Arial" w:cs="Arial"/>
        </w:rPr>
      </w:pPr>
    </w:p>
    <w:p w:rsidR="002A462C" w:rsidRDefault="002A462C" w:rsidP="00B570A5">
      <w:pPr>
        <w:spacing w:line="360" w:lineRule="auto"/>
        <w:jc w:val="both"/>
        <w:rPr>
          <w:rFonts w:ascii="Arial" w:hAnsi="Arial" w:cs="Arial"/>
        </w:rPr>
      </w:pPr>
    </w:p>
    <w:p w:rsidR="008627BB" w:rsidRPr="009B7DF4" w:rsidRDefault="008627BB" w:rsidP="00B570A5">
      <w:pPr>
        <w:pStyle w:val="Epgrafe"/>
        <w:spacing w:line="360" w:lineRule="auto"/>
        <w:jc w:val="center"/>
        <w:rPr>
          <w:rFonts w:ascii="Arial" w:hAnsi="Arial" w:cs="Arial"/>
        </w:rPr>
      </w:pPr>
      <w:bookmarkStart w:id="83" w:name="_Toc248303425"/>
      <w:r>
        <w:t xml:space="preserve">Tabla </w:t>
      </w:r>
      <w:fldSimple w:instr=" SEQ Tabla \* ARABIC ">
        <w:r w:rsidR="00C65656">
          <w:rPr>
            <w:noProof/>
          </w:rPr>
          <w:t>35</w:t>
        </w:r>
      </w:fldSimple>
      <w:r>
        <w:t xml:space="preserve"> Resultados del concurso Regional  de creatividad 2009</w:t>
      </w:r>
      <w:r w:rsidRPr="005348ED">
        <w:t xml:space="preserve"> en </w:t>
      </w:r>
      <w:r>
        <w:t>Ingeniería eléctrica</w:t>
      </w:r>
      <w:bookmarkEnd w:id="83"/>
    </w:p>
    <w:tbl>
      <w:tblPr>
        <w:tblW w:w="5000" w:type="pct"/>
        <w:tblBorders>
          <w:top w:val="single" w:sz="18" w:space="0" w:color="auto"/>
          <w:bottom w:val="single" w:sz="18" w:space="0" w:color="auto"/>
        </w:tblBorders>
        <w:tblLook w:val="00A0"/>
      </w:tblPr>
      <w:tblGrid>
        <w:gridCol w:w="9054"/>
      </w:tblGrid>
      <w:tr w:rsidR="008627BB" w:rsidRPr="00C13990" w:rsidTr="00385972">
        <w:trPr>
          <w:trHeight w:val="300"/>
        </w:trPr>
        <w:tc>
          <w:tcPr>
            <w:tcW w:w="5000" w:type="pct"/>
            <w:tcBorders>
              <w:top w:val="single" w:sz="18" w:space="0" w:color="auto"/>
              <w:left w:val="nil"/>
              <w:bottom w:val="single" w:sz="18" w:space="0" w:color="auto"/>
              <w:right w:val="nil"/>
            </w:tcBorders>
            <w:shd w:val="clear" w:color="auto" w:fill="4F81BD"/>
            <w:noWrap/>
          </w:tcPr>
          <w:p w:rsidR="008627BB" w:rsidRPr="000144F6" w:rsidRDefault="008627BB" w:rsidP="00385972">
            <w:pPr>
              <w:spacing w:line="360" w:lineRule="auto"/>
              <w:jc w:val="both"/>
              <w:rPr>
                <w:rFonts w:ascii="Arial" w:hAnsi="Arial" w:cs="Arial"/>
                <w:b/>
                <w:bCs/>
                <w:i/>
                <w:iCs/>
                <w:color w:val="FFFFFF"/>
                <w:sz w:val="20"/>
                <w:szCs w:val="20"/>
              </w:rPr>
            </w:pPr>
            <w:r w:rsidRPr="000144F6">
              <w:rPr>
                <w:rFonts w:ascii="Arial" w:hAnsi="Arial" w:cs="Arial"/>
                <w:b/>
                <w:bCs/>
                <w:i/>
                <w:iCs/>
                <w:color w:val="FFFFFF"/>
                <w:sz w:val="20"/>
                <w:szCs w:val="20"/>
              </w:rPr>
              <w:t>Ingeniería eléctrica</w:t>
            </w:r>
          </w:p>
          <w:p w:rsidR="008627BB" w:rsidRPr="00385972" w:rsidRDefault="008627BB" w:rsidP="00385972">
            <w:pPr>
              <w:spacing w:line="360" w:lineRule="auto"/>
              <w:jc w:val="both"/>
              <w:rPr>
                <w:rFonts w:ascii="Arial" w:hAnsi="Arial" w:cs="Arial"/>
                <w:b/>
                <w:bCs/>
                <w:i/>
                <w:iCs/>
                <w:color w:val="FFFFFF"/>
                <w:sz w:val="16"/>
              </w:rPr>
            </w:pPr>
            <w:r w:rsidRPr="000144F6">
              <w:rPr>
                <w:rFonts w:ascii="Arial" w:hAnsi="Arial" w:cs="Arial"/>
                <w:b/>
                <w:bCs/>
                <w:i/>
                <w:iCs/>
                <w:color w:val="FFFFFF"/>
                <w:sz w:val="20"/>
                <w:szCs w:val="20"/>
              </w:rPr>
              <w:t>Segundo Lugar:</w:t>
            </w:r>
            <w:r w:rsidRPr="00385972">
              <w:rPr>
                <w:rFonts w:ascii="Arial" w:hAnsi="Arial" w:cs="Arial"/>
                <w:b/>
                <w:bCs/>
                <w:i/>
                <w:iCs/>
                <w:color w:val="FFFFFF"/>
                <w:sz w:val="16"/>
              </w:rPr>
              <w:t xml:space="preserve"> </w:t>
            </w:r>
          </w:p>
        </w:tc>
      </w:tr>
    </w:tbl>
    <w:p w:rsidR="008627BB" w:rsidRPr="004A03C5" w:rsidRDefault="008627BB" w:rsidP="00B570A5">
      <w:pPr>
        <w:spacing w:line="360" w:lineRule="auto"/>
        <w:jc w:val="center"/>
        <w:rPr>
          <w:sz w:val="20"/>
        </w:rPr>
      </w:pPr>
      <w:r w:rsidRPr="004A03C5">
        <w:rPr>
          <w:sz w:val="20"/>
        </w:rPr>
        <w:t>Fuente: Departamento de Gestión Tecnológica y Vinculación</w:t>
      </w:r>
    </w:p>
    <w:p w:rsidR="008627BB" w:rsidRDefault="008627BB" w:rsidP="00B570A5">
      <w:pPr>
        <w:spacing w:line="360" w:lineRule="auto"/>
        <w:jc w:val="both"/>
        <w:rPr>
          <w:rFonts w:ascii="Arial" w:hAnsi="Arial" w:cs="Arial"/>
        </w:rPr>
      </w:pPr>
    </w:p>
    <w:p w:rsidR="008627BB" w:rsidRPr="009B7DF4" w:rsidRDefault="000144F6" w:rsidP="00B570A5">
      <w:pPr>
        <w:spacing w:line="360" w:lineRule="auto"/>
        <w:jc w:val="both"/>
        <w:rPr>
          <w:rFonts w:ascii="Arial" w:hAnsi="Arial" w:cs="Arial"/>
        </w:rPr>
      </w:pPr>
      <w:r>
        <w:rPr>
          <w:rFonts w:ascii="Arial" w:hAnsi="Arial" w:cs="Arial"/>
        </w:rPr>
        <w:t xml:space="preserve">Estos  alumnos  se  han  ganado  su  boleto   para </w:t>
      </w:r>
      <w:r w:rsidR="008627BB" w:rsidRPr="009B7DF4">
        <w:rPr>
          <w:rFonts w:ascii="Arial" w:hAnsi="Arial" w:cs="Arial"/>
        </w:rPr>
        <w:t xml:space="preserve"> participar</w:t>
      </w:r>
      <w:r>
        <w:rPr>
          <w:rFonts w:ascii="Arial" w:hAnsi="Arial" w:cs="Arial"/>
        </w:rPr>
        <w:t xml:space="preserve"> </w:t>
      </w:r>
      <w:r w:rsidR="008627BB" w:rsidRPr="009B7DF4">
        <w:rPr>
          <w:rFonts w:ascii="Arial" w:hAnsi="Arial" w:cs="Arial"/>
        </w:rPr>
        <w:t xml:space="preserve"> en el Evento Nacional a </w:t>
      </w:r>
      <w:r w:rsidR="008627BB">
        <w:rPr>
          <w:rFonts w:ascii="Arial" w:hAnsi="Arial" w:cs="Arial"/>
        </w:rPr>
        <w:t>realizarse en el IT  de Querétaro en el mes de Febrero del 2010</w:t>
      </w:r>
      <w:r w:rsidR="008627BB" w:rsidRPr="009B7DF4">
        <w:rPr>
          <w:rFonts w:ascii="Arial" w:hAnsi="Arial" w:cs="Arial"/>
        </w:rPr>
        <w:t>, a quienes les deseamos el mayor de los éxitos para bien de ellos mismos y de nuestra institución.</w:t>
      </w:r>
    </w:p>
    <w:p w:rsidR="008627BB" w:rsidRPr="009B7DF4"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sidRPr="009B7DF4">
        <w:rPr>
          <w:rFonts w:ascii="Arial" w:hAnsi="Arial" w:cs="Arial"/>
        </w:rPr>
        <w:t xml:space="preserve">Es importante señalar  la fuerte participación del instituto en estos eventos nacionales </w:t>
      </w:r>
      <w:r w:rsidR="000144F6">
        <w:rPr>
          <w:rFonts w:ascii="Arial" w:hAnsi="Arial" w:cs="Arial"/>
        </w:rPr>
        <w:t>,</w:t>
      </w:r>
      <w:r w:rsidRPr="009B7DF4">
        <w:rPr>
          <w:rFonts w:ascii="Arial" w:hAnsi="Arial" w:cs="Arial"/>
        </w:rPr>
        <w:t xml:space="preserve"> en los cuales siempre hemos </w:t>
      </w:r>
      <w:r w:rsidR="000144F6">
        <w:rPr>
          <w:rFonts w:ascii="Arial" w:hAnsi="Arial" w:cs="Arial"/>
        </w:rPr>
        <w:t xml:space="preserve">tenido  </w:t>
      </w:r>
      <w:r w:rsidRPr="009B7DF4">
        <w:rPr>
          <w:rFonts w:ascii="Arial" w:hAnsi="Arial" w:cs="Arial"/>
        </w:rPr>
        <w:t xml:space="preserve"> presencia de manera importante, logrando en ellos </w:t>
      </w:r>
      <w:r w:rsidR="000144F6">
        <w:rPr>
          <w:rFonts w:ascii="Arial" w:hAnsi="Arial" w:cs="Arial"/>
        </w:rPr>
        <w:t xml:space="preserve"> </w:t>
      </w:r>
      <w:r w:rsidRPr="009B7DF4">
        <w:rPr>
          <w:rFonts w:ascii="Arial" w:hAnsi="Arial" w:cs="Arial"/>
        </w:rPr>
        <w:t xml:space="preserve"> alguno de </w:t>
      </w:r>
      <w:r w:rsidR="000144F6">
        <w:rPr>
          <w:rFonts w:ascii="Arial" w:hAnsi="Arial" w:cs="Arial"/>
        </w:rPr>
        <w:t xml:space="preserve">los </w:t>
      </w:r>
      <w:r w:rsidRPr="009B7DF4">
        <w:rPr>
          <w:rFonts w:ascii="Arial" w:hAnsi="Arial" w:cs="Arial"/>
        </w:rPr>
        <w:t xml:space="preserve"> lugares</w:t>
      </w:r>
      <w:r w:rsidR="000144F6">
        <w:rPr>
          <w:rFonts w:ascii="Arial" w:hAnsi="Arial" w:cs="Arial"/>
        </w:rPr>
        <w:t xml:space="preserve">  relevantes </w:t>
      </w:r>
      <w:r w:rsidRPr="009B7DF4">
        <w:rPr>
          <w:rFonts w:ascii="Arial" w:hAnsi="Arial" w:cs="Arial"/>
        </w:rPr>
        <w:t xml:space="preserve"> en las diferentes áreas del conocimiento, por lo que se hace el reconocimiento a los alumnos y asesores maestros de esta institución.</w:t>
      </w:r>
    </w:p>
    <w:p w:rsidR="008627BB" w:rsidRDefault="008627BB" w:rsidP="00B570A5">
      <w:pPr>
        <w:spacing w:line="360" w:lineRule="auto"/>
        <w:jc w:val="both"/>
        <w:rPr>
          <w:rFonts w:ascii="Arial" w:hAnsi="Arial" w:cs="Arial"/>
        </w:rPr>
      </w:pPr>
    </w:p>
    <w:p w:rsidR="008627BB" w:rsidRPr="009B7DF4" w:rsidRDefault="008627BB" w:rsidP="00B570A5">
      <w:pPr>
        <w:pStyle w:val="Ttulo3"/>
        <w:numPr>
          <w:ilvl w:val="2"/>
          <w:numId w:val="15"/>
        </w:numPr>
        <w:spacing w:line="360" w:lineRule="auto"/>
      </w:pPr>
      <w:bookmarkStart w:id="84" w:name="_Toc248303372"/>
      <w:r w:rsidRPr="009B7DF4">
        <w:t xml:space="preserve">Seguimiento </w:t>
      </w:r>
      <w:r>
        <w:t>de</w:t>
      </w:r>
      <w:r w:rsidRPr="009B7DF4">
        <w:t xml:space="preserve"> egresados</w:t>
      </w:r>
      <w:bookmarkEnd w:id="84"/>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sidRPr="009B7DF4">
        <w:rPr>
          <w:rFonts w:ascii="Arial" w:hAnsi="Arial" w:cs="Arial"/>
        </w:rPr>
        <w:t>Con el fin de mejorar los servicios educativos que ofrece el Sistema Tecnológico,  las autoridades educativas de este sector instrumentaron una estrategia que permite contar con datos que dan cuenta de la calidad de los mismos.  Este estudio denominado “Seguimiento de Egresados”  forma parte de dicha estrategia y tiene como propósito principal conocer la pertinencia de la formación obtenida por los egresados de la educación superior tecnológica en su desempeño académico y profesional, para que a partir de este conocimiento se realicen propuestas de mejora.</w:t>
      </w:r>
    </w:p>
    <w:p w:rsidR="008627BB"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sidRPr="009B7DF4">
        <w:rPr>
          <w:rFonts w:ascii="Arial" w:hAnsi="Arial" w:cs="Arial"/>
        </w:rPr>
        <w:t xml:space="preserve">Para este propósito se implementaron las estrategias para que a la brevedad se retroalimenten los planes y programas de estudio a través de la opinión de nuestros egresados </w:t>
      </w:r>
      <w:r w:rsidR="000144F6">
        <w:rPr>
          <w:rFonts w:ascii="Arial" w:hAnsi="Arial" w:cs="Arial"/>
        </w:rPr>
        <w:t xml:space="preserve"> </w:t>
      </w:r>
      <w:r w:rsidRPr="009B7DF4">
        <w:rPr>
          <w:rFonts w:ascii="Arial" w:hAnsi="Arial" w:cs="Arial"/>
        </w:rPr>
        <w:t>y de</w:t>
      </w:r>
      <w:r w:rsidR="000144F6">
        <w:rPr>
          <w:rFonts w:ascii="Arial" w:hAnsi="Arial" w:cs="Arial"/>
        </w:rPr>
        <w:t xml:space="preserve">l  </w:t>
      </w:r>
      <w:r w:rsidRPr="009B7DF4">
        <w:rPr>
          <w:rFonts w:ascii="Arial" w:hAnsi="Arial" w:cs="Arial"/>
        </w:rPr>
        <w:t xml:space="preserve"> sector de empleadores de los mismos</w:t>
      </w:r>
      <w:r w:rsidR="000144F6">
        <w:rPr>
          <w:rFonts w:ascii="Arial" w:hAnsi="Arial" w:cs="Arial"/>
        </w:rPr>
        <w:t xml:space="preserve"> , </w:t>
      </w:r>
      <w:r w:rsidRPr="009B7DF4">
        <w:rPr>
          <w:rFonts w:ascii="Arial" w:hAnsi="Arial" w:cs="Arial"/>
        </w:rPr>
        <w:t xml:space="preserve"> a efecto de </w:t>
      </w:r>
      <w:r w:rsidRPr="009B7DF4">
        <w:rPr>
          <w:rFonts w:ascii="Arial" w:hAnsi="Arial" w:cs="Arial"/>
        </w:rPr>
        <w:lastRenderedPageBreak/>
        <w:t>dar pertinen</w:t>
      </w:r>
      <w:r w:rsidR="000144F6">
        <w:rPr>
          <w:rFonts w:ascii="Arial" w:hAnsi="Arial" w:cs="Arial"/>
        </w:rPr>
        <w:t xml:space="preserve">cia a nuestra oferta educativa </w:t>
      </w:r>
      <w:r w:rsidRPr="009B7DF4">
        <w:rPr>
          <w:rFonts w:ascii="Arial" w:hAnsi="Arial" w:cs="Arial"/>
        </w:rPr>
        <w:t xml:space="preserve"> con la finalidad de encauzar nuestro  Nuevo Modelo Educativo Basado en Competencias.</w:t>
      </w:r>
    </w:p>
    <w:p w:rsidR="008627BB" w:rsidRPr="009B7DF4"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sidRPr="009B7DF4">
        <w:rPr>
          <w:rFonts w:ascii="Arial" w:hAnsi="Arial" w:cs="Arial"/>
        </w:rPr>
        <w:t xml:space="preserve">Los resultados del seguimiento </w:t>
      </w:r>
      <w:r>
        <w:rPr>
          <w:rFonts w:ascii="Arial" w:hAnsi="Arial" w:cs="Arial"/>
        </w:rPr>
        <w:t xml:space="preserve"> de egresados, se muestran en la tabla 3</w:t>
      </w:r>
      <w:r w:rsidR="00385972">
        <w:rPr>
          <w:rFonts w:ascii="Arial" w:hAnsi="Arial" w:cs="Arial"/>
        </w:rPr>
        <w:t>6</w:t>
      </w:r>
      <w:r>
        <w:rPr>
          <w:rFonts w:ascii="Arial" w:hAnsi="Arial" w:cs="Arial"/>
        </w:rPr>
        <w:t>.</w:t>
      </w:r>
    </w:p>
    <w:p w:rsidR="000144F6" w:rsidRDefault="000144F6" w:rsidP="00B570A5">
      <w:pPr>
        <w:pStyle w:val="Epgrafe"/>
        <w:spacing w:line="360" w:lineRule="auto"/>
        <w:jc w:val="center"/>
      </w:pPr>
      <w:bookmarkStart w:id="85" w:name="_Toc248303426"/>
    </w:p>
    <w:p w:rsidR="008627BB" w:rsidRDefault="008627BB" w:rsidP="00B570A5">
      <w:pPr>
        <w:pStyle w:val="Epgrafe"/>
        <w:spacing w:line="360" w:lineRule="auto"/>
        <w:jc w:val="center"/>
        <w:rPr>
          <w:rFonts w:ascii="Arial" w:hAnsi="Arial" w:cs="Arial"/>
        </w:rPr>
      </w:pPr>
      <w:r>
        <w:t xml:space="preserve">Tabla </w:t>
      </w:r>
      <w:fldSimple w:instr=" SEQ Tabla \* ARABIC ">
        <w:r w:rsidR="00C65656">
          <w:rPr>
            <w:noProof/>
          </w:rPr>
          <w:t>36</w:t>
        </w:r>
      </w:fldSimple>
      <w:r>
        <w:t xml:space="preserve"> </w:t>
      </w:r>
      <w:r w:rsidRPr="004376CD">
        <w:t>Seguimiento de egresados de Licenciatura</w:t>
      </w:r>
      <w:bookmarkEnd w:id="85"/>
    </w:p>
    <w:tbl>
      <w:tblPr>
        <w:tblW w:w="4913" w:type="pct"/>
        <w:tblBorders>
          <w:top w:val="single" w:sz="18" w:space="0" w:color="auto"/>
          <w:bottom w:val="single" w:sz="18" w:space="0" w:color="auto"/>
        </w:tblBorders>
        <w:tblLayout w:type="fixed"/>
        <w:tblLook w:val="00A0"/>
      </w:tblPr>
      <w:tblGrid>
        <w:gridCol w:w="1948"/>
        <w:gridCol w:w="995"/>
        <w:gridCol w:w="866"/>
        <w:gridCol w:w="1121"/>
        <w:gridCol w:w="991"/>
        <w:gridCol w:w="708"/>
        <w:gridCol w:w="849"/>
        <w:gridCol w:w="795"/>
        <w:gridCol w:w="623"/>
      </w:tblGrid>
      <w:tr w:rsidR="008627BB" w:rsidRPr="004A03C5" w:rsidTr="00385972">
        <w:trPr>
          <w:trHeight w:val="270"/>
        </w:trPr>
        <w:tc>
          <w:tcPr>
            <w:tcW w:w="5000" w:type="pct"/>
            <w:gridSpan w:val="9"/>
            <w:tcBorders>
              <w:top w:val="single" w:sz="18" w:space="0" w:color="auto"/>
              <w:left w:val="nil"/>
              <w:bottom w:val="single" w:sz="18" w:space="0" w:color="auto"/>
              <w:right w:val="nil"/>
            </w:tcBorders>
            <w:shd w:val="clear" w:color="auto" w:fill="4F81BD"/>
            <w:noWrap/>
          </w:tcPr>
          <w:p w:rsidR="008627BB" w:rsidRPr="000144F6" w:rsidRDefault="008627BB" w:rsidP="00385972">
            <w:pPr>
              <w:spacing w:line="360" w:lineRule="auto"/>
              <w:jc w:val="both"/>
              <w:rPr>
                <w:rFonts w:ascii="Arial" w:hAnsi="Arial" w:cs="Arial"/>
                <w:b/>
                <w:bCs/>
                <w:color w:val="FFFFFF"/>
                <w:sz w:val="20"/>
                <w:szCs w:val="20"/>
              </w:rPr>
            </w:pPr>
            <w:r w:rsidRPr="000144F6">
              <w:rPr>
                <w:rFonts w:ascii="Arial" w:hAnsi="Arial" w:cs="Arial"/>
                <w:b/>
                <w:bCs/>
                <w:color w:val="FFFFFF"/>
                <w:sz w:val="20"/>
                <w:szCs w:val="20"/>
              </w:rPr>
              <w:t>Seguimiento de egresados de Licenciatura</w:t>
            </w:r>
          </w:p>
        </w:tc>
      </w:tr>
      <w:tr w:rsidR="008627BB" w:rsidRPr="004A03C5" w:rsidTr="00385972">
        <w:trPr>
          <w:trHeight w:val="270"/>
        </w:trPr>
        <w:tc>
          <w:tcPr>
            <w:tcW w:w="5000" w:type="pct"/>
            <w:gridSpan w:val="9"/>
            <w:tcBorders>
              <w:left w:val="nil"/>
              <w:bottom w:val="nil"/>
              <w:right w:val="nil"/>
            </w:tcBorders>
            <w:shd w:val="clear" w:color="auto" w:fill="4F81BD"/>
            <w:noWrap/>
          </w:tcPr>
          <w:p w:rsidR="008627BB" w:rsidRPr="000144F6" w:rsidRDefault="008627BB" w:rsidP="00385972">
            <w:pPr>
              <w:spacing w:line="360" w:lineRule="auto"/>
              <w:jc w:val="both"/>
              <w:rPr>
                <w:rFonts w:ascii="Arial" w:hAnsi="Arial" w:cs="Arial"/>
                <w:b/>
                <w:bCs/>
                <w:color w:val="FFFFFF"/>
                <w:sz w:val="20"/>
                <w:szCs w:val="20"/>
              </w:rPr>
            </w:pPr>
            <w:r w:rsidRPr="000144F6">
              <w:rPr>
                <w:rFonts w:ascii="Arial" w:hAnsi="Arial" w:cs="Arial"/>
                <w:b/>
                <w:bCs/>
                <w:color w:val="FFFFFF"/>
                <w:sz w:val="20"/>
                <w:szCs w:val="20"/>
              </w:rPr>
              <w:t>Periodo Enero/Diciembre del 2008</w:t>
            </w:r>
          </w:p>
        </w:tc>
      </w:tr>
      <w:tr w:rsidR="008627BB" w:rsidRPr="004A03C5" w:rsidTr="00385972">
        <w:trPr>
          <w:trHeight w:val="270"/>
        </w:trPr>
        <w:tc>
          <w:tcPr>
            <w:tcW w:w="1095" w:type="pct"/>
            <w:tcBorders>
              <w:left w:val="nil"/>
              <w:bottom w:val="nil"/>
              <w:right w:val="nil"/>
            </w:tcBorders>
            <w:shd w:val="clear" w:color="auto" w:fill="4F81BD"/>
            <w:noWrap/>
          </w:tcPr>
          <w:p w:rsidR="008627BB" w:rsidRPr="000144F6" w:rsidRDefault="008627BB" w:rsidP="00385972">
            <w:pPr>
              <w:spacing w:line="360" w:lineRule="auto"/>
              <w:jc w:val="both"/>
              <w:rPr>
                <w:rFonts w:ascii="Arial" w:hAnsi="Arial" w:cs="Arial"/>
                <w:b/>
                <w:bCs/>
                <w:color w:val="FFFFFF"/>
                <w:sz w:val="20"/>
                <w:szCs w:val="20"/>
              </w:rPr>
            </w:pPr>
            <w:r w:rsidRPr="000144F6">
              <w:rPr>
                <w:rFonts w:ascii="Arial" w:hAnsi="Arial" w:cs="Arial"/>
                <w:b/>
                <w:bCs/>
                <w:color w:val="FFFFFF"/>
                <w:sz w:val="20"/>
                <w:szCs w:val="20"/>
              </w:rPr>
              <w:t>licenciatura</w:t>
            </w:r>
          </w:p>
        </w:tc>
        <w:tc>
          <w:tcPr>
            <w:tcW w:w="2233" w:type="pct"/>
            <w:gridSpan w:val="4"/>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Sector</w:t>
            </w:r>
          </w:p>
        </w:tc>
        <w:tc>
          <w:tcPr>
            <w:tcW w:w="398" w:type="pct"/>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 xml:space="preserve"> </w:t>
            </w:r>
          </w:p>
        </w:tc>
        <w:tc>
          <w:tcPr>
            <w:tcW w:w="1274" w:type="pct"/>
            <w:gridSpan w:val="3"/>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 xml:space="preserve">institución </w:t>
            </w:r>
          </w:p>
        </w:tc>
      </w:tr>
      <w:tr w:rsidR="008627BB" w:rsidRPr="004A03C5" w:rsidTr="00385972">
        <w:trPr>
          <w:trHeight w:val="270"/>
        </w:trPr>
        <w:tc>
          <w:tcPr>
            <w:tcW w:w="1095" w:type="pct"/>
            <w:tcBorders>
              <w:left w:val="nil"/>
              <w:bottom w:val="nil"/>
              <w:right w:val="nil"/>
            </w:tcBorders>
            <w:shd w:val="clear" w:color="auto" w:fill="4F81BD"/>
            <w:noWrap/>
          </w:tcPr>
          <w:p w:rsidR="008627BB" w:rsidRPr="000144F6" w:rsidRDefault="008627BB" w:rsidP="00385972">
            <w:pPr>
              <w:spacing w:line="360" w:lineRule="auto"/>
              <w:jc w:val="both"/>
              <w:rPr>
                <w:rFonts w:ascii="Arial" w:hAnsi="Arial" w:cs="Arial"/>
                <w:b/>
                <w:bCs/>
                <w:color w:val="FFFFFF"/>
                <w:sz w:val="20"/>
                <w:szCs w:val="20"/>
              </w:rPr>
            </w:pPr>
            <w:r w:rsidRPr="000144F6">
              <w:rPr>
                <w:rFonts w:ascii="Arial" w:hAnsi="Arial" w:cs="Arial"/>
                <w:b/>
                <w:bCs/>
                <w:color w:val="FFFFFF"/>
                <w:sz w:val="20"/>
                <w:szCs w:val="20"/>
              </w:rPr>
              <w:t> </w:t>
            </w:r>
          </w:p>
        </w:tc>
        <w:tc>
          <w:tcPr>
            <w:tcW w:w="559"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Educativo</w:t>
            </w:r>
          </w:p>
        </w:tc>
        <w:tc>
          <w:tcPr>
            <w:tcW w:w="487" w:type="pct"/>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Primario</w:t>
            </w:r>
          </w:p>
        </w:tc>
        <w:tc>
          <w:tcPr>
            <w:tcW w:w="630"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Secundario</w:t>
            </w:r>
          </w:p>
        </w:tc>
        <w:tc>
          <w:tcPr>
            <w:tcW w:w="557" w:type="pct"/>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Terciario</w:t>
            </w:r>
          </w:p>
        </w:tc>
        <w:tc>
          <w:tcPr>
            <w:tcW w:w="398"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Total</w:t>
            </w:r>
          </w:p>
        </w:tc>
        <w:tc>
          <w:tcPr>
            <w:tcW w:w="477" w:type="pct"/>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Publica</w:t>
            </w:r>
          </w:p>
        </w:tc>
        <w:tc>
          <w:tcPr>
            <w:tcW w:w="447"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Privada</w:t>
            </w:r>
          </w:p>
        </w:tc>
        <w:tc>
          <w:tcPr>
            <w:tcW w:w="350" w:type="pct"/>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Total</w:t>
            </w:r>
          </w:p>
        </w:tc>
      </w:tr>
      <w:tr w:rsidR="008627BB" w:rsidRPr="004A03C5" w:rsidTr="00385972">
        <w:trPr>
          <w:trHeight w:val="330"/>
        </w:trPr>
        <w:tc>
          <w:tcPr>
            <w:tcW w:w="1095" w:type="pct"/>
            <w:tcBorders>
              <w:left w:val="nil"/>
              <w:bottom w:val="nil"/>
              <w:right w:val="nil"/>
            </w:tcBorders>
            <w:shd w:val="clear" w:color="auto" w:fill="4F81BD"/>
          </w:tcPr>
          <w:p w:rsidR="008627BB" w:rsidRPr="000144F6" w:rsidRDefault="008627BB" w:rsidP="00385972">
            <w:pPr>
              <w:spacing w:line="360" w:lineRule="auto"/>
              <w:jc w:val="both"/>
              <w:rPr>
                <w:rFonts w:ascii="Arial" w:hAnsi="Arial" w:cs="Arial"/>
                <w:b/>
                <w:bCs/>
                <w:color w:val="FFFFFF"/>
                <w:sz w:val="20"/>
                <w:szCs w:val="20"/>
              </w:rPr>
            </w:pPr>
            <w:r w:rsidRPr="000144F6">
              <w:rPr>
                <w:rFonts w:ascii="Arial" w:hAnsi="Arial" w:cs="Arial"/>
                <w:b/>
                <w:bCs/>
                <w:color w:val="FFFFFF"/>
                <w:sz w:val="20"/>
                <w:szCs w:val="20"/>
              </w:rPr>
              <w:t>Administración</w:t>
            </w:r>
          </w:p>
        </w:tc>
        <w:tc>
          <w:tcPr>
            <w:tcW w:w="559"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79</w:t>
            </w:r>
          </w:p>
        </w:tc>
        <w:tc>
          <w:tcPr>
            <w:tcW w:w="487" w:type="pct"/>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53</w:t>
            </w:r>
          </w:p>
        </w:tc>
        <w:tc>
          <w:tcPr>
            <w:tcW w:w="630"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238</w:t>
            </w:r>
          </w:p>
        </w:tc>
        <w:tc>
          <w:tcPr>
            <w:tcW w:w="557" w:type="pct"/>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158</w:t>
            </w:r>
          </w:p>
        </w:tc>
        <w:tc>
          <w:tcPr>
            <w:tcW w:w="398"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528</w:t>
            </w:r>
          </w:p>
        </w:tc>
        <w:tc>
          <w:tcPr>
            <w:tcW w:w="477" w:type="pct"/>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338</w:t>
            </w:r>
          </w:p>
        </w:tc>
        <w:tc>
          <w:tcPr>
            <w:tcW w:w="447"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190</w:t>
            </w:r>
          </w:p>
        </w:tc>
        <w:tc>
          <w:tcPr>
            <w:tcW w:w="350" w:type="pct"/>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528</w:t>
            </w:r>
          </w:p>
        </w:tc>
      </w:tr>
      <w:tr w:rsidR="008627BB" w:rsidRPr="004A03C5" w:rsidTr="00385972">
        <w:trPr>
          <w:trHeight w:val="330"/>
        </w:trPr>
        <w:tc>
          <w:tcPr>
            <w:tcW w:w="1095" w:type="pct"/>
            <w:tcBorders>
              <w:left w:val="nil"/>
              <w:bottom w:val="nil"/>
              <w:right w:val="nil"/>
            </w:tcBorders>
            <w:shd w:val="clear" w:color="auto" w:fill="4F81BD"/>
          </w:tcPr>
          <w:p w:rsidR="008627BB" w:rsidRPr="000144F6" w:rsidRDefault="008627BB" w:rsidP="00385972">
            <w:pPr>
              <w:spacing w:line="360" w:lineRule="auto"/>
              <w:jc w:val="both"/>
              <w:rPr>
                <w:rFonts w:ascii="Arial" w:hAnsi="Arial" w:cs="Arial"/>
                <w:b/>
                <w:bCs/>
                <w:color w:val="FFFFFF"/>
                <w:sz w:val="20"/>
                <w:szCs w:val="20"/>
              </w:rPr>
            </w:pPr>
            <w:r w:rsidRPr="000144F6">
              <w:rPr>
                <w:rFonts w:ascii="Arial" w:hAnsi="Arial" w:cs="Arial"/>
                <w:b/>
                <w:bCs/>
                <w:color w:val="FFFFFF"/>
                <w:sz w:val="20"/>
                <w:szCs w:val="20"/>
              </w:rPr>
              <w:t>Ing. En sistemas</w:t>
            </w:r>
          </w:p>
        </w:tc>
        <w:tc>
          <w:tcPr>
            <w:tcW w:w="559"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126</w:t>
            </w:r>
          </w:p>
        </w:tc>
        <w:tc>
          <w:tcPr>
            <w:tcW w:w="487" w:type="pct"/>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25</w:t>
            </w:r>
          </w:p>
        </w:tc>
        <w:tc>
          <w:tcPr>
            <w:tcW w:w="630"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152</w:t>
            </w:r>
          </w:p>
        </w:tc>
        <w:tc>
          <w:tcPr>
            <w:tcW w:w="557" w:type="pct"/>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204</w:t>
            </w:r>
          </w:p>
        </w:tc>
        <w:tc>
          <w:tcPr>
            <w:tcW w:w="398"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507</w:t>
            </w:r>
          </w:p>
        </w:tc>
        <w:tc>
          <w:tcPr>
            <w:tcW w:w="477" w:type="pct"/>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360</w:t>
            </w:r>
          </w:p>
        </w:tc>
        <w:tc>
          <w:tcPr>
            <w:tcW w:w="447"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147</w:t>
            </w:r>
          </w:p>
        </w:tc>
        <w:tc>
          <w:tcPr>
            <w:tcW w:w="350" w:type="pct"/>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507</w:t>
            </w:r>
          </w:p>
        </w:tc>
      </w:tr>
      <w:tr w:rsidR="008627BB" w:rsidRPr="004A03C5" w:rsidTr="00385972">
        <w:trPr>
          <w:trHeight w:val="330"/>
        </w:trPr>
        <w:tc>
          <w:tcPr>
            <w:tcW w:w="1095" w:type="pct"/>
            <w:tcBorders>
              <w:left w:val="nil"/>
              <w:bottom w:val="nil"/>
              <w:right w:val="nil"/>
            </w:tcBorders>
            <w:shd w:val="clear" w:color="auto" w:fill="4F81BD"/>
          </w:tcPr>
          <w:p w:rsidR="008627BB" w:rsidRPr="000144F6" w:rsidRDefault="008627BB" w:rsidP="00385972">
            <w:pPr>
              <w:spacing w:line="360" w:lineRule="auto"/>
              <w:jc w:val="both"/>
              <w:rPr>
                <w:rFonts w:ascii="Arial" w:hAnsi="Arial" w:cs="Arial"/>
                <w:b/>
                <w:bCs/>
                <w:color w:val="FFFFFF"/>
                <w:sz w:val="20"/>
                <w:szCs w:val="20"/>
              </w:rPr>
            </w:pPr>
            <w:r w:rsidRPr="000144F6">
              <w:rPr>
                <w:rFonts w:ascii="Arial" w:hAnsi="Arial" w:cs="Arial"/>
                <w:b/>
                <w:bCs/>
                <w:color w:val="FFFFFF"/>
                <w:sz w:val="20"/>
                <w:szCs w:val="20"/>
              </w:rPr>
              <w:t>Informática</w:t>
            </w:r>
          </w:p>
        </w:tc>
        <w:tc>
          <w:tcPr>
            <w:tcW w:w="559"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39</w:t>
            </w:r>
          </w:p>
        </w:tc>
        <w:tc>
          <w:tcPr>
            <w:tcW w:w="487" w:type="pct"/>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12</w:t>
            </w:r>
          </w:p>
        </w:tc>
        <w:tc>
          <w:tcPr>
            <w:tcW w:w="630"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98</w:t>
            </w:r>
          </w:p>
        </w:tc>
        <w:tc>
          <w:tcPr>
            <w:tcW w:w="557" w:type="pct"/>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105</w:t>
            </w:r>
          </w:p>
        </w:tc>
        <w:tc>
          <w:tcPr>
            <w:tcW w:w="398"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254</w:t>
            </w:r>
          </w:p>
        </w:tc>
        <w:tc>
          <w:tcPr>
            <w:tcW w:w="477" w:type="pct"/>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213</w:t>
            </w:r>
          </w:p>
        </w:tc>
        <w:tc>
          <w:tcPr>
            <w:tcW w:w="447"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41</w:t>
            </w:r>
          </w:p>
        </w:tc>
        <w:tc>
          <w:tcPr>
            <w:tcW w:w="350" w:type="pct"/>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254</w:t>
            </w:r>
          </w:p>
        </w:tc>
      </w:tr>
      <w:tr w:rsidR="008627BB" w:rsidRPr="004A03C5" w:rsidTr="00385972">
        <w:trPr>
          <w:trHeight w:val="330"/>
        </w:trPr>
        <w:tc>
          <w:tcPr>
            <w:tcW w:w="1095" w:type="pct"/>
            <w:tcBorders>
              <w:left w:val="nil"/>
              <w:bottom w:val="nil"/>
              <w:right w:val="nil"/>
            </w:tcBorders>
            <w:shd w:val="clear" w:color="auto" w:fill="4F81BD"/>
          </w:tcPr>
          <w:p w:rsidR="008627BB" w:rsidRPr="000144F6" w:rsidRDefault="008627BB" w:rsidP="00385972">
            <w:pPr>
              <w:spacing w:line="360" w:lineRule="auto"/>
              <w:jc w:val="both"/>
              <w:rPr>
                <w:rFonts w:ascii="Arial" w:hAnsi="Arial" w:cs="Arial"/>
                <w:b/>
                <w:bCs/>
                <w:color w:val="FFFFFF"/>
                <w:sz w:val="20"/>
                <w:szCs w:val="20"/>
              </w:rPr>
            </w:pPr>
            <w:r w:rsidRPr="000144F6">
              <w:rPr>
                <w:rFonts w:ascii="Arial" w:hAnsi="Arial" w:cs="Arial"/>
                <w:b/>
                <w:bCs/>
                <w:color w:val="FFFFFF"/>
                <w:sz w:val="20"/>
                <w:szCs w:val="20"/>
              </w:rPr>
              <w:t>Electromecánica</w:t>
            </w:r>
          </w:p>
        </w:tc>
        <w:tc>
          <w:tcPr>
            <w:tcW w:w="559"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12</w:t>
            </w:r>
          </w:p>
        </w:tc>
        <w:tc>
          <w:tcPr>
            <w:tcW w:w="487" w:type="pct"/>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61</w:t>
            </w:r>
          </w:p>
        </w:tc>
        <w:tc>
          <w:tcPr>
            <w:tcW w:w="630"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31</w:t>
            </w:r>
          </w:p>
        </w:tc>
        <w:tc>
          <w:tcPr>
            <w:tcW w:w="557" w:type="pct"/>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2</w:t>
            </w:r>
          </w:p>
        </w:tc>
        <w:tc>
          <w:tcPr>
            <w:tcW w:w="398"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106</w:t>
            </w:r>
          </w:p>
        </w:tc>
        <w:tc>
          <w:tcPr>
            <w:tcW w:w="477" w:type="pct"/>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29</w:t>
            </w:r>
          </w:p>
        </w:tc>
        <w:tc>
          <w:tcPr>
            <w:tcW w:w="447"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77</w:t>
            </w:r>
          </w:p>
        </w:tc>
        <w:tc>
          <w:tcPr>
            <w:tcW w:w="350" w:type="pct"/>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106</w:t>
            </w:r>
          </w:p>
        </w:tc>
      </w:tr>
      <w:tr w:rsidR="008627BB" w:rsidRPr="004A03C5" w:rsidTr="00385972">
        <w:trPr>
          <w:trHeight w:val="330"/>
        </w:trPr>
        <w:tc>
          <w:tcPr>
            <w:tcW w:w="1095" w:type="pct"/>
            <w:tcBorders>
              <w:left w:val="nil"/>
              <w:bottom w:val="nil"/>
              <w:right w:val="nil"/>
            </w:tcBorders>
            <w:shd w:val="clear" w:color="auto" w:fill="4F81BD"/>
          </w:tcPr>
          <w:p w:rsidR="008627BB" w:rsidRPr="000144F6" w:rsidRDefault="008627BB" w:rsidP="00385972">
            <w:pPr>
              <w:spacing w:line="360" w:lineRule="auto"/>
              <w:jc w:val="both"/>
              <w:rPr>
                <w:rFonts w:ascii="Arial" w:hAnsi="Arial" w:cs="Arial"/>
                <w:b/>
                <w:bCs/>
                <w:color w:val="FFFFFF"/>
                <w:sz w:val="20"/>
                <w:szCs w:val="20"/>
              </w:rPr>
            </w:pPr>
            <w:r w:rsidRPr="000144F6">
              <w:rPr>
                <w:rFonts w:ascii="Arial" w:hAnsi="Arial" w:cs="Arial"/>
                <w:b/>
                <w:bCs/>
                <w:color w:val="FFFFFF"/>
                <w:sz w:val="20"/>
                <w:szCs w:val="20"/>
              </w:rPr>
              <w:t>Materiales</w:t>
            </w:r>
          </w:p>
        </w:tc>
        <w:tc>
          <w:tcPr>
            <w:tcW w:w="559"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3</w:t>
            </w:r>
          </w:p>
        </w:tc>
        <w:tc>
          <w:tcPr>
            <w:tcW w:w="487" w:type="pct"/>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21</w:t>
            </w:r>
          </w:p>
        </w:tc>
        <w:tc>
          <w:tcPr>
            <w:tcW w:w="630"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2</w:t>
            </w:r>
          </w:p>
        </w:tc>
        <w:tc>
          <w:tcPr>
            <w:tcW w:w="557" w:type="pct"/>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16</w:t>
            </w:r>
          </w:p>
        </w:tc>
        <w:tc>
          <w:tcPr>
            <w:tcW w:w="398"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42</w:t>
            </w:r>
          </w:p>
        </w:tc>
        <w:tc>
          <w:tcPr>
            <w:tcW w:w="477" w:type="pct"/>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36</w:t>
            </w:r>
          </w:p>
        </w:tc>
        <w:tc>
          <w:tcPr>
            <w:tcW w:w="447"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6</w:t>
            </w:r>
          </w:p>
        </w:tc>
        <w:tc>
          <w:tcPr>
            <w:tcW w:w="350" w:type="pct"/>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42</w:t>
            </w:r>
          </w:p>
        </w:tc>
      </w:tr>
      <w:tr w:rsidR="008627BB" w:rsidRPr="004A03C5" w:rsidTr="00385972">
        <w:trPr>
          <w:trHeight w:val="330"/>
        </w:trPr>
        <w:tc>
          <w:tcPr>
            <w:tcW w:w="1095" w:type="pct"/>
            <w:tcBorders>
              <w:left w:val="nil"/>
              <w:bottom w:val="nil"/>
              <w:right w:val="nil"/>
            </w:tcBorders>
            <w:shd w:val="clear" w:color="auto" w:fill="4F81BD"/>
          </w:tcPr>
          <w:p w:rsidR="008627BB" w:rsidRPr="000144F6" w:rsidRDefault="008627BB" w:rsidP="00385972">
            <w:pPr>
              <w:spacing w:line="360" w:lineRule="auto"/>
              <w:jc w:val="both"/>
              <w:rPr>
                <w:rFonts w:ascii="Arial" w:hAnsi="Arial" w:cs="Arial"/>
                <w:b/>
                <w:bCs/>
                <w:color w:val="FFFFFF"/>
                <w:sz w:val="20"/>
                <w:szCs w:val="20"/>
              </w:rPr>
            </w:pPr>
            <w:r w:rsidRPr="000144F6">
              <w:rPr>
                <w:rFonts w:ascii="Arial" w:hAnsi="Arial" w:cs="Arial"/>
                <w:b/>
                <w:bCs/>
                <w:color w:val="FFFFFF"/>
                <w:sz w:val="20"/>
                <w:szCs w:val="20"/>
              </w:rPr>
              <w:t>Industrial</w:t>
            </w:r>
          </w:p>
        </w:tc>
        <w:tc>
          <w:tcPr>
            <w:tcW w:w="559"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26</w:t>
            </w:r>
          </w:p>
        </w:tc>
        <w:tc>
          <w:tcPr>
            <w:tcW w:w="487" w:type="pct"/>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14</w:t>
            </w:r>
          </w:p>
        </w:tc>
        <w:tc>
          <w:tcPr>
            <w:tcW w:w="630"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158</w:t>
            </w:r>
          </w:p>
        </w:tc>
        <w:tc>
          <w:tcPr>
            <w:tcW w:w="557" w:type="pct"/>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34</w:t>
            </w:r>
          </w:p>
        </w:tc>
        <w:tc>
          <w:tcPr>
            <w:tcW w:w="398"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232</w:t>
            </w:r>
          </w:p>
        </w:tc>
        <w:tc>
          <w:tcPr>
            <w:tcW w:w="477" w:type="pct"/>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181</w:t>
            </w:r>
          </w:p>
        </w:tc>
        <w:tc>
          <w:tcPr>
            <w:tcW w:w="447"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51</w:t>
            </w:r>
          </w:p>
        </w:tc>
        <w:tc>
          <w:tcPr>
            <w:tcW w:w="350" w:type="pct"/>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232</w:t>
            </w:r>
          </w:p>
        </w:tc>
      </w:tr>
      <w:tr w:rsidR="008627BB" w:rsidRPr="004A03C5" w:rsidTr="00385972">
        <w:trPr>
          <w:trHeight w:val="330"/>
        </w:trPr>
        <w:tc>
          <w:tcPr>
            <w:tcW w:w="1095" w:type="pct"/>
            <w:tcBorders>
              <w:left w:val="nil"/>
              <w:bottom w:val="nil"/>
              <w:right w:val="nil"/>
            </w:tcBorders>
            <w:shd w:val="clear" w:color="auto" w:fill="4F81BD"/>
          </w:tcPr>
          <w:p w:rsidR="008627BB" w:rsidRPr="000144F6" w:rsidRDefault="008627BB" w:rsidP="00385972">
            <w:pPr>
              <w:spacing w:line="360" w:lineRule="auto"/>
              <w:jc w:val="both"/>
              <w:rPr>
                <w:rFonts w:ascii="Arial" w:hAnsi="Arial" w:cs="Arial"/>
                <w:b/>
                <w:bCs/>
                <w:color w:val="FFFFFF"/>
                <w:sz w:val="20"/>
                <w:szCs w:val="20"/>
              </w:rPr>
            </w:pPr>
            <w:r w:rsidRPr="000144F6">
              <w:rPr>
                <w:rFonts w:ascii="Arial" w:hAnsi="Arial" w:cs="Arial"/>
                <w:b/>
                <w:bCs/>
                <w:color w:val="FFFFFF"/>
                <w:sz w:val="20"/>
                <w:szCs w:val="20"/>
              </w:rPr>
              <w:t>Arquitectura</w:t>
            </w:r>
          </w:p>
        </w:tc>
        <w:tc>
          <w:tcPr>
            <w:tcW w:w="559"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39</w:t>
            </w:r>
          </w:p>
        </w:tc>
        <w:tc>
          <w:tcPr>
            <w:tcW w:w="487" w:type="pct"/>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12</w:t>
            </w:r>
          </w:p>
        </w:tc>
        <w:tc>
          <w:tcPr>
            <w:tcW w:w="630"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64</w:t>
            </w:r>
          </w:p>
        </w:tc>
        <w:tc>
          <w:tcPr>
            <w:tcW w:w="557" w:type="pct"/>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329</w:t>
            </w:r>
          </w:p>
        </w:tc>
        <w:tc>
          <w:tcPr>
            <w:tcW w:w="398"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444</w:t>
            </w:r>
          </w:p>
        </w:tc>
        <w:tc>
          <w:tcPr>
            <w:tcW w:w="477" w:type="pct"/>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266</w:t>
            </w:r>
          </w:p>
        </w:tc>
        <w:tc>
          <w:tcPr>
            <w:tcW w:w="447"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178</w:t>
            </w:r>
          </w:p>
        </w:tc>
        <w:tc>
          <w:tcPr>
            <w:tcW w:w="350" w:type="pct"/>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444</w:t>
            </w:r>
          </w:p>
        </w:tc>
      </w:tr>
      <w:tr w:rsidR="008627BB" w:rsidRPr="004A03C5" w:rsidTr="00385972">
        <w:trPr>
          <w:trHeight w:val="270"/>
        </w:trPr>
        <w:tc>
          <w:tcPr>
            <w:tcW w:w="1095" w:type="pct"/>
            <w:tcBorders>
              <w:left w:val="nil"/>
              <w:bottom w:val="nil"/>
              <w:right w:val="nil"/>
            </w:tcBorders>
            <w:shd w:val="clear" w:color="auto" w:fill="4F81BD"/>
            <w:noWrap/>
          </w:tcPr>
          <w:p w:rsidR="008627BB" w:rsidRPr="000144F6" w:rsidRDefault="008627BB" w:rsidP="00385972">
            <w:pPr>
              <w:spacing w:line="360" w:lineRule="auto"/>
              <w:jc w:val="both"/>
              <w:rPr>
                <w:rFonts w:ascii="Arial" w:hAnsi="Arial" w:cs="Arial"/>
                <w:b/>
                <w:bCs/>
                <w:color w:val="FFFFFF"/>
                <w:sz w:val="20"/>
                <w:szCs w:val="20"/>
              </w:rPr>
            </w:pPr>
            <w:r w:rsidRPr="000144F6">
              <w:rPr>
                <w:rFonts w:ascii="Arial" w:hAnsi="Arial" w:cs="Arial"/>
                <w:b/>
                <w:bCs/>
                <w:color w:val="FFFFFF"/>
                <w:sz w:val="20"/>
                <w:szCs w:val="20"/>
              </w:rPr>
              <w:t> </w:t>
            </w:r>
          </w:p>
        </w:tc>
        <w:tc>
          <w:tcPr>
            <w:tcW w:w="559"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 </w:t>
            </w:r>
          </w:p>
        </w:tc>
        <w:tc>
          <w:tcPr>
            <w:tcW w:w="487" w:type="pct"/>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 </w:t>
            </w:r>
          </w:p>
        </w:tc>
        <w:tc>
          <w:tcPr>
            <w:tcW w:w="630"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 </w:t>
            </w:r>
          </w:p>
        </w:tc>
        <w:tc>
          <w:tcPr>
            <w:tcW w:w="557" w:type="pct"/>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 </w:t>
            </w:r>
          </w:p>
        </w:tc>
        <w:tc>
          <w:tcPr>
            <w:tcW w:w="398"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 xml:space="preserve"> </w:t>
            </w:r>
          </w:p>
        </w:tc>
        <w:tc>
          <w:tcPr>
            <w:tcW w:w="477" w:type="pct"/>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 xml:space="preserve"> </w:t>
            </w:r>
          </w:p>
        </w:tc>
        <w:tc>
          <w:tcPr>
            <w:tcW w:w="447"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 xml:space="preserve"> </w:t>
            </w:r>
          </w:p>
        </w:tc>
        <w:tc>
          <w:tcPr>
            <w:tcW w:w="350" w:type="pct"/>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 xml:space="preserve"> </w:t>
            </w:r>
          </w:p>
        </w:tc>
      </w:tr>
      <w:tr w:rsidR="008627BB" w:rsidRPr="004A03C5" w:rsidTr="00385972">
        <w:trPr>
          <w:trHeight w:val="330"/>
        </w:trPr>
        <w:tc>
          <w:tcPr>
            <w:tcW w:w="1095" w:type="pct"/>
            <w:tcBorders>
              <w:left w:val="nil"/>
              <w:bottom w:val="nil"/>
              <w:right w:val="nil"/>
            </w:tcBorders>
            <w:shd w:val="clear" w:color="auto" w:fill="4F81BD"/>
          </w:tcPr>
          <w:p w:rsidR="008627BB" w:rsidRPr="000144F6" w:rsidRDefault="008627BB" w:rsidP="00385972">
            <w:pPr>
              <w:spacing w:line="360" w:lineRule="auto"/>
              <w:jc w:val="both"/>
              <w:rPr>
                <w:rFonts w:ascii="Arial" w:hAnsi="Arial" w:cs="Arial"/>
                <w:b/>
                <w:bCs/>
                <w:color w:val="FFFFFF"/>
                <w:sz w:val="20"/>
                <w:szCs w:val="20"/>
              </w:rPr>
            </w:pPr>
            <w:r w:rsidRPr="000144F6">
              <w:rPr>
                <w:rFonts w:ascii="Arial" w:hAnsi="Arial" w:cs="Arial"/>
                <w:b/>
                <w:bCs/>
                <w:color w:val="FFFFFF"/>
                <w:sz w:val="20"/>
                <w:szCs w:val="20"/>
              </w:rPr>
              <w:t>Total de egresados</w:t>
            </w:r>
          </w:p>
        </w:tc>
        <w:tc>
          <w:tcPr>
            <w:tcW w:w="559"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324</w:t>
            </w:r>
          </w:p>
        </w:tc>
        <w:tc>
          <w:tcPr>
            <w:tcW w:w="487" w:type="pct"/>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198</w:t>
            </w:r>
          </w:p>
        </w:tc>
        <w:tc>
          <w:tcPr>
            <w:tcW w:w="630"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743</w:t>
            </w:r>
          </w:p>
        </w:tc>
        <w:tc>
          <w:tcPr>
            <w:tcW w:w="557" w:type="pct"/>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848</w:t>
            </w:r>
          </w:p>
        </w:tc>
        <w:tc>
          <w:tcPr>
            <w:tcW w:w="398"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2113</w:t>
            </w:r>
          </w:p>
        </w:tc>
        <w:tc>
          <w:tcPr>
            <w:tcW w:w="477" w:type="pct"/>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1423</w:t>
            </w:r>
          </w:p>
        </w:tc>
        <w:tc>
          <w:tcPr>
            <w:tcW w:w="447" w:type="pct"/>
            <w:tcBorders>
              <w:bottom w:val="nil"/>
            </w:tcBorders>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690</w:t>
            </w:r>
          </w:p>
        </w:tc>
        <w:tc>
          <w:tcPr>
            <w:tcW w:w="350" w:type="pct"/>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2113</w:t>
            </w:r>
          </w:p>
        </w:tc>
      </w:tr>
      <w:tr w:rsidR="008627BB" w:rsidRPr="004A03C5" w:rsidTr="00385972">
        <w:trPr>
          <w:trHeight w:val="330"/>
        </w:trPr>
        <w:tc>
          <w:tcPr>
            <w:tcW w:w="1095" w:type="pct"/>
            <w:tcBorders>
              <w:left w:val="nil"/>
              <w:bottom w:val="single" w:sz="18" w:space="0" w:color="auto"/>
              <w:right w:val="nil"/>
            </w:tcBorders>
            <w:shd w:val="clear" w:color="auto" w:fill="4F81BD"/>
          </w:tcPr>
          <w:p w:rsidR="008627BB" w:rsidRPr="000144F6" w:rsidRDefault="008627BB" w:rsidP="00385972">
            <w:pPr>
              <w:spacing w:line="360" w:lineRule="auto"/>
              <w:jc w:val="both"/>
              <w:rPr>
                <w:rFonts w:ascii="Arial" w:hAnsi="Arial" w:cs="Arial"/>
                <w:b/>
                <w:bCs/>
                <w:color w:val="FFFFFF"/>
                <w:sz w:val="20"/>
                <w:szCs w:val="20"/>
              </w:rPr>
            </w:pPr>
            <w:r w:rsidRPr="000144F6">
              <w:rPr>
                <w:rFonts w:ascii="Arial" w:hAnsi="Arial" w:cs="Arial"/>
                <w:b/>
                <w:bCs/>
                <w:color w:val="FFFFFF"/>
                <w:sz w:val="20"/>
                <w:szCs w:val="20"/>
              </w:rPr>
              <w:t>Participan por sector</w:t>
            </w:r>
          </w:p>
        </w:tc>
        <w:tc>
          <w:tcPr>
            <w:tcW w:w="559" w:type="pct"/>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15%</w:t>
            </w:r>
          </w:p>
        </w:tc>
        <w:tc>
          <w:tcPr>
            <w:tcW w:w="487" w:type="pct"/>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9%</w:t>
            </w:r>
          </w:p>
        </w:tc>
        <w:tc>
          <w:tcPr>
            <w:tcW w:w="630" w:type="pct"/>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35%</w:t>
            </w:r>
          </w:p>
        </w:tc>
        <w:tc>
          <w:tcPr>
            <w:tcW w:w="557" w:type="pct"/>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40%</w:t>
            </w:r>
          </w:p>
        </w:tc>
        <w:tc>
          <w:tcPr>
            <w:tcW w:w="398" w:type="pct"/>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100%</w:t>
            </w:r>
          </w:p>
        </w:tc>
        <w:tc>
          <w:tcPr>
            <w:tcW w:w="477" w:type="pct"/>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67%</w:t>
            </w:r>
          </w:p>
        </w:tc>
        <w:tc>
          <w:tcPr>
            <w:tcW w:w="447" w:type="pct"/>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33%</w:t>
            </w:r>
          </w:p>
        </w:tc>
        <w:tc>
          <w:tcPr>
            <w:tcW w:w="350" w:type="pct"/>
            <w:shd w:val="clear" w:color="auto" w:fill="D8D8D8"/>
            <w:noWrap/>
          </w:tcPr>
          <w:p w:rsidR="008627BB" w:rsidRPr="000144F6" w:rsidRDefault="008627BB" w:rsidP="00385972">
            <w:pPr>
              <w:spacing w:line="360" w:lineRule="auto"/>
              <w:jc w:val="both"/>
              <w:rPr>
                <w:rFonts w:ascii="Arial" w:hAnsi="Arial" w:cs="Arial"/>
                <w:bCs/>
                <w:sz w:val="20"/>
                <w:szCs w:val="20"/>
              </w:rPr>
            </w:pPr>
            <w:r w:rsidRPr="000144F6">
              <w:rPr>
                <w:rFonts w:ascii="Arial" w:hAnsi="Arial" w:cs="Arial"/>
                <w:bCs/>
                <w:sz w:val="20"/>
                <w:szCs w:val="20"/>
              </w:rPr>
              <w:t>100%</w:t>
            </w:r>
          </w:p>
        </w:tc>
      </w:tr>
    </w:tbl>
    <w:p w:rsidR="008627BB" w:rsidRPr="004A03C5" w:rsidRDefault="008627BB" w:rsidP="00B570A5">
      <w:pPr>
        <w:spacing w:line="360" w:lineRule="auto"/>
        <w:jc w:val="center"/>
        <w:rPr>
          <w:sz w:val="20"/>
        </w:rPr>
      </w:pPr>
      <w:r w:rsidRPr="004A03C5">
        <w:rPr>
          <w:sz w:val="20"/>
        </w:rPr>
        <w:t>Fuente: Departamento de Gestión Tecnológica y Vinculación</w:t>
      </w:r>
    </w:p>
    <w:p w:rsidR="000144F6" w:rsidRDefault="000144F6"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sidRPr="009B7DF4">
        <w:rPr>
          <w:rFonts w:ascii="Arial" w:hAnsi="Arial" w:cs="Arial"/>
        </w:rPr>
        <w:t xml:space="preserve">Para la generación de esta información se llevó a cabo la aplicación de una serie de encuestas orientadas tanto al sector productivo y social en su calidad de empleador como una encuesta orientada a nuestros propios egresados. </w:t>
      </w:r>
    </w:p>
    <w:p w:rsidR="000144F6" w:rsidRPr="009B7DF4" w:rsidRDefault="000144F6"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sidRPr="009B7DF4">
        <w:rPr>
          <w:rFonts w:ascii="Arial" w:hAnsi="Arial" w:cs="Arial"/>
        </w:rPr>
        <w:t>Como resultado de esta gestión ya se cuenta en la actualidad con la Mesa de egresados del ITZ la cual había sido establecida hasta el año de 1996.</w:t>
      </w:r>
    </w:p>
    <w:p w:rsidR="008627BB" w:rsidRPr="009B7DF4"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sidRPr="009B7DF4">
        <w:rPr>
          <w:rFonts w:ascii="Arial" w:hAnsi="Arial" w:cs="Arial"/>
        </w:rPr>
        <w:t>Nuestro reconocimiento a</w:t>
      </w:r>
      <w:r w:rsidR="000144F6">
        <w:rPr>
          <w:rFonts w:ascii="Arial" w:hAnsi="Arial" w:cs="Arial"/>
        </w:rPr>
        <w:t xml:space="preserve">l  consejo </w:t>
      </w:r>
      <w:r w:rsidRPr="009B7DF4">
        <w:rPr>
          <w:rFonts w:ascii="Arial" w:hAnsi="Arial" w:cs="Arial"/>
        </w:rPr>
        <w:t xml:space="preserve"> de egresados del </w:t>
      </w:r>
      <w:r w:rsidR="000144F6">
        <w:rPr>
          <w:rFonts w:ascii="Arial" w:hAnsi="Arial" w:cs="Arial"/>
        </w:rPr>
        <w:t>I</w:t>
      </w:r>
      <w:r w:rsidRPr="009B7DF4">
        <w:rPr>
          <w:rFonts w:ascii="Arial" w:hAnsi="Arial" w:cs="Arial"/>
        </w:rPr>
        <w:t>nstituto por plantear estrategias de desarrollo misma</w:t>
      </w:r>
      <w:r w:rsidR="000144F6">
        <w:rPr>
          <w:rFonts w:ascii="Arial" w:hAnsi="Arial" w:cs="Arial"/>
        </w:rPr>
        <w:t xml:space="preserve">s </w:t>
      </w:r>
      <w:r w:rsidRPr="009B7DF4">
        <w:rPr>
          <w:rFonts w:ascii="Arial" w:hAnsi="Arial" w:cs="Arial"/>
        </w:rPr>
        <w:t xml:space="preserve"> que habrá</w:t>
      </w:r>
      <w:r w:rsidR="000144F6">
        <w:rPr>
          <w:rFonts w:ascii="Arial" w:hAnsi="Arial" w:cs="Arial"/>
        </w:rPr>
        <w:t xml:space="preserve">n </w:t>
      </w:r>
      <w:r w:rsidRPr="009B7DF4">
        <w:rPr>
          <w:rFonts w:ascii="Arial" w:hAnsi="Arial" w:cs="Arial"/>
        </w:rPr>
        <w:t xml:space="preserve"> de dejar beneficios para toda la </w:t>
      </w:r>
      <w:r w:rsidRPr="009B7DF4">
        <w:rPr>
          <w:rFonts w:ascii="Arial" w:hAnsi="Arial" w:cs="Arial"/>
        </w:rPr>
        <w:lastRenderedPageBreak/>
        <w:t xml:space="preserve">sociedad zacatecana al contar con una </w:t>
      </w:r>
      <w:r w:rsidR="000144F6">
        <w:rPr>
          <w:rFonts w:ascii="Arial" w:hAnsi="Arial" w:cs="Arial"/>
        </w:rPr>
        <w:t>I</w:t>
      </w:r>
      <w:r w:rsidRPr="009B7DF4">
        <w:rPr>
          <w:rFonts w:ascii="Arial" w:hAnsi="Arial" w:cs="Arial"/>
        </w:rPr>
        <w:t xml:space="preserve">nstitución que </w:t>
      </w:r>
      <w:r w:rsidR="000144F6">
        <w:rPr>
          <w:rFonts w:ascii="Arial" w:hAnsi="Arial" w:cs="Arial"/>
        </w:rPr>
        <w:t xml:space="preserve">se perfila con una orientación  al </w:t>
      </w:r>
      <w:r w:rsidRPr="009B7DF4">
        <w:rPr>
          <w:rFonts w:ascii="Arial" w:hAnsi="Arial" w:cs="Arial"/>
        </w:rPr>
        <w:t xml:space="preserve"> alto desempeño.</w:t>
      </w:r>
    </w:p>
    <w:p w:rsidR="008627BB" w:rsidRPr="009B7DF4"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sidRPr="009B7DF4">
        <w:rPr>
          <w:rFonts w:ascii="Arial" w:hAnsi="Arial" w:cs="Arial"/>
        </w:rPr>
        <w:t xml:space="preserve">De </w:t>
      </w:r>
      <w:r>
        <w:rPr>
          <w:rFonts w:ascii="Arial" w:hAnsi="Arial" w:cs="Arial"/>
        </w:rPr>
        <w:t>las metas establecidas en el SGC</w:t>
      </w:r>
      <w:r w:rsidR="00A11622">
        <w:rPr>
          <w:rFonts w:ascii="Arial" w:hAnsi="Arial" w:cs="Arial"/>
        </w:rPr>
        <w:t xml:space="preserve">  en   la </w:t>
      </w:r>
      <w:r w:rsidRPr="009B7DF4">
        <w:rPr>
          <w:rFonts w:ascii="Arial" w:hAnsi="Arial" w:cs="Arial"/>
        </w:rPr>
        <w:t xml:space="preserve"> área administrativa de vinculación se reflejaron los resultados que </w:t>
      </w:r>
      <w:r>
        <w:rPr>
          <w:rFonts w:ascii="Arial" w:hAnsi="Arial" w:cs="Arial"/>
        </w:rPr>
        <w:t>se detallan en la tabla 3</w:t>
      </w:r>
      <w:r w:rsidR="00385972">
        <w:rPr>
          <w:rFonts w:ascii="Arial" w:hAnsi="Arial" w:cs="Arial"/>
        </w:rPr>
        <w:t>7</w:t>
      </w:r>
      <w:r>
        <w:rPr>
          <w:rFonts w:ascii="Arial" w:hAnsi="Arial" w:cs="Arial"/>
        </w:rPr>
        <w:t>.</w:t>
      </w:r>
    </w:p>
    <w:p w:rsidR="008627BB" w:rsidRPr="009B7DF4" w:rsidRDefault="008627BB" w:rsidP="00B570A5">
      <w:pPr>
        <w:spacing w:line="360" w:lineRule="auto"/>
        <w:jc w:val="both"/>
        <w:rPr>
          <w:rFonts w:ascii="Arial" w:hAnsi="Arial" w:cs="Arial"/>
        </w:rPr>
      </w:pPr>
    </w:p>
    <w:p w:rsidR="008627BB" w:rsidRPr="009B7DF4" w:rsidRDefault="008627BB" w:rsidP="00B570A5">
      <w:pPr>
        <w:pStyle w:val="Epgrafe"/>
        <w:spacing w:line="360" w:lineRule="auto"/>
        <w:jc w:val="center"/>
        <w:rPr>
          <w:rFonts w:ascii="Arial" w:hAnsi="Arial" w:cs="Arial"/>
        </w:rPr>
      </w:pPr>
      <w:bookmarkStart w:id="86" w:name="_Toc248303427"/>
      <w:r>
        <w:t xml:space="preserve">Tabla </w:t>
      </w:r>
      <w:fldSimple w:instr=" SEQ Tabla \* ARABIC ">
        <w:r w:rsidR="00C65656">
          <w:rPr>
            <w:noProof/>
          </w:rPr>
          <w:t>37</w:t>
        </w:r>
      </w:fldSimple>
      <w:r>
        <w:t xml:space="preserve"> Variación de metas establecidas en el SGC</w:t>
      </w:r>
      <w:bookmarkEnd w:id="86"/>
    </w:p>
    <w:tbl>
      <w:tblPr>
        <w:tblW w:w="5000" w:type="pct"/>
        <w:tblBorders>
          <w:top w:val="single" w:sz="18" w:space="0" w:color="auto"/>
          <w:bottom w:val="single" w:sz="18" w:space="0" w:color="auto"/>
        </w:tblBorders>
        <w:tblLook w:val="00A0"/>
      </w:tblPr>
      <w:tblGrid>
        <w:gridCol w:w="942"/>
        <w:gridCol w:w="3479"/>
        <w:gridCol w:w="1565"/>
        <w:gridCol w:w="1458"/>
        <w:gridCol w:w="1610"/>
      </w:tblGrid>
      <w:tr w:rsidR="008627BB" w:rsidRPr="00C13990" w:rsidTr="00385972">
        <w:tc>
          <w:tcPr>
            <w:tcW w:w="520" w:type="pct"/>
            <w:tcBorders>
              <w:top w:val="single" w:sz="18" w:space="0" w:color="auto"/>
              <w:left w:val="nil"/>
              <w:bottom w:val="single" w:sz="18" w:space="0" w:color="auto"/>
              <w:right w:val="nil"/>
            </w:tcBorders>
            <w:shd w:val="clear" w:color="auto" w:fill="4F81BD"/>
          </w:tcPr>
          <w:p w:rsidR="008627BB" w:rsidRPr="00A11622" w:rsidRDefault="008627BB" w:rsidP="00385972">
            <w:pPr>
              <w:spacing w:line="360" w:lineRule="auto"/>
              <w:jc w:val="center"/>
              <w:rPr>
                <w:rFonts w:ascii="Arial" w:hAnsi="Arial" w:cs="Arial"/>
                <w:b/>
                <w:bCs/>
                <w:color w:val="FFFFFF"/>
                <w:sz w:val="20"/>
                <w:szCs w:val="20"/>
              </w:rPr>
            </w:pPr>
            <w:r w:rsidRPr="00A11622">
              <w:rPr>
                <w:rFonts w:ascii="Arial" w:hAnsi="Arial" w:cs="Arial"/>
                <w:b/>
                <w:bCs/>
                <w:color w:val="FFFFFF"/>
                <w:sz w:val="20"/>
                <w:szCs w:val="20"/>
              </w:rPr>
              <w:t>No. meta</w:t>
            </w:r>
          </w:p>
        </w:tc>
        <w:tc>
          <w:tcPr>
            <w:tcW w:w="1921" w:type="pct"/>
            <w:tcBorders>
              <w:top w:val="single" w:sz="18" w:space="0" w:color="auto"/>
              <w:left w:val="nil"/>
              <w:bottom w:val="single" w:sz="18" w:space="0" w:color="auto"/>
              <w:right w:val="nil"/>
            </w:tcBorders>
            <w:shd w:val="clear" w:color="auto" w:fill="4F81BD"/>
          </w:tcPr>
          <w:p w:rsidR="008627BB" w:rsidRPr="00A11622" w:rsidRDefault="008627BB" w:rsidP="00385972">
            <w:pPr>
              <w:spacing w:line="360" w:lineRule="auto"/>
              <w:jc w:val="center"/>
              <w:rPr>
                <w:rFonts w:ascii="Arial" w:hAnsi="Arial" w:cs="Arial"/>
                <w:b/>
                <w:bCs/>
                <w:color w:val="FFFFFF"/>
                <w:sz w:val="20"/>
                <w:szCs w:val="20"/>
              </w:rPr>
            </w:pPr>
            <w:r w:rsidRPr="00A11622">
              <w:rPr>
                <w:rFonts w:ascii="Arial" w:hAnsi="Arial" w:cs="Arial"/>
                <w:b/>
                <w:bCs/>
                <w:color w:val="FFFFFF"/>
                <w:sz w:val="20"/>
                <w:szCs w:val="20"/>
              </w:rPr>
              <w:t>Nombre</w:t>
            </w:r>
          </w:p>
        </w:tc>
        <w:tc>
          <w:tcPr>
            <w:tcW w:w="864" w:type="pct"/>
            <w:tcBorders>
              <w:top w:val="single" w:sz="18" w:space="0" w:color="auto"/>
              <w:left w:val="nil"/>
              <w:bottom w:val="single" w:sz="18" w:space="0" w:color="auto"/>
              <w:right w:val="nil"/>
            </w:tcBorders>
            <w:shd w:val="clear" w:color="auto" w:fill="4F81BD"/>
          </w:tcPr>
          <w:p w:rsidR="008627BB" w:rsidRPr="00A11622" w:rsidRDefault="008627BB" w:rsidP="00385972">
            <w:pPr>
              <w:spacing w:line="360" w:lineRule="auto"/>
              <w:jc w:val="center"/>
              <w:rPr>
                <w:rFonts w:ascii="Arial" w:hAnsi="Arial" w:cs="Arial"/>
                <w:b/>
                <w:bCs/>
                <w:color w:val="FFFFFF"/>
                <w:sz w:val="20"/>
                <w:szCs w:val="20"/>
              </w:rPr>
            </w:pPr>
            <w:r w:rsidRPr="00A11622">
              <w:rPr>
                <w:rFonts w:ascii="Arial" w:hAnsi="Arial" w:cs="Arial"/>
                <w:b/>
                <w:bCs/>
                <w:color w:val="FFFFFF"/>
                <w:sz w:val="20"/>
                <w:szCs w:val="20"/>
              </w:rPr>
              <w:t>Indicador</w:t>
            </w:r>
          </w:p>
        </w:tc>
        <w:tc>
          <w:tcPr>
            <w:tcW w:w="805" w:type="pct"/>
            <w:tcBorders>
              <w:top w:val="single" w:sz="18" w:space="0" w:color="auto"/>
              <w:left w:val="nil"/>
              <w:bottom w:val="single" w:sz="18" w:space="0" w:color="auto"/>
              <w:right w:val="nil"/>
            </w:tcBorders>
            <w:shd w:val="clear" w:color="auto" w:fill="4F81BD"/>
          </w:tcPr>
          <w:p w:rsidR="008627BB" w:rsidRPr="00A11622" w:rsidRDefault="008627BB" w:rsidP="00385972">
            <w:pPr>
              <w:spacing w:line="360" w:lineRule="auto"/>
              <w:jc w:val="center"/>
              <w:rPr>
                <w:rFonts w:ascii="Arial" w:hAnsi="Arial" w:cs="Arial"/>
                <w:b/>
                <w:bCs/>
                <w:color w:val="FFFFFF"/>
                <w:sz w:val="20"/>
                <w:szCs w:val="20"/>
              </w:rPr>
            </w:pPr>
            <w:r w:rsidRPr="00A11622">
              <w:rPr>
                <w:rFonts w:ascii="Arial" w:hAnsi="Arial" w:cs="Arial"/>
                <w:b/>
                <w:bCs/>
                <w:color w:val="FFFFFF"/>
                <w:sz w:val="20"/>
                <w:szCs w:val="20"/>
              </w:rPr>
              <w:t>Realizado</w:t>
            </w:r>
          </w:p>
        </w:tc>
        <w:tc>
          <w:tcPr>
            <w:tcW w:w="889" w:type="pct"/>
            <w:tcBorders>
              <w:top w:val="single" w:sz="18" w:space="0" w:color="auto"/>
              <w:left w:val="nil"/>
              <w:bottom w:val="single" w:sz="18" w:space="0" w:color="auto"/>
              <w:right w:val="nil"/>
            </w:tcBorders>
            <w:shd w:val="clear" w:color="auto" w:fill="4F81BD"/>
          </w:tcPr>
          <w:p w:rsidR="008627BB" w:rsidRPr="00A11622" w:rsidRDefault="008627BB" w:rsidP="00385972">
            <w:pPr>
              <w:spacing w:line="360" w:lineRule="auto"/>
              <w:jc w:val="center"/>
              <w:rPr>
                <w:rFonts w:ascii="Arial" w:hAnsi="Arial" w:cs="Arial"/>
                <w:b/>
                <w:bCs/>
                <w:color w:val="FFFFFF"/>
                <w:sz w:val="20"/>
                <w:szCs w:val="20"/>
              </w:rPr>
            </w:pPr>
            <w:r w:rsidRPr="00A11622">
              <w:rPr>
                <w:rFonts w:ascii="Arial" w:hAnsi="Arial" w:cs="Arial"/>
                <w:b/>
                <w:bCs/>
                <w:color w:val="FFFFFF"/>
                <w:sz w:val="20"/>
                <w:szCs w:val="20"/>
              </w:rPr>
              <w:t>Variación</w:t>
            </w:r>
          </w:p>
        </w:tc>
      </w:tr>
      <w:tr w:rsidR="008627BB" w:rsidRPr="00C13990" w:rsidTr="00385972">
        <w:tc>
          <w:tcPr>
            <w:tcW w:w="520" w:type="pct"/>
            <w:tcBorders>
              <w:left w:val="nil"/>
              <w:bottom w:val="nil"/>
              <w:right w:val="nil"/>
            </w:tcBorders>
            <w:shd w:val="clear" w:color="auto" w:fill="4F81BD"/>
          </w:tcPr>
          <w:p w:rsidR="008627BB" w:rsidRPr="00A11622" w:rsidRDefault="008627BB" w:rsidP="00385972">
            <w:pPr>
              <w:spacing w:line="360" w:lineRule="auto"/>
              <w:jc w:val="center"/>
              <w:rPr>
                <w:rFonts w:ascii="Arial" w:hAnsi="Arial" w:cs="Arial"/>
                <w:b/>
                <w:bCs/>
                <w:color w:val="FFFFFF"/>
                <w:sz w:val="20"/>
                <w:szCs w:val="20"/>
              </w:rPr>
            </w:pPr>
            <w:r w:rsidRPr="00A11622">
              <w:rPr>
                <w:rFonts w:ascii="Arial" w:hAnsi="Arial" w:cs="Arial"/>
                <w:b/>
                <w:bCs/>
                <w:color w:val="FFFFFF"/>
                <w:sz w:val="20"/>
                <w:szCs w:val="20"/>
              </w:rPr>
              <w:t>29</w:t>
            </w:r>
          </w:p>
        </w:tc>
        <w:tc>
          <w:tcPr>
            <w:tcW w:w="1921" w:type="pct"/>
            <w:tcBorders>
              <w:bottom w:val="nil"/>
            </w:tcBorders>
            <w:shd w:val="clear" w:color="auto" w:fill="D8D8D8"/>
          </w:tcPr>
          <w:p w:rsidR="008627BB" w:rsidRPr="00A11622" w:rsidRDefault="008627BB" w:rsidP="00385972">
            <w:pPr>
              <w:spacing w:line="360" w:lineRule="auto"/>
              <w:jc w:val="center"/>
              <w:rPr>
                <w:rFonts w:ascii="Arial" w:hAnsi="Arial" w:cs="Arial"/>
                <w:bCs/>
                <w:sz w:val="20"/>
                <w:szCs w:val="20"/>
              </w:rPr>
            </w:pPr>
            <w:r w:rsidRPr="00A11622">
              <w:rPr>
                <w:rFonts w:ascii="Arial" w:hAnsi="Arial" w:cs="Arial"/>
                <w:bCs/>
                <w:sz w:val="20"/>
                <w:szCs w:val="20"/>
              </w:rPr>
              <w:t>Integrar Bases de concertación</w:t>
            </w:r>
          </w:p>
        </w:tc>
        <w:tc>
          <w:tcPr>
            <w:tcW w:w="864" w:type="pct"/>
            <w:shd w:val="clear" w:color="auto" w:fill="D8D8D8"/>
          </w:tcPr>
          <w:p w:rsidR="008627BB" w:rsidRPr="00A11622" w:rsidRDefault="008627BB" w:rsidP="00385972">
            <w:pPr>
              <w:spacing w:line="360" w:lineRule="auto"/>
              <w:jc w:val="center"/>
              <w:rPr>
                <w:rFonts w:ascii="Arial" w:hAnsi="Arial" w:cs="Arial"/>
                <w:bCs/>
                <w:sz w:val="20"/>
                <w:szCs w:val="20"/>
              </w:rPr>
            </w:pPr>
            <w:r w:rsidRPr="00A11622">
              <w:rPr>
                <w:rFonts w:ascii="Arial" w:hAnsi="Arial" w:cs="Arial"/>
                <w:bCs/>
                <w:sz w:val="20"/>
                <w:szCs w:val="20"/>
              </w:rPr>
              <w:t>10</w:t>
            </w:r>
          </w:p>
        </w:tc>
        <w:tc>
          <w:tcPr>
            <w:tcW w:w="805" w:type="pct"/>
            <w:tcBorders>
              <w:bottom w:val="nil"/>
            </w:tcBorders>
            <w:shd w:val="clear" w:color="auto" w:fill="D8D8D8"/>
          </w:tcPr>
          <w:p w:rsidR="008627BB" w:rsidRPr="00A11622" w:rsidRDefault="008627BB" w:rsidP="00385972">
            <w:pPr>
              <w:spacing w:line="360" w:lineRule="auto"/>
              <w:jc w:val="center"/>
              <w:rPr>
                <w:rFonts w:ascii="Arial" w:hAnsi="Arial" w:cs="Arial"/>
                <w:bCs/>
                <w:sz w:val="20"/>
                <w:szCs w:val="20"/>
              </w:rPr>
            </w:pPr>
            <w:r w:rsidRPr="00A11622">
              <w:rPr>
                <w:rFonts w:ascii="Arial" w:hAnsi="Arial" w:cs="Arial"/>
                <w:bCs/>
                <w:sz w:val="20"/>
                <w:szCs w:val="20"/>
              </w:rPr>
              <w:t>08</w:t>
            </w:r>
          </w:p>
        </w:tc>
        <w:tc>
          <w:tcPr>
            <w:tcW w:w="889" w:type="pct"/>
            <w:shd w:val="clear" w:color="auto" w:fill="D8D8D8"/>
          </w:tcPr>
          <w:p w:rsidR="008627BB" w:rsidRPr="00A11622" w:rsidRDefault="008627BB" w:rsidP="00385972">
            <w:pPr>
              <w:spacing w:line="360" w:lineRule="auto"/>
              <w:jc w:val="center"/>
              <w:rPr>
                <w:rFonts w:ascii="Arial" w:hAnsi="Arial" w:cs="Arial"/>
                <w:bCs/>
                <w:sz w:val="20"/>
                <w:szCs w:val="20"/>
              </w:rPr>
            </w:pPr>
            <w:r w:rsidRPr="00A11622">
              <w:rPr>
                <w:rFonts w:ascii="Arial" w:hAnsi="Arial" w:cs="Arial"/>
                <w:bCs/>
                <w:sz w:val="20"/>
                <w:szCs w:val="20"/>
              </w:rPr>
              <w:t>-02</w:t>
            </w:r>
          </w:p>
        </w:tc>
      </w:tr>
      <w:tr w:rsidR="008627BB" w:rsidRPr="00C13990" w:rsidTr="00385972">
        <w:tc>
          <w:tcPr>
            <w:tcW w:w="520" w:type="pct"/>
            <w:tcBorders>
              <w:left w:val="nil"/>
              <w:bottom w:val="nil"/>
              <w:right w:val="nil"/>
            </w:tcBorders>
            <w:shd w:val="clear" w:color="auto" w:fill="4F81BD"/>
          </w:tcPr>
          <w:p w:rsidR="008627BB" w:rsidRPr="00A11622" w:rsidRDefault="008627BB" w:rsidP="00385972">
            <w:pPr>
              <w:spacing w:line="360" w:lineRule="auto"/>
              <w:jc w:val="center"/>
              <w:rPr>
                <w:rFonts w:ascii="Arial" w:hAnsi="Arial" w:cs="Arial"/>
                <w:b/>
                <w:bCs/>
                <w:color w:val="FFFFFF"/>
                <w:sz w:val="20"/>
                <w:szCs w:val="20"/>
              </w:rPr>
            </w:pPr>
            <w:r w:rsidRPr="00A11622">
              <w:rPr>
                <w:rFonts w:ascii="Arial" w:hAnsi="Arial" w:cs="Arial"/>
                <w:b/>
                <w:bCs/>
                <w:color w:val="FFFFFF"/>
                <w:sz w:val="20"/>
                <w:szCs w:val="20"/>
              </w:rPr>
              <w:t>30</w:t>
            </w:r>
          </w:p>
        </w:tc>
        <w:tc>
          <w:tcPr>
            <w:tcW w:w="1921" w:type="pct"/>
            <w:tcBorders>
              <w:bottom w:val="nil"/>
            </w:tcBorders>
            <w:shd w:val="clear" w:color="auto" w:fill="D8D8D8"/>
          </w:tcPr>
          <w:p w:rsidR="008627BB" w:rsidRPr="00A11622" w:rsidRDefault="008627BB" w:rsidP="00385972">
            <w:pPr>
              <w:spacing w:line="360" w:lineRule="auto"/>
              <w:jc w:val="center"/>
              <w:rPr>
                <w:rFonts w:ascii="Arial" w:hAnsi="Arial" w:cs="Arial"/>
                <w:bCs/>
                <w:sz w:val="20"/>
                <w:szCs w:val="20"/>
              </w:rPr>
            </w:pPr>
            <w:r w:rsidRPr="00A11622">
              <w:rPr>
                <w:rFonts w:ascii="Arial" w:hAnsi="Arial" w:cs="Arial"/>
                <w:bCs/>
                <w:sz w:val="20"/>
                <w:szCs w:val="20"/>
              </w:rPr>
              <w:t>Seguimiento de egresados</w:t>
            </w:r>
          </w:p>
        </w:tc>
        <w:tc>
          <w:tcPr>
            <w:tcW w:w="864" w:type="pct"/>
          </w:tcPr>
          <w:p w:rsidR="008627BB" w:rsidRPr="00A11622" w:rsidRDefault="008627BB" w:rsidP="00385972">
            <w:pPr>
              <w:spacing w:line="360" w:lineRule="auto"/>
              <w:jc w:val="center"/>
              <w:rPr>
                <w:rFonts w:ascii="Arial" w:hAnsi="Arial" w:cs="Arial"/>
                <w:bCs/>
                <w:sz w:val="20"/>
                <w:szCs w:val="20"/>
              </w:rPr>
            </w:pPr>
            <w:r w:rsidRPr="00A11622">
              <w:rPr>
                <w:rFonts w:ascii="Arial" w:hAnsi="Arial" w:cs="Arial"/>
                <w:bCs/>
                <w:sz w:val="20"/>
                <w:szCs w:val="20"/>
              </w:rPr>
              <w:t>2000 Egresados</w:t>
            </w:r>
          </w:p>
        </w:tc>
        <w:tc>
          <w:tcPr>
            <w:tcW w:w="805" w:type="pct"/>
            <w:tcBorders>
              <w:bottom w:val="nil"/>
            </w:tcBorders>
            <w:shd w:val="clear" w:color="auto" w:fill="D8D8D8"/>
          </w:tcPr>
          <w:p w:rsidR="008627BB" w:rsidRPr="00A11622" w:rsidRDefault="008627BB" w:rsidP="00385972">
            <w:pPr>
              <w:spacing w:line="360" w:lineRule="auto"/>
              <w:jc w:val="center"/>
              <w:rPr>
                <w:rFonts w:ascii="Arial" w:hAnsi="Arial" w:cs="Arial"/>
                <w:bCs/>
                <w:sz w:val="20"/>
                <w:szCs w:val="20"/>
              </w:rPr>
            </w:pPr>
            <w:r w:rsidRPr="00A11622">
              <w:rPr>
                <w:rFonts w:ascii="Arial" w:hAnsi="Arial" w:cs="Arial"/>
                <w:bCs/>
                <w:sz w:val="20"/>
                <w:szCs w:val="20"/>
              </w:rPr>
              <w:t>2113</w:t>
            </w:r>
          </w:p>
        </w:tc>
        <w:tc>
          <w:tcPr>
            <w:tcW w:w="889" w:type="pct"/>
          </w:tcPr>
          <w:p w:rsidR="008627BB" w:rsidRPr="00A11622" w:rsidRDefault="008627BB" w:rsidP="00385972">
            <w:pPr>
              <w:spacing w:line="360" w:lineRule="auto"/>
              <w:jc w:val="center"/>
              <w:rPr>
                <w:rFonts w:ascii="Arial" w:hAnsi="Arial" w:cs="Arial"/>
                <w:bCs/>
                <w:sz w:val="20"/>
                <w:szCs w:val="20"/>
              </w:rPr>
            </w:pPr>
            <w:r w:rsidRPr="00A11622">
              <w:rPr>
                <w:rFonts w:ascii="Arial" w:hAnsi="Arial" w:cs="Arial"/>
                <w:bCs/>
                <w:sz w:val="20"/>
                <w:szCs w:val="20"/>
              </w:rPr>
              <w:t>+113</w:t>
            </w:r>
          </w:p>
        </w:tc>
      </w:tr>
      <w:tr w:rsidR="008627BB" w:rsidRPr="00C13990" w:rsidTr="00385972">
        <w:tc>
          <w:tcPr>
            <w:tcW w:w="520" w:type="pct"/>
            <w:tcBorders>
              <w:left w:val="nil"/>
              <w:bottom w:val="nil"/>
              <w:right w:val="nil"/>
            </w:tcBorders>
            <w:shd w:val="clear" w:color="auto" w:fill="4F81BD"/>
          </w:tcPr>
          <w:p w:rsidR="008627BB" w:rsidRPr="00A11622" w:rsidRDefault="008627BB" w:rsidP="00385972">
            <w:pPr>
              <w:spacing w:line="360" w:lineRule="auto"/>
              <w:jc w:val="center"/>
              <w:rPr>
                <w:rFonts w:ascii="Arial" w:hAnsi="Arial" w:cs="Arial"/>
                <w:b/>
                <w:bCs/>
                <w:color w:val="FFFFFF"/>
                <w:sz w:val="20"/>
                <w:szCs w:val="20"/>
              </w:rPr>
            </w:pPr>
            <w:r w:rsidRPr="00A11622">
              <w:rPr>
                <w:rFonts w:ascii="Arial" w:hAnsi="Arial" w:cs="Arial"/>
                <w:b/>
                <w:bCs/>
                <w:color w:val="FFFFFF"/>
                <w:sz w:val="20"/>
                <w:szCs w:val="20"/>
              </w:rPr>
              <w:t>31</w:t>
            </w:r>
          </w:p>
        </w:tc>
        <w:tc>
          <w:tcPr>
            <w:tcW w:w="1921" w:type="pct"/>
            <w:tcBorders>
              <w:bottom w:val="nil"/>
            </w:tcBorders>
            <w:shd w:val="clear" w:color="auto" w:fill="D8D8D8"/>
          </w:tcPr>
          <w:p w:rsidR="008627BB" w:rsidRPr="00A11622" w:rsidRDefault="008627BB" w:rsidP="00385972">
            <w:pPr>
              <w:spacing w:line="360" w:lineRule="auto"/>
              <w:jc w:val="center"/>
              <w:rPr>
                <w:rFonts w:ascii="Arial" w:hAnsi="Arial" w:cs="Arial"/>
                <w:bCs/>
                <w:sz w:val="20"/>
                <w:szCs w:val="20"/>
              </w:rPr>
            </w:pPr>
            <w:r w:rsidRPr="00A11622">
              <w:rPr>
                <w:rFonts w:ascii="Arial" w:hAnsi="Arial" w:cs="Arial"/>
                <w:bCs/>
                <w:sz w:val="20"/>
                <w:szCs w:val="20"/>
              </w:rPr>
              <w:t>Registros de propiedad industrial</w:t>
            </w:r>
          </w:p>
        </w:tc>
        <w:tc>
          <w:tcPr>
            <w:tcW w:w="864" w:type="pct"/>
            <w:shd w:val="clear" w:color="auto" w:fill="D8D8D8"/>
          </w:tcPr>
          <w:p w:rsidR="008627BB" w:rsidRPr="00A11622" w:rsidRDefault="008627BB" w:rsidP="00385972">
            <w:pPr>
              <w:spacing w:line="360" w:lineRule="auto"/>
              <w:jc w:val="center"/>
              <w:rPr>
                <w:rFonts w:ascii="Arial" w:hAnsi="Arial" w:cs="Arial"/>
                <w:bCs/>
                <w:sz w:val="20"/>
                <w:szCs w:val="20"/>
              </w:rPr>
            </w:pPr>
            <w:r w:rsidRPr="00A11622">
              <w:rPr>
                <w:rFonts w:ascii="Arial" w:hAnsi="Arial" w:cs="Arial"/>
                <w:bCs/>
                <w:sz w:val="20"/>
                <w:szCs w:val="20"/>
              </w:rPr>
              <w:t>10</w:t>
            </w:r>
          </w:p>
        </w:tc>
        <w:tc>
          <w:tcPr>
            <w:tcW w:w="805" w:type="pct"/>
            <w:tcBorders>
              <w:bottom w:val="nil"/>
            </w:tcBorders>
            <w:shd w:val="clear" w:color="auto" w:fill="D8D8D8"/>
          </w:tcPr>
          <w:p w:rsidR="008627BB" w:rsidRPr="00A11622" w:rsidRDefault="008627BB" w:rsidP="00385972">
            <w:pPr>
              <w:spacing w:line="360" w:lineRule="auto"/>
              <w:jc w:val="center"/>
              <w:rPr>
                <w:rFonts w:ascii="Arial" w:hAnsi="Arial" w:cs="Arial"/>
                <w:bCs/>
                <w:sz w:val="20"/>
                <w:szCs w:val="20"/>
              </w:rPr>
            </w:pPr>
            <w:r w:rsidRPr="00A11622">
              <w:rPr>
                <w:rFonts w:ascii="Arial" w:hAnsi="Arial" w:cs="Arial"/>
                <w:bCs/>
                <w:sz w:val="20"/>
                <w:szCs w:val="20"/>
              </w:rPr>
              <w:t>1</w:t>
            </w:r>
          </w:p>
        </w:tc>
        <w:tc>
          <w:tcPr>
            <w:tcW w:w="889" w:type="pct"/>
            <w:shd w:val="clear" w:color="auto" w:fill="D8D8D8"/>
          </w:tcPr>
          <w:p w:rsidR="008627BB" w:rsidRPr="00A11622" w:rsidRDefault="008627BB" w:rsidP="00385972">
            <w:pPr>
              <w:spacing w:line="360" w:lineRule="auto"/>
              <w:jc w:val="center"/>
              <w:rPr>
                <w:rFonts w:ascii="Arial" w:hAnsi="Arial" w:cs="Arial"/>
                <w:bCs/>
                <w:sz w:val="20"/>
                <w:szCs w:val="20"/>
              </w:rPr>
            </w:pPr>
            <w:r w:rsidRPr="00A11622">
              <w:rPr>
                <w:rFonts w:ascii="Arial" w:hAnsi="Arial" w:cs="Arial"/>
                <w:bCs/>
                <w:sz w:val="20"/>
                <w:szCs w:val="20"/>
              </w:rPr>
              <w:t>- 9</w:t>
            </w:r>
          </w:p>
        </w:tc>
      </w:tr>
      <w:tr w:rsidR="008627BB" w:rsidRPr="00C13990" w:rsidTr="00385972">
        <w:tc>
          <w:tcPr>
            <w:tcW w:w="520" w:type="pct"/>
            <w:tcBorders>
              <w:left w:val="nil"/>
              <w:bottom w:val="nil"/>
              <w:right w:val="nil"/>
            </w:tcBorders>
            <w:shd w:val="clear" w:color="auto" w:fill="4F81BD"/>
          </w:tcPr>
          <w:p w:rsidR="008627BB" w:rsidRPr="00A11622" w:rsidRDefault="008627BB" w:rsidP="00385972">
            <w:pPr>
              <w:spacing w:line="360" w:lineRule="auto"/>
              <w:jc w:val="center"/>
              <w:rPr>
                <w:rFonts w:ascii="Arial" w:hAnsi="Arial" w:cs="Arial"/>
                <w:b/>
                <w:bCs/>
                <w:color w:val="FFFFFF"/>
                <w:sz w:val="20"/>
                <w:szCs w:val="20"/>
              </w:rPr>
            </w:pPr>
            <w:r w:rsidRPr="00A11622">
              <w:rPr>
                <w:rFonts w:ascii="Arial" w:hAnsi="Arial" w:cs="Arial"/>
                <w:b/>
                <w:bCs/>
                <w:color w:val="FFFFFF"/>
                <w:sz w:val="20"/>
                <w:szCs w:val="20"/>
              </w:rPr>
              <w:t>32</w:t>
            </w:r>
          </w:p>
        </w:tc>
        <w:tc>
          <w:tcPr>
            <w:tcW w:w="1921" w:type="pct"/>
            <w:tcBorders>
              <w:bottom w:val="nil"/>
            </w:tcBorders>
            <w:shd w:val="clear" w:color="auto" w:fill="D8D8D8"/>
          </w:tcPr>
          <w:p w:rsidR="008627BB" w:rsidRPr="00A11622" w:rsidRDefault="008627BB" w:rsidP="00385972">
            <w:pPr>
              <w:spacing w:line="360" w:lineRule="auto"/>
              <w:jc w:val="center"/>
              <w:rPr>
                <w:rFonts w:ascii="Arial" w:hAnsi="Arial" w:cs="Arial"/>
                <w:bCs/>
                <w:sz w:val="20"/>
                <w:szCs w:val="20"/>
              </w:rPr>
            </w:pPr>
            <w:r w:rsidRPr="00A11622">
              <w:rPr>
                <w:rFonts w:ascii="Arial" w:hAnsi="Arial" w:cs="Arial"/>
                <w:bCs/>
                <w:sz w:val="20"/>
                <w:szCs w:val="20"/>
              </w:rPr>
              <w:t>Incubación de empresas</w:t>
            </w:r>
          </w:p>
        </w:tc>
        <w:tc>
          <w:tcPr>
            <w:tcW w:w="864" w:type="pct"/>
          </w:tcPr>
          <w:p w:rsidR="008627BB" w:rsidRPr="00A11622" w:rsidRDefault="008627BB" w:rsidP="00385972">
            <w:pPr>
              <w:spacing w:line="360" w:lineRule="auto"/>
              <w:jc w:val="center"/>
              <w:rPr>
                <w:rFonts w:ascii="Arial" w:hAnsi="Arial" w:cs="Arial"/>
                <w:bCs/>
                <w:sz w:val="20"/>
                <w:szCs w:val="20"/>
              </w:rPr>
            </w:pPr>
            <w:r w:rsidRPr="00A11622">
              <w:rPr>
                <w:rFonts w:ascii="Arial" w:hAnsi="Arial" w:cs="Arial"/>
                <w:bCs/>
                <w:sz w:val="20"/>
                <w:szCs w:val="20"/>
              </w:rPr>
              <w:t>10 empresas</w:t>
            </w:r>
          </w:p>
        </w:tc>
        <w:tc>
          <w:tcPr>
            <w:tcW w:w="805" w:type="pct"/>
            <w:tcBorders>
              <w:bottom w:val="nil"/>
            </w:tcBorders>
            <w:shd w:val="clear" w:color="auto" w:fill="D8D8D8"/>
          </w:tcPr>
          <w:p w:rsidR="008627BB" w:rsidRPr="00A11622" w:rsidRDefault="008627BB" w:rsidP="00385972">
            <w:pPr>
              <w:spacing w:line="360" w:lineRule="auto"/>
              <w:jc w:val="center"/>
              <w:rPr>
                <w:rFonts w:ascii="Arial" w:hAnsi="Arial" w:cs="Arial"/>
                <w:bCs/>
                <w:sz w:val="20"/>
                <w:szCs w:val="20"/>
              </w:rPr>
            </w:pPr>
            <w:r w:rsidRPr="00A11622">
              <w:rPr>
                <w:rFonts w:ascii="Arial" w:hAnsi="Arial" w:cs="Arial"/>
                <w:bCs/>
                <w:sz w:val="20"/>
                <w:szCs w:val="20"/>
              </w:rPr>
              <w:t>5 empresas</w:t>
            </w:r>
          </w:p>
        </w:tc>
        <w:tc>
          <w:tcPr>
            <w:tcW w:w="889" w:type="pct"/>
          </w:tcPr>
          <w:p w:rsidR="008627BB" w:rsidRPr="00A11622" w:rsidRDefault="008627BB" w:rsidP="00385972">
            <w:pPr>
              <w:spacing w:line="360" w:lineRule="auto"/>
              <w:jc w:val="center"/>
              <w:rPr>
                <w:rFonts w:ascii="Arial" w:hAnsi="Arial" w:cs="Arial"/>
                <w:bCs/>
                <w:sz w:val="20"/>
                <w:szCs w:val="20"/>
              </w:rPr>
            </w:pPr>
            <w:r w:rsidRPr="00A11622">
              <w:rPr>
                <w:rFonts w:ascii="Arial" w:hAnsi="Arial" w:cs="Arial"/>
                <w:bCs/>
                <w:sz w:val="20"/>
                <w:szCs w:val="20"/>
              </w:rPr>
              <w:t>-5</w:t>
            </w:r>
          </w:p>
        </w:tc>
      </w:tr>
      <w:tr w:rsidR="008627BB" w:rsidRPr="00C13990" w:rsidTr="00385972">
        <w:tc>
          <w:tcPr>
            <w:tcW w:w="520" w:type="pct"/>
            <w:tcBorders>
              <w:left w:val="nil"/>
              <w:bottom w:val="nil"/>
              <w:right w:val="nil"/>
            </w:tcBorders>
            <w:shd w:val="clear" w:color="auto" w:fill="4F81BD"/>
          </w:tcPr>
          <w:p w:rsidR="008627BB" w:rsidRPr="00A11622" w:rsidRDefault="008627BB" w:rsidP="00385972">
            <w:pPr>
              <w:spacing w:line="360" w:lineRule="auto"/>
              <w:jc w:val="center"/>
              <w:rPr>
                <w:rFonts w:ascii="Arial" w:hAnsi="Arial" w:cs="Arial"/>
                <w:b/>
                <w:bCs/>
                <w:color w:val="FFFFFF"/>
                <w:sz w:val="20"/>
                <w:szCs w:val="20"/>
              </w:rPr>
            </w:pPr>
            <w:r w:rsidRPr="00A11622">
              <w:rPr>
                <w:rFonts w:ascii="Arial" w:hAnsi="Arial" w:cs="Arial"/>
                <w:b/>
                <w:bCs/>
                <w:color w:val="FFFFFF"/>
                <w:sz w:val="20"/>
                <w:szCs w:val="20"/>
              </w:rPr>
              <w:t>33</w:t>
            </w:r>
          </w:p>
        </w:tc>
        <w:tc>
          <w:tcPr>
            <w:tcW w:w="1921" w:type="pct"/>
            <w:tcBorders>
              <w:bottom w:val="nil"/>
            </w:tcBorders>
            <w:shd w:val="clear" w:color="auto" w:fill="D8D8D8"/>
          </w:tcPr>
          <w:p w:rsidR="008627BB" w:rsidRPr="00A11622" w:rsidRDefault="008627BB" w:rsidP="00385972">
            <w:pPr>
              <w:spacing w:line="360" w:lineRule="auto"/>
              <w:jc w:val="center"/>
              <w:rPr>
                <w:rFonts w:ascii="Arial" w:hAnsi="Arial" w:cs="Arial"/>
                <w:bCs/>
                <w:sz w:val="20"/>
                <w:szCs w:val="20"/>
              </w:rPr>
            </w:pPr>
            <w:r w:rsidRPr="00A11622">
              <w:rPr>
                <w:rFonts w:ascii="Arial" w:hAnsi="Arial" w:cs="Arial"/>
                <w:bCs/>
                <w:sz w:val="20"/>
                <w:szCs w:val="20"/>
              </w:rPr>
              <w:t>Integración del Comité  y Concejo de Vinculación</w:t>
            </w:r>
          </w:p>
        </w:tc>
        <w:tc>
          <w:tcPr>
            <w:tcW w:w="864" w:type="pct"/>
            <w:shd w:val="clear" w:color="auto" w:fill="D8D8D8"/>
          </w:tcPr>
          <w:p w:rsidR="008627BB" w:rsidRPr="00A11622" w:rsidRDefault="008627BB" w:rsidP="00385972">
            <w:pPr>
              <w:spacing w:line="360" w:lineRule="auto"/>
              <w:jc w:val="center"/>
              <w:rPr>
                <w:rFonts w:ascii="Arial" w:hAnsi="Arial" w:cs="Arial"/>
                <w:bCs/>
                <w:sz w:val="20"/>
                <w:szCs w:val="20"/>
              </w:rPr>
            </w:pPr>
            <w:r w:rsidRPr="00A11622">
              <w:rPr>
                <w:rFonts w:ascii="Arial" w:hAnsi="Arial" w:cs="Arial"/>
                <w:bCs/>
                <w:sz w:val="20"/>
                <w:szCs w:val="20"/>
              </w:rPr>
              <w:t xml:space="preserve">1 </w:t>
            </w:r>
          </w:p>
        </w:tc>
        <w:tc>
          <w:tcPr>
            <w:tcW w:w="805" w:type="pct"/>
            <w:tcBorders>
              <w:bottom w:val="nil"/>
            </w:tcBorders>
            <w:shd w:val="clear" w:color="auto" w:fill="D8D8D8"/>
          </w:tcPr>
          <w:p w:rsidR="008627BB" w:rsidRPr="00A11622" w:rsidRDefault="008627BB" w:rsidP="00385972">
            <w:pPr>
              <w:spacing w:line="360" w:lineRule="auto"/>
              <w:jc w:val="center"/>
              <w:rPr>
                <w:rFonts w:ascii="Arial" w:hAnsi="Arial" w:cs="Arial"/>
                <w:bCs/>
                <w:sz w:val="20"/>
                <w:szCs w:val="20"/>
              </w:rPr>
            </w:pPr>
            <w:r w:rsidRPr="00A11622">
              <w:rPr>
                <w:rFonts w:ascii="Arial" w:hAnsi="Arial" w:cs="Arial"/>
                <w:bCs/>
                <w:sz w:val="20"/>
                <w:szCs w:val="20"/>
              </w:rPr>
              <w:t xml:space="preserve">1 </w:t>
            </w:r>
          </w:p>
        </w:tc>
        <w:tc>
          <w:tcPr>
            <w:tcW w:w="889" w:type="pct"/>
            <w:shd w:val="clear" w:color="auto" w:fill="D8D8D8"/>
          </w:tcPr>
          <w:p w:rsidR="008627BB" w:rsidRPr="00A11622" w:rsidRDefault="008627BB" w:rsidP="00385972">
            <w:pPr>
              <w:spacing w:line="360" w:lineRule="auto"/>
              <w:jc w:val="center"/>
              <w:rPr>
                <w:rFonts w:ascii="Arial" w:hAnsi="Arial" w:cs="Arial"/>
                <w:bCs/>
                <w:sz w:val="20"/>
                <w:szCs w:val="20"/>
              </w:rPr>
            </w:pPr>
            <w:r w:rsidRPr="00A11622">
              <w:rPr>
                <w:rFonts w:ascii="Arial" w:hAnsi="Arial" w:cs="Arial"/>
                <w:bCs/>
                <w:sz w:val="20"/>
                <w:szCs w:val="20"/>
              </w:rPr>
              <w:t>0</w:t>
            </w:r>
          </w:p>
        </w:tc>
      </w:tr>
      <w:tr w:rsidR="008627BB" w:rsidRPr="00C13990" w:rsidTr="00385972">
        <w:tc>
          <w:tcPr>
            <w:tcW w:w="520" w:type="pct"/>
            <w:tcBorders>
              <w:left w:val="nil"/>
              <w:bottom w:val="nil"/>
              <w:right w:val="nil"/>
            </w:tcBorders>
            <w:shd w:val="clear" w:color="auto" w:fill="4F81BD"/>
          </w:tcPr>
          <w:p w:rsidR="008627BB" w:rsidRPr="00A11622" w:rsidRDefault="008627BB" w:rsidP="00385972">
            <w:pPr>
              <w:spacing w:line="360" w:lineRule="auto"/>
              <w:jc w:val="center"/>
              <w:rPr>
                <w:rFonts w:ascii="Arial" w:hAnsi="Arial" w:cs="Arial"/>
                <w:b/>
                <w:bCs/>
                <w:color w:val="FFFFFF"/>
                <w:sz w:val="20"/>
                <w:szCs w:val="20"/>
              </w:rPr>
            </w:pPr>
            <w:r w:rsidRPr="00A11622">
              <w:rPr>
                <w:rFonts w:ascii="Arial" w:hAnsi="Arial" w:cs="Arial"/>
                <w:b/>
                <w:bCs/>
                <w:color w:val="FFFFFF"/>
                <w:sz w:val="20"/>
                <w:szCs w:val="20"/>
              </w:rPr>
              <w:t>34</w:t>
            </w:r>
          </w:p>
        </w:tc>
        <w:tc>
          <w:tcPr>
            <w:tcW w:w="1921" w:type="pct"/>
            <w:tcBorders>
              <w:bottom w:val="nil"/>
            </w:tcBorders>
            <w:shd w:val="clear" w:color="auto" w:fill="D8D8D8"/>
          </w:tcPr>
          <w:p w:rsidR="008627BB" w:rsidRPr="00A11622" w:rsidRDefault="008627BB" w:rsidP="00385972">
            <w:pPr>
              <w:spacing w:line="360" w:lineRule="auto"/>
              <w:jc w:val="center"/>
              <w:rPr>
                <w:rFonts w:ascii="Arial" w:hAnsi="Arial" w:cs="Arial"/>
                <w:bCs/>
                <w:sz w:val="20"/>
                <w:szCs w:val="20"/>
              </w:rPr>
            </w:pPr>
            <w:r w:rsidRPr="00A11622">
              <w:rPr>
                <w:rFonts w:ascii="Arial" w:hAnsi="Arial" w:cs="Arial"/>
                <w:bCs/>
                <w:sz w:val="20"/>
                <w:szCs w:val="20"/>
              </w:rPr>
              <w:t>Residencias Profesionales</w:t>
            </w:r>
          </w:p>
        </w:tc>
        <w:tc>
          <w:tcPr>
            <w:tcW w:w="864" w:type="pct"/>
          </w:tcPr>
          <w:p w:rsidR="008627BB" w:rsidRPr="00A11622" w:rsidRDefault="008627BB" w:rsidP="00385972">
            <w:pPr>
              <w:spacing w:line="360" w:lineRule="auto"/>
              <w:rPr>
                <w:rFonts w:ascii="Arial" w:hAnsi="Arial" w:cs="Arial"/>
                <w:bCs/>
                <w:sz w:val="20"/>
                <w:szCs w:val="20"/>
              </w:rPr>
            </w:pPr>
            <w:r w:rsidRPr="00A11622">
              <w:rPr>
                <w:rFonts w:ascii="Arial" w:hAnsi="Arial" w:cs="Arial"/>
                <w:bCs/>
                <w:sz w:val="20"/>
                <w:szCs w:val="20"/>
              </w:rPr>
              <w:t>600  alumnos</w:t>
            </w:r>
          </w:p>
        </w:tc>
        <w:tc>
          <w:tcPr>
            <w:tcW w:w="805" w:type="pct"/>
            <w:tcBorders>
              <w:bottom w:val="nil"/>
            </w:tcBorders>
            <w:shd w:val="clear" w:color="auto" w:fill="D8D8D8"/>
          </w:tcPr>
          <w:p w:rsidR="008627BB" w:rsidRPr="00A11622" w:rsidRDefault="008627BB" w:rsidP="00385972">
            <w:pPr>
              <w:spacing w:line="360" w:lineRule="auto"/>
              <w:rPr>
                <w:rFonts w:ascii="Arial" w:hAnsi="Arial" w:cs="Arial"/>
                <w:bCs/>
                <w:sz w:val="20"/>
                <w:szCs w:val="20"/>
              </w:rPr>
            </w:pPr>
            <w:r w:rsidRPr="00A11622">
              <w:rPr>
                <w:rFonts w:ascii="Arial" w:hAnsi="Arial" w:cs="Arial"/>
                <w:bCs/>
                <w:sz w:val="20"/>
                <w:szCs w:val="20"/>
              </w:rPr>
              <w:t>479  Alumnos</w:t>
            </w:r>
          </w:p>
        </w:tc>
        <w:tc>
          <w:tcPr>
            <w:tcW w:w="889" w:type="pct"/>
          </w:tcPr>
          <w:p w:rsidR="008627BB" w:rsidRPr="00A11622" w:rsidRDefault="008627BB" w:rsidP="00385972">
            <w:pPr>
              <w:spacing w:line="360" w:lineRule="auto"/>
              <w:jc w:val="center"/>
              <w:rPr>
                <w:rFonts w:ascii="Arial" w:hAnsi="Arial" w:cs="Arial"/>
                <w:bCs/>
                <w:sz w:val="20"/>
                <w:szCs w:val="20"/>
              </w:rPr>
            </w:pPr>
            <w:r w:rsidRPr="00A11622">
              <w:rPr>
                <w:rFonts w:ascii="Arial" w:hAnsi="Arial" w:cs="Arial"/>
                <w:bCs/>
                <w:sz w:val="20"/>
                <w:szCs w:val="20"/>
              </w:rPr>
              <w:t>-59</w:t>
            </w:r>
          </w:p>
        </w:tc>
      </w:tr>
      <w:tr w:rsidR="008627BB" w:rsidRPr="00C13990" w:rsidTr="00385972">
        <w:tc>
          <w:tcPr>
            <w:tcW w:w="520" w:type="pct"/>
            <w:tcBorders>
              <w:left w:val="nil"/>
              <w:bottom w:val="nil"/>
              <w:right w:val="nil"/>
            </w:tcBorders>
            <w:shd w:val="clear" w:color="auto" w:fill="4F81BD"/>
          </w:tcPr>
          <w:p w:rsidR="008627BB" w:rsidRPr="00A11622" w:rsidRDefault="008627BB" w:rsidP="00385972">
            <w:pPr>
              <w:spacing w:line="360" w:lineRule="auto"/>
              <w:jc w:val="center"/>
              <w:rPr>
                <w:rFonts w:ascii="Arial" w:hAnsi="Arial" w:cs="Arial"/>
                <w:b/>
                <w:bCs/>
                <w:color w:val="FFFFFF"/>
                <w:sz w:val="20"/>
                <w:szCs w:val="20"/>
              </w:rPr>
            </w:pPr>
            <w:r w:rsidRPr="00A11622">
              <w:rPr>
                <w:rFonts w:ascii="Arial" w:hAnsi="Arial" w:cs="Arial"/>
                <w:b/>
                <w:bCs/>
                <w:color w:val="FFFFFF"/>
                <w:sz w:val="20"/>
                <w:szCs w:val="20"/>
              </w:rPr>
              <w:t>35</w:t>
            </w:r>
          </w:p>
        </w:tc>
        <w:tc>
          <w:tcPr>
            <w:tcW w:w="1921" w:type="pct"/>
            <w:tcBorders>
              <w:bottom w:val="nil"/>
            </w:tcBorders>
            <w:shd w:val="clear" w:color="auto" w:fill="D8D8D8"/>
          </w:tcPr>
          <w:p w:rsidR="008627BB" w:rsidRPr="00A11622" w:rsidRDefault="008627BB" w:rsidP="00385972">
            <w:pPr>
              <w:spacing w:line="360" w:lineRule="auto"/>
              <w:jc w:val="center"/>
              <w:rPr>
                <w:rFonts w:ascii="Arial" w:hAnsi="Arial" w:cs="Arial"/>
                <w:bCs/>
                <w:sz w:val="20"/>
                <w:szCs w:val="20"/>
              </w:rPr>
            </w:pPr>
            <w:r w:rsidRPr="00A11622">
              <w:rPr>
                <w:rFonts w:ascii="Arial" w:hAnsi="Arial" w:cs="Arial"/>
                <w:bCs/>
                <w:sz w:val="20"/>
                <w:szCs w:val="20"/>
              </w:rPr>
              <w:t>Servicio Social</w:t>
            </w:r>
          </w:p>
        </w:tc>
        <w:tc>
          <w:tcPr>
            <w:tcW w:w="864" w:type="pct"/>
            <w:shd w:val="clear" w:color="auto" w:fill="D8D8D8"/>
          </w:tcPr>
          <w:p w:rsidR="008627BB" w:rsidRPr="00A11622" w:rsidRDefault="008627BB" w:rsidP="00385972">
            <w:pPr>
              <w:spacing w:line="360" w:lineRule="auto"/>
              <w:rPr>
                <w:rFonts w:ascii="Arial" w:hAnsi="Arial" w:cs="Arial"/>
                <w:bCs/>
                <w:sz w:val="20"/>
                <w:szCs w:val="20"/>
              </w:rPr>
            </w:pPr>
            <w:r w:rsidRPr="00A11622">
              <w:rPr>
                <w:rFonts w:ascii="Arial" w:hAnsi="Arial" w:cs="Arial"/>
                <w:bCs/>
                <w:sz w:val="20"/>
                <w:szCs w:val="20"/>
              </w:rPr>
              <w:t>600  alumnos</w:t>
            </w:r>
          </w:p>
        </w:tc>
        <w:tc>
          <w:tcPr>
            <w:tcW w:w="805" w:type="pct"/>
            <w:tcBorders>
              <w:bottom w:val="nil"/>
            </w:tcBorders>
            <w:shd w:val="clear" w:color="auto" w:fill="D8D8D8"/>
          </w:tcPr>
          <w:p w:rsidR="008627BB" w:rsidRPr="00A11622" w:rsidRDefault="008627BB" w:rsidP="00385972">
            <w:pPr>
              <w:spacing w:line="360" w:lineRule="auto"/>
              <w:rPr>
                <w:rFonts w:ascii="Arial" w:hAnsi="Arial" w:cs="Arial"/>
                <w:bCs/>
                <w:sz w:val="20"/>
                <w:szCs w:val="20"/>
              </w:rPr>
            </w:pPr>
            <w:r w:rsidRPr="00A11622">
              <w:rPr>
                <w:rFonts w:ascii="Arial" w:hAnsi="Arial" w:cs="Arial"/>
                <w:bCs/>
                <w:sz w:val="20"/>
                <w:szCs w:val="20"/>
              </w:rPr>
              <w:t>542  alumnos</w:t>
            </w:r>
          </w:p>
        </w:tc>
        <w:tc>
          <w:tcPr>
            <w:tcW w:w="889" w:type="pct"/>
            <w:shd w:val="clear" w:color="auto" w:fill="D8D8D8"/>
          </w:tcPr>
          <w:p w:rsidR="008627BB" w:rsidRPr="00A11622" w:rsidRDefault="008627BB" w:rsidP="00385972">
            <w:pPr>
              <w:spacing w:line="360" w:lineRule="auto"/>
              <w:jc w:val="center"/>
              <w:rPr>
                <w:rFonts w:ascii="Arial" w:hAnsi="Arial" w:cs="Arial"/>
                <w:bCs/>
                <w:sz w:val="20"/>
                <w:szCs w:val="20"/>
              </w:rPr>
            </w:pPr>
            <w:r w:rsidRPr="00A11622">
              <w:rPr>
                <w:rFonts w:ascii="Arial" w:hAnsi="Arial" w:cs="Arial"/>
                <w:bCs/>
                <w:sz w:val="20"/>
                <w:szCs w:val="20"/>
              </w:rPr>
              <w:t>-36</w:t>
            </w:r>
          </w:p>
        </w:tc>
      </w:tr>
      <w:tr w:rsidR="008627BB" w:rsidRPr="00C13990" w:rsidTr="00385972">
        <w:tc>
          <w:tcPr>
            <w:tcW w:w="520" w:type="pct"/>
            <w:tcBorders>
              <w:left w:val="nil"/>
              <w:bottom w:val="single" w:sz="18" w:space="0" w:color="auto"/>
              <w:right w:val="nil"/>
            </w:tcBorders>
            <w:shd w:val="clear" w:color="auto" w:fill="4F81BD"/>
          </w:tcPr>
          <w:p w:rsidR="008627BB" w:rsidRPr="00A11622" w:rsidRDefault="008627BB" w:rsidP="00385972">
            <w:pPr>
              <w:spacing w:line="360" w:lineRule="auto"/>
              <w:jc w:val="center"/>
              <w:rPr>
                <w:rFonts w:ascii="Arial" w:hAnsi="Arial" w:cs="Arial"/>
                <w:b/>
                <w:bCs/>
                <w:color w:val="FFFFFF"/>
                <w:sz w:val="20"/>
                <w:szCs w:val="20"/>
              </w:rPr>
            </w:pPr>
            <w:r w:rsidRPr="00A11622">
              <w:rPr>
                <w:rFonts w:ascii="Arial" w:hAnsi="Arial" w:cs="Arial"/>
                <w:b/>
                <w:bCs/>
                <w:color w:val="FFFFFF"/>
                <w:sz w:val="20"/>
                <w:szCs w:val="20"/>
              </w:rPr>
              <w:t>36</w:t>
            </w:r>
          </w:p>
        </w:tc>
        <w:tc>
          <w:tcPr>
            <w:tcW w:w="1921" w:type="pct"/>
            <w:shd w:val="clear" w:color="auto" w:fill="D8D8D8"/>
          </w:tcPr>
          <w:p w:rsidR="008627BB" w:rsidRPr="00A11622" w:rsidRDefault="008627BB" w:rsidP="00385972">
            <w:pPr>
              <w:spacing w:line="360" w:lineRule="auto"/>
              <w:jc w:val="center"/>
              <w:rPr>
                <w:rFonts w:ascii="Arial" w:hAnsi="Arial" w:cs="Arial"/>
                <w:bCs/>
                <w:sz w:val="20"/>
                <w:szCs w:val="20"/>
              </w:rPr>
            </w:pPr>
            <w:r w:rsidRPr="00A11622">
              <w:rPr>
                <w:rFonts w:ascii="Arial" w:hAnsi="Arial" w:cs="Arial"/>
                <w:bCs/>
                <w:sz w:val="20"/>
                <w:szCs w:val="20"/>
              </w:rPr>
              <w:t>Catalogo de Servicios Externos</w:t>
            </w:r>
          </w:p>
        </w:tc>
        <w:tc>
          <w:tcPr>
            <w:tcW w:w="864" w:type="pct"/>
          </w:tcPr>
          <w:p w:rsidR="008627BB" w:rsidRPr="00A11622" w:rsidRDefault="008627BB" w:rsidP="00385972">
            <w:pPr>
              <w:spacing w:line="360" w:lineRule="auto"/>
              <w:jc w:val="center"/>
              <w:rPr>
                <w:rFonts w:ascii="Arial" w:hAnsi="Arial" w:cs="Arial"/>
                <w:bCs/>
                <w:sz w:val="20"/>
                <w:szCs w:val="20"/>
              </w:rPr>
            </w:pPr>
            <w:r w:rsidRPr="00A11622">
              <w:rPr>
                <w:rFonts w:ascii="Arial" w:hAnsi="Arial" w:cs="Arial"/>
                <w:bCs/>
                <w:sz w:val="20"/>
                <w:szCs w:val="20"/>
              </w:rPr>
              <w:t>1 documento</w:t>
            </w:r>
          </w:p>
        </w:tc>
        <w:tc>
          <w:tcPr>
            <w:tcW w:w="805" w:type="pct"/>
            <w:shd w:val="clear" w:color="auto" w:fill="D8D8D8"/>
          </w:tcPr>
          <w:p w:rsidR="008627BB" w:rsidRPr="00A11622" w:rsidRDefault="008627BB" w:rsidP="00385972">
            <w:pPr>
              <w:spacing w:line="360" w:lineRule="auto"/>
              <w:jc w:val="center"/>
              <w:rPr>
                <w:rFonts w:ascii="Arial" w:hAnsi="Arial" w:cs="Arial"/>
                <w:bCs/>
                <w:sz w:val="20"/>
                <w:szCs w:val="20"/>
              </w:rPr>
            </w:pPr>
            <w:r w:rsidRPr="00A11622">
              <w:rPr>
                <w:rFonts w:ascii="Arial" w:hAnsi="Arial" w:cs="Arial"/>
                <w:bCs/>
                <w:sz w:val="20"/>
                <w:szCs w:val="20"/>
              </w:rPr>
              <w:t>1</w:t>
            </w:r>
          </w:p>
          <w:p w:rsidR="008627BB" w:rsidRPr="00A11622" w:rsidRDefault="008627BB" w:rsidP="00385972">
            <w:pPr>
              <w:spacing w:line="360" w:lineRule="auto"/>
              <w:jc w:val="center"/>
              <w:rPr>
                <w:rFonts w:ascii="Arial" w:hAnsi="Arial" w:cs="Arial"/>
                <w:bCs/>
                <w:sz w:val="20"/>
                <w:szCs w:val="20"/>
              </w:rPr>
            </w:pPr>
            <w:r w:rsidRPr="00A11622">
              <w:rPr>
                <w:rFonts w:ascii="Arial" w:hAnsi="Arial" w:cs="Arial"/>
                <w:bCs/>
                <w:sz w:val="20"/>
                <w:szCs w:val="20"/>
              </w:rPr>
              <w:t>documento</w:t>
            </w:r>
          </w:p>
        </w:tc>
        <w:tc>
          <w:tcPr>
            <w:tcW w:w="889" w:type="pct"/>
          </w:tcPr>
          <w:p w:rsidR="008627BB" w:rsidRPr="00A11622" w:rsidRDefault="008627BB" w:rsidP="00385972">
            <w:pPr>
              <w:spacing w:line="360" w:lineRule="auto"/>
              <w:jc w:val="center"/>
              <w:rPr>
                <w:rFonts w:ascii="Arial" w:hAnsi="Arial" w:cs="Arial"/>
                <w:bCs/>
                <w:sz w:val="20"/>
                <w:szCs w:val="20"/>
              </w:rPr>
            </w:pPr>
            <w:r w:rsidRPr="00A11622">
              <w:rPr>
                <w:rFonts w:ascii="Arial" w:hAnsi="Arial" w:cs="Arial"/>
                <w:bCs/>
                <w:sz w:val="20"/>
                <w:szCs w:val="20"/>
              </w:rPr>
              <w:t>0</w:t>
            </w:r>
          </w:p>
        </w:tc>
      </w:tr>
    </w:tbl>
    <w:p w:rsidR="008627BB" w:rsidRPr="004A03C5" w:rsidRDefault="008627BB" w:rsidP="00B570A5">
      <w:pPr>
        <w:spacing w:line="360" w:lineRule="auto"/>
        <w:jc w:val="center"/>
        <w:rPr>
          <w:sz w:val="20"/>
        </w:rPr>
      </w:pPr>
      <w:r w:rsidRPr="004A03C5">
        <w:rPr>
          <w:sz w:val="20"/>
        </w:rPr>
        <w:t>Fuente: Departamento de Gestión Tecnológica y Vinculación</w:t>
      </w:r>
    </w:p>
    <w:p w:rsidR="008627BB" w:rsidRPr="009B7DF4"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sidRPr="009B7DF4">
        <w:rPr>
          <w:rFonts w:ascii="Arial" w:hAnsi="Arial" w:cs="Arial"/>
        </w:rPr>
        <w:t xml:space="preserve">De acuerdo a </w:t>
      </w:r>
      <w:r>
        <w:rPr>
          <w:rFonts w:ascii="Arial" w:hAnsi="Arial" w:cs="Arial"/>
        </w:rPr>
        <w:t>las metas establecidas en el SGC</w:t>
      </w:r>
      <w:r w:rsidRPr="009B7DF4">
        <w:rPr>
          <w:rFonts w:ascii="Arial" w:hAnsi="Arial" w:cs="Arial"/>
        </w:rPr>
        <w:t xml:space="preserve"> </w:t>
      </w:r>
      <w:r w:rsidR="00A11622">
        <w:rPr>
          <w:rFonts w:ascii="Arial" w:hAnsi="Arial" w:cs="Arial"/>
        </w:rPr>
        <w:t xml:space="preserve"> en   este </w:t>
      </w:r>
      <w:r w:rsidRPr="009B7DF4">
        <w:rPr>
          <w:rFonts w:ascii="Arial" w:hAnsi="Arial" w:cs="Arial"/>
        </w:rPr>
        <w:t xml:space="preserve"> departamento se observa que existe un promedio de</w:t>
      </w:r>
      <w:r>
        <w:rPr>
          <w:rFonts w:ascii="Arial" w:hAnsi="Arial" w:cs="Arial"/>
        </w:rPr>
        <w:t xml:space="preserve"> eficiencia departamental del 85</w:t>
      </w:r>
      <w:r w:rsidRPr="009B7DF4">
        <w:rPr>
          <w:rFonts w:ascii="Arial" w:hAnsi="Arial" w:cs="Arial"/>
        </w:rPr>
        <w:t xml:space="preserve">% </w:t>
      </w:r>
    </w:p>
    <w:p w:rsidR="008627BB" w:rsidRPr="009B7DF4" w:rsidRDefault="008627BB" w:rsidP="00B570A5">
      <w:pPr>
        <w:spacing w:line="360" w:lineRule="auto"/>
        <w:jc w:val="both"/>
        <w:rPr>
          <w:rFonts w:ascii="Arial" w:hAnsi="Arial" w:cs="Arial"/>
        </w:rPr>
      </w:pPr>
    </w:p>
    <w:p w:rsidR="008627BB" w:rsidRPr="009B7DF4" w:rsidRDefault="008627BB" w:rsidP="00B570A5">
      <w:pPr>
        <w:pStyle w:val="Ttulo3"/>
        <w:numPr>
          <w:ilvl w:val="2"/>
          <w:numId w:val="15"/>
        </w:numPr>
        <w:spacing w:line="360" w:lineRule="auto"/>
      </w:pPr>
      <w:bookmarkStart w:id="87" w:name="_Toc248303373"/>
      <w:r w:rsidRPr="009B7DF4">
        <w:t>Servicios externos</w:t>
      </w:r>
      <w:bookmarkEnd w:id="87"/>
    </w:p>
    <w:p w:rsidR="008627BB" w:rsidRPr="009B7DF4" w:rsidRDefault="008627BB" w:rsidP="00B570A5">
      <w:pPr>
        <w:spacing w:line="360" w:lineRule="auto"/>
        <w:jc w:val="both"/>
        <w:rPr>
          <w:rFonts w:ascii="Arial" w:hAnsi="Arial" w:cs="Arial"/>
        </w:rPr>
      </w:pPr>
    </w:p>
    <w:p w:rsidR="00702C18" w:rsidRDefault="00A11622" w:rsidP="00B570A5">
      <w:pPr>
        <w:spacing w:line="360" w:lineRule="auto"/>
        <w:jc w:val="both"/>
        <w:rPr>
          <w:rFonts w:ascii="Arial" w:hAnsi="Arial" w:cs="Arial"/>
        </w:rPr>
      </w:pPr>
      <w:r>
        <w:rPr>
          <w:rFonts w:ascii="Arial" w:hAnsi="Arial" w:cs="Arial"/>
        </w:rPr>
        <w:t>E</w:t>
      </w:r>
      <w:r w:rsidR="008627BB">
        <w:rPr>
          <w:rFonts w:ascii="Arial" w:hAnsi="Arial" w:cs="Arial"/>
        </w:rPr>
        <w:t>n e</w:t>
      </w:r>
      <w:r>
        <w:rPr>
          <w:rFonts w:ascii="Arial" w:hAnsi="Arial" w:cs="Arial"/>
        </w:rPr>
        <w:t xml:space="preserve">l </w:t>
      </w:r>
      <w:r w:rsidR="008627BB">
        <w:rPr>
          <w:rFonts w:ascii="Arial" w:hAnsi="Arial" w:cs="Arial"/>
        </w:rPr>
        <w:t xml:space="preserve"> periodo 2009  </w:t>
      </w:r>
      <w:r>
        <w:rPr>
          <w:rFonts w:ascii="Arial" w:hAnsi="Arial" w:cs="Arial"/>
        </w:rPr>
        <w:t xml:space="preserve">los </w:t>
      </w:r>
      <w:r w:rsidR="008627BB" w:rsidRPr="009B7DF4">
        <w:rPr>
          <w:rFonts w:ascii="Arial" w:hAnsi="Arial" w:cs="Arial"/>
        </w:rPr>
        <w:t xml:space="preserve"> recursos obtenidos a través de Proyectos de Desarrollo Social y </w:t>
      </w:r>
      <w:r w:rsidR="008627BB">
        <w:rPr>
          <w:rFonts w:ascii="Arial" w:hAnsi="Arial" w:cs="Arial"/>
        </w:rPr>
        <w:t>comunitario</w:t>
      </w:r>
      <w:r>
        <w:rPr>
          <w:rFonts w:ascii="Arial" w:hAnsi="Arial" w:cs="Arial"/>
        </w:rPr>
        <w:t xml:space="preserve">  fueron  </w:t>
      </w:r>
      <w:r w:rsidR="008627BB">
        <w:rPr>
          <w:rFonts w:ascii="Arial" w:hAnsi="Arial" w:cs="Arial"/>
        </w:rPr>
        <w:t xml:space="preserve"> por $ 850,000.00,</w:t>
      </w:r>
      <w:r w:rsidR="008627BB" w:rsidRPr="009B7DF4">
        <w:rPr>
          <w:rFonts w:ascii="Arial" w:hAnsi="Arial" w:cs="Arial"/>
        </w:rPr>
        <w:t xml:space="preserve"> los cuales son orientados al financiamiento de la operación de la Incubadora de Empresas y de la Age</w:t>
      </w:r>
      <w:r w:rsidR="00702C18">
        <w:rPr>
          <w:rFonts w:ascii="Arial" w:hAnsi="Arial" w:cs="Arial"/>
        </w:rPr>
        <w:t>ncia de Desarrollo del ITZ, esta</w:t>
      </w:r>
      <w:r w:rsidR="008627BB" w:rsidRPr="009B7DF4">
        <w:rPr>
          <w:rFonts w:ascii="Arial" w:hAnsi="Arial" w:cs="Arial"/>
        </w:rPr>
        <w:t xml:space="preserve">s </w:t>
      </w:r>
      <w:r w:rsidR="00702C18">
        <w:rPr>
          <w:rFonts w:ascii="Arial" w:hAnsi="Arial" w:cs="Arial"/>
        </w:rPr>
        <w:t xml:space="preserve">  unidades </w:t>
      </w:r>
      <w:r w:rsidR="008627BB" w:rsidRPr="009B7DF4">
        <w:rPr>
          <w:rFonts w:ascii="Arial" w:hAnsi="Arial" w:cs="Arial"/>
        </w:rPr>
        <w:t xml:space="preserve"> se han ido consolidando como instrum</w:t>
      </w:r>
      <w:r w:rsidR="008627BB">
        <w:rPr>
          <w:rFonts w:ascii="Arial" w:hAnsi="Arial" w:cs="Arial"/>
        </w:rPr>
        <w:t xml:space="preserve">entos efectivos de Vinculación y como un laboratorio de prácticas para las licenciaturas </w:t>
      </w:r>
    </w:p>
    <w:p w:rsidR="008627BB" w:rsidRPr="009B7DF4" w:rsidRDefault="008627BB" w:rsidP="00B570A5">
      <w:pPr>
        <w:spacing w:line="360" w:lineRule="auto"/>
        <w:jc w:val="both"/>
        <w:rPr>
          <w:rFonts w:ascii="Arial" w:hAnsi="Arial" w:cs="Arial"/>
        </w:rPr>
      </w:pPr>
      <w:r>
        <w:rPr>
          <w:rFonts w:ascii="Arial" w:hAnsi="Arial" w:cs="Arial"/>
        </w:rPr>
        <w:lastRenderedPageBreak/>
        <w:t>que oferta la institución</w:t>
      </w:r>
      <w:r w:rsidR="00702C18">
        <w:rPr>
          <w:rFonts w:ascii="Arial" w:hAnsi="Arial" w:cs="Arial"/>
        </w:rPr>
        <w:t xml:space="preserve"> , </w:t>
      </w:r>
      <w:r>
        <w:rPr>
          <w:rFonts w:ascii="Arial" w:hAnsi="Arial" w:cs="Arial"/>
        </w:rPr>
        <w:t xml:space="preserve"> además de fortalecer de manera considerable </w:t>
      </w:r>
      <w:r w:rsidR="00702C18">
        <w:rPr>
          <w:rFonts w:ascii="Arial" w:hAnsi="Arial" w:cs="Arial"/>
        </w:rPr>
        <w:t xml:space="preserve"> </w:t>
      </w:r>
      <w:r>
        <w:rPr>
          <w:rFonts w:ascii="Arial" w:hAnsi="Arial" w:cs="Arial"/>
        </w:rPr>
        <w:t xml:space="preserve"> la nueva carrera de Ingeniería En Gestión Empresarial.</w:t>
      </w:r>
    </w:p>
    <w:p w:rsidR="008627BB" w:rsidRPr="009B7DF4" w:rsidRDefault="008627BB" w:rsidP="00B570A5">
      <w:pPr>
        <w:spacing w:line="360" w:lineRule="auto"/>
        <w:jc w:val="both"/>
        <w:rPr>
          <w:rFonts w:ascii="Arial" w:hAnsi="Arial" w:cs="Arial"/>
        </w:rPr>
      </w:pPr>
    </w:p>
    <w:p w:rsidR="008627BB" w:rsidRPr="009B7DF4" w:rsidRDefault="004E1195" w:rsidP="00B570A5">
      <w:pPr>
        <w:spacing w:line="360" w:lineRule="auto"/>
        <w:jc w:val="both"/>
        <w:rPr>
          <w:rFonts w:ascii="Arial" w:hAnsi="Arial" w:cs="Arial"/>
        </w:rPr>
      </w:pPr>
      <w:r>
        <w:rPr>
          <w:rFonts w:ascii="Arial" w:hAnsi="Arial" w:cs="Arial"/>
        </w:rPr>
        <w:t>Como  ya  se  ha  mencionado,  e</w:t>
      </w:r>
      <w:r w:rsidR="008627BB" w:rsidRPr="009B7DF4">
        <w:rPr>
          <w:rFonts w:ascii="Arial" w:hAnsi="Arial" w:cs="Arial"/>
        </w:rPr>
        <w:t>stos dos organismos</w:t>
      </w:r>
      <w:r>
        <w:rPr>
          <w:rFonts w:ascii="Arial" w:hAnsi="Arial" w:cs="Arial"/>
        </w:rPr>
        <w:t xml:space="preserve"> </w:t>
      </w:r>
      <w:r w:rsidR="008627BB" w:rsidRPr="009B7DF4">
        <w:rPr>
          <w:rFonts w:ascii="Arial" w:hAnsi="Arial" w:cs="Arial"/>
        </w:rPr>
        <w:t xml:space="preserve"> contribuyen a la realización de las metas y objetivos del departamento de vinculación dentro de todos y cada uno de sus programas; </w:t>
      </w:r>
      <w:r w:rsidR="00350BA7">
        <w:rPr>
          <w:rFonts w:ascii="Arial" w:hAnsi="Arial" w:cs="Arial"/>
        </w:rPr>
        <w:t xml:space="preserve"> mi </w:t>
      </w:r>
      <w:r w:rsidR="008627BB" w:rsidRPr="009B7DF4">
        <w:rPr>
          <w:rFonts w:ascii="Arial" w:hAnsi="Arial" w:cs="Arial"/>
        </w:rPr>
        <w:t xml:space="preserve"> más amplio reconoc</w:t>
      </w:r>
      <w:r w:rsidR="00350BA7">
        <w:rPr>
          <w:rFonts w:ascii="Arial" w:hAnsi="Arial" w:cs="Arial"/>
        </w:rPr>
        <w:t>imiento a sus integrantes, los c</w:t>
      </w:r>
      <w:r w:rsidR="008627BB" w:rsidRPr="009B7DF4">
        <w:rPr>
          <w:rFonts w:ascii="Arial" w:hAnsi="Arial" w:cs="Arial"/>
        </w:rPr>
        <w:t>uáles son  egresados de esta institución.</w:t>
      </w:r>
    </w:p>
    <w:p w:rsidR="008627BB" w:rsidRDefault="008627BB" w:rsidP="00B570A5">
      <w:pPr>
        <w:pStyle w:val="Prrafodelista"/>
        <w:spacing w:after="100" w:line="360" w:lineRule="auto"/>
        <w:ind w:left="0"/>
        <w:jc w:val="both"/>
        <w:rPr>
          <w:rFonts w:ascii="Arial" w:hAnsi="Arial" w:cs="Arial"/>
          <w:sz w:val="24"/>
          <w:szCs w:val="24"/>
        </w:rPr>
      </w:pPr>
    </w:p>
    <w:p w:rsidR="008627BB" w:rsidRPr="009B7DF4" w:rsidRDefault="008627BB" w:rsidP="00B570A5">
      <w:pPr>
        <w:pStyle w:val="Prrafodelista"/>
        <w:spacing w:after="100" w:line="360" w:lineRule="auto"/>
        <w:ind w:left="0"/>
        <w:jc w:val="both"/>
        <w:rPr>
          <w:rFonts w:ascii="Arial" w:hAnsi="Arial" w:cs="Arial"/>
          <w:sz w:val="24"/>
          <w:szCs w:val="24"/>
        </w:rPr>
      </w:pPr>
      <w:r w:rsidRPr="009B7DF4">
        <w:rPr>
          <w:rFonts w:ascii="Arial" w:hAnsi="Arial" w:cs="Arial"/>
          <w:sz w:val="24"/>
          <w:szCs w:val="24"/>
        </w:rPr>
        <w:t>El desarrollo profesional y la generación de empleos es un compromiso que esta administración ha de favorecer por medio de la Incubadora de Empresas, organismo que se encarga de capacitar al sector productivo y a inversionistas locales que requieran el apoyo. Actualmente se tiene 8 microempresas incubadas.</w:t>
      </w:r>
    </w:p>
    <w:p w:rsidR="008627BB" w:rsidRDefault="008627BB" w:rsidP="00B570A5">
      <w:pPr>
        <w:spacing w:line="360" w:lineRule="auto"/>
        <w:jc w:val="both"/>
        <w:rPr>
          <w:rFonts w:ascii="Arial" w:hAnsi="Arial" w:cs="Arial"/>
        </w:rPr>
      </w:pPr>
    </w:p>
    <w:p w:rsidR="008627BB" w:rsidRDefault="00066611" w:rsidP="00B570A5">
      <w:pPr>
        <w:pStyle w:val="Ttulo2"/>
        <w:numPr>
          <w:ilvl w:val="1"/>
          <w:numId w:val="15"/>
        </w:numPr>
        <w:spacing w:line="360" w:lineRule="auto"/>
      </w:pPr>
      <w:r w:rsidRPr="00066611">
        <w:rPr>
          <w:noProof/>
          <w:lang w:val="es-ES"/>
        </w:rPr>
        <w:pict>
          <v:roundrect id="_x0000_s1102" style="position:absolute;left:0;text-align:left;margin-left:298pt;margin-top:-15.7pt;width:111pt;height:61.5pt;z-index:251636736" arcsize="10923f" fillcolor="#9bbb59" strokecolor="#f2f2f2" strokeweight="3pt">
            <v:shadow on="t" type="perspective" color="#4e6128" opacity=".5" offset="1pt" offset2="-1pt"/>
            <v:textbox style="mso-next-textbox:#_x0000_s1102">
              <w:txbxContent>
                <w:p w:rsidR="00641639" w:rsidRPr="00581F44" w:rsidRDefault="00641639" w:rsidP="008035D4">
                  <w:pPr>
                    <w:jc w:val="center"/>
                    <w:rPr>
                      <w:rFonts w:ascii="Cambria" w:hAnsi="Cambria"/>
                      <w:b/>
                      <w:sz w:val="16"/>
                      <w:szCs w:val="17"/>
                    </w:rPr>
                  </w:pPr>
                  <w:r w:rsidRPr="00581F44">
                    <w:rPr>
                      <w:rFonts w:ascii="Cambria" w:hAnsi="Cambria"/>
                      <w:b/>
                      <w:sz w:val="16"/>
                      <w:szCs w:val="17"/>
                    </w:rPr>
                    <w:t>Índice de Participación en Actividades Artísticas, Deportivas y Cívica del 40%</w:t>
                  </w:r>
                </w:p>
              </w:txbxContent>
            </v:textbox>
          </v:roundrect>
        </w:pict>
      </w:r>
      <w:bookmarkStart w:id="88" w:name="_Toc248303374"/>
      <w:r w:rsidR="008627BB">
        <w:t>Difusión Cultural y Extensión</w:t>
      </w:r>
      <w:bookmarkEnd w:id="88"/>
    </w:p>
    <w:p w:rsidR="008627BB" w:rsidRPr="008035D4" w:rsidRDefault="008627BB" w:rsidP="00B570A5">
      <w:pPr>
        <w:spacing w:line="360" w:lineRule="auto"/>
      </w:pPr>
    </w:p>
    <w:p w:rsidR="008627BB" w:rsidRPr="009B7DF4"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sidRPr="007E37ED">
        <w:rPr>
          <w:rFonts w:ascii="Arial" w:hAnsi="Arial" w:cs="Arial"/>
        </w:rPr>
        <w:t>P</w:t>
      </w:r>
      <w:r>
        <w:rPr>
          <w:rFonts w:ascii="Arial" w:hAnsi="Arial" w:cs="Arial"/>
        </w:rPr>
        <w:t>ro</w:t>
      </w:r>
      <w:r w:rsidR="00B44385">
        <w:rPr>
          <w:rFonts w:ascii="Arial" w:hAnsi="Arial" w:cs="Arial"/>
        </w:rPr>
        <w:t>moción</w:t>
      </w:r>
      <w:r w:rsidR="00385972">
        <w:rPr>
          <w:rFonts w:ascii="Arial" w:hAnsi="Arial" w:cs="Arial"/>
        </w:rPr>
        <w:t xml:space="preserve">  Cultural  y  Deportiva</w:t>
      </w:r>
      <w:r>
        <w:rPr>
          <w:rFonts w:ascii="Arial" w:hAnsi="Arial" w:cs="Arial"/>
        </w:rPr>
        <w:t>.</w:t>
      </w: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sidRPr="007E37ED">
        <w:rPr>
          <w:rFonts w:ascii="Arial" w:hAnsi="Arial" w:cs="Arial"/>
        </w:rPr>
        <w:t xml:space="preserve">Se </w:t>
      </w:r>
      <w:r w:rsidR="00350BA7">
        <w:rPr>
          <w:rFonts w:ascii="Arial" w:hAnsi="Arial" w:cs="Arial"/>
        </w:rPr>
        <w:t xml:space="preserve">realizó  en  el  mes </w:t>
      </w:r>
      <w:r w:rsidRPr="007E37ED">
        <w:rPr>
          <w:rFonts w:ascii="Arial" w:hAnsi="Arial" w:cs="Arial"/>
        </w:rPr>
        <w:t xml:space="preserve"> de febrero </w:t>
      </w:r>
      <w:r w:rsidR="00350BA7">
        <w:rPr>
          <w:rFonts w:ascii="Arial" w:hAnsi="Arial" w:cs="Arial"/>
        </w:rPr>
        <w:t xml:space="preserve"> un  torneo intramuros e</w:t>
      </w:r>
      <w:r w:rsidRPr="007E37ED">
        <w:rPr>
          <w:rFonts w:ascii="Arial" w:hAnsi="Arial" w:cs="Arial"/>
        </w:rPr>
        <w:t xml:space="preserve">n las </w:t>
      </w:r>
      <w:r w:rsidR="00350BA7">
        <w:rPr>
          <w:rFonts w:ascii="Arial" w:hAnsi="Arial" w:cs="Arial"/>
        </w:rPr>
        <w:t xml:space="preserve"> siguientes </w:t>
      </w:r>
      <w:r w:rsidRPr="007E37ED">
        <w:rPr>
          <w:rFonts w:ascii="Arial" w:hAnsi="Arial" w:cs="Arial"/>
        </w:rPr>
        <w:t xml:space="preserve"> disciplinas: </w:t>
      </w:r>
      <w:r w:rsidR="00350BA7">
        <w:rPr>
          <w:rFonts w:ascii="Arial" w:hAnsi="Arial" w:cs="Arial"/>
        </w:rPr>
        <w:t>F</w:t>
      </w:r>
      <w:r w:rsidRPr="007E37ED">
        <w:rPr>
          <w:rFonts w:ascii="Arial" w:hAnsi="Arial" w:cs="Arial"/>
        </w:rPr>
        <w:t>ut-bol</w:t>
      </w:r>
      <w:r w:rsidR="00350BA7">
        <w:rPr>
          <w:rFonts w:ascii="Arial" w:hAnsi="Arial" w:cs="Arial"/>
        </w:rPr>
        <w:t xml:space="preserve"> (V</w:t>
      </w:r>
      <w:r w:rsidRPr="007E37ED">
        <w:rPr>
          <w:rFonts w:ascii="Arial" w:hAnsi="Arial" w:cs="Arial"/>
        </w:rPr>
        <w:t xml:space="preserve">aronil y femenil), </w:t>
      </w:r>
      <w:r w:rsidR="00350BA7">
        <w:rPr>
          <w:rFonts w:ascii="Arial" w:hAnsi="Arial" w:cs="Arial"/>
        </w:rPr>
        <w:t>Básquet-bol (V</w:t>
      </w:r>
      <w:r w:rsidRPr="007E37ED">
        <w:rPr>
          <w:rFonts w:ascii="Arial" w:hAnsi="Arial" w:cs="Arial"/>
        </w:rPr>
        <w:t xml:space="preserve">aronil y femenil), </w:t>
      </w:r>
      <w:r w:rsidR="00350BA7">
        <w:rPr>
          <w:rFonts w:ascii="Arial" w:hAnsi="Arial" w:cs="Arial"/>
        </w:rPr>
        <w:t>Volei-bol (V</w:t>
      </w:r>
      <w:r w:rsidRPr="007E37ED">
        <w:rPr>
          <w:rFonts w:ascii="Arial" w:hAnsi="Arial" w:cs="Arial"/>
        </w:rPr>
        <w:t xml:space="preserve">aronil y femenil), </w:t>
      </w:r>
      <w:r w:rsidR="00350BA7">
        <w:rPr>
          <w:rFonts w:ascii="Arial" w:hAnsi="Arial" w:cs="Arial"/>
        </w:rPr>
        <w:t xml:space="preserve"> B</w:t>
      </w:r>
      <w:r w:rsidRPr="007E37ED">
        <w:rPr>
          <w:rFonts w:ascii="Arial" w:hAnsi="Arial" w:cs="Arial"/>
        </w:rPr>
        <w:t>eis-bol,</w:t>
      </w:r>
      <w:r w:rsidR="00350BA7">
        <w:rPr>
          <w:rFonts w:ascii="Arial" w:hAnsi="Arial" w:cs="Arial"/>
        </w:rPr>
        <w:t xml:space="preserve">  T</w:t>
      </w:r>
      <w:r w:rsidRPr="007E37ED">
        <w:rPr>
          <w:rFonts w:ascii="Arial" w:hAnsi="Arial" w:cs="Arial"/>
        </w:rPr>
        <w:t xml:space="preserve">enis, </w:t>
      </w:r>
      <w:r w:rsidR="00350BA7">
        <w:rPr>
          <w:rFonts w:ascii="Arial" w:hAnsi="Arial" w:cs="Arial"/>
        </w:rPr>
        <w:t>A</w:t>
      </w:r>
      <w:r w:rsidRPr="007E37ED">
        <w:rPr>
          <w:rFonts w:ascii="Arial" w:hAnsi="Arial" w:cs="Arial"/>
        </w:rPr>
        <w:t xml:space="preserve">tletismo, </w:t>
      </w:r>
      <w:r w:rsidR="00350BA7">
        <w:rPr>
          <w:rFonts w:ascii="Arial" w:hAnsi="Arial" w:cs="Arial"/>
        </w:rPr>
        <w:t>A</w:t>
      </w:r>
      <w:r w:rsidRPr="007E37ED">
        <w:rPr>
          <w:rFonts w:ascii="Arial" w:hAnsi="Arial" w:cs="Arial"/>
        </w:rPr>
        <w:t xml:space="preserve">jedrez, </w:t>
      </w:r>
      <w:r w:rsidR="00350BA7">
        <w:rPr>
          <w:rFonts w:ascii="Arial" w:hAnsi="Arial" w:cs="Arial"/>
        </w:rPr>
        <w:t>Fut-bol  de salón y   Levantamiento  de  p</w:t>
      </w:r>
      <w:r w:rsidRPr="007E37ED">
        <w:rPr>
          <w:rFonts w:ascii="Arial" w:hAnsi="Arial" w:cs="Arial"/>
        </w:rPr>
        <w:t xml:space="preserve">esas </w:t>
      </w:r>
      <w:r w:rsidR="00350BA7">
        <w:rPr>
          <w:rFonts w:ascii="Arial" w:hAnsi="Arial" w:cs="Arial"/>
        </w:rPr>
        <w:t>.</w:t>
      </w:r>
    </w:p>
    <w:p w:rsidR="00350BA7" w:rsidRPr="007E37ED" w:rsidRDefault="00350BA7" w:rsidP="00B570A5">
      <w:pPr>
        <w:spacing w:line="360" w:lineRule="auto"/>
        <w:jc w:val="both"/>
        <w:rPr>
          <w:rFonts w:ascii="Arial" w:hAnsi="Arial" w:cs="Arial"/>
        </w:rPr>
      </w:pPr>
    </w:p>
    <w:p w:rsidR="008627BB" w:rsidRPr="007E37ED" w:rsidRDefault="008627BB" w:rsidP="00B570A5">
      <w:pPr>
        <w:spacing w:line="360" w:lineRule="auto"/>
        <w:jc w:val="both"/>
        <w:rPr>
          <w:rFonts w:ascii="Arial" w:hAnsi="Arial" w:cs="Arial"/>
        </w:rPr>
      </w:pPr>
      <w:r w:rsidRPr="007E37ED">
        <w:rPr>
          <w:rFonts w:ascii="Arial" w:hAnsi="Arial" w:cs="Arial"/>
        </w:rPr>
        <w:t>En el mes de abril y septiembre se participo en el pre nacional deportivo de los Institutos Tecnológicos</w:t>
      </w:r>
      <w:r w:rsidR="00350BA7">
        <w:rPr>
          <w:rFonts w:ascii="Arial" w:hAnsi="Arial" w:cs="Arial"/>
        </w:rPr>
        <w:t xml:space="preserve"> </w:t>
      </w:r>
      <w:r w:rsidRPr="007E37ED">
        <w:rPr>
          <w:rFonts w:ascii="Arial" w:hAnsi="Arial" w:cs="Arial"/>
        </w:rPr>
        <w:t xml:space="preserve"> llevado a cabo en </w:t>
      </w:r>
      <w:r>
        <w:rPr>
          <w:rFonts w:ascii="Arial" w:hAnsi="Arial" w:cs="Arial"/>
        </w:rPr>
        <w:t>la</w:t>
      </w:r>
      <w:r w:rsidR="00350BA7">
        <w:rPr>
          <w:rFonts w:ascii="Arial" w:hAnsi="Arial" w:cs="Arial"/>
        </w:rPr>
        <w:t xml:space="preserve">  ciudad  de </w:t>
      </w:r>
      <w:r>
        <w:rPr>
          <w:rFonts w:ascii="Arial" w:hAnsi="Arial" w:cs="Arial"/>
        </w:rPr>
        <w:t xml:space="preserve"> Celaya </w:t>
      </w:r>
      <w:r w:rsidRPr="007E37ED">
        <w:rPr>
          <w:rFonts w:ascii="Arial" w:hAnsi="Arial" w:cs="Arial"/>
        </w:rPr>
        <w:t xml:space="preserve"> </w:t>
      </w:r>
      <w:r>
        <w:rPr>
          <w:rFonts w:ascii="Arial" w:hAnsi="Arial" w:cs="Arial"/>
        </w:rPr>
        <w:t xml:space="preserve">Guanajuato </w:t>
      </w:r>
      <w:r w:rsidR="00350BA7">
        <w:rPr>
          <w:rFonts w:ascii="Arial" w:hAnsi="Arial" w:cs="Arial"/>
        </w:rPr>
        <w:t>,</w:t>
      </w:r>
      <w:r w:rsidRPr="007E37ED">
        <w:rPr>
          <w:rFonts w:ascii="Arial" w:hAnsi="Arial" w:cs="Arial"/>
        </w:rPr>
        <w:t xml:space="preserve"> </w:t>
      </w:r>
      <w:r w:rsidR="00350BA7">
        <w:rPr>
          <w:rFonts w:ascii="Arial" w:hAnsi="Arial" w:cs="Arial"/>
        </w:rPr>
        <w:t xml:space="preserve">logrando  el </w:t>
      </w:r>
      <w:r w:rsidRPr="007E37ED">
        <w:rPr>
          <w:rFonts w:ascii="Arial" w:hAnsi="Arial" w:cs="Arial"/>
        </w:rPr>
        <w:t xml:space="preserve"> pase al nacional deportivo</w:t>
      </w:r>
      <w:r w:rsidR="00350BA7">
        <w:rPr>
          <w:rFonts w:ascii="Arial" w:hAnsi="Arial" w:cs="Arial"/>
        </w:rPr>
        <w:t xml:space="preserve"> </w:t>
      </w:r>
      <w:r w:rsidRPr="007E37ED">
        <w:rPr>
          <w:rFonts w:ascii="Arial" w:hAnsi="Arial" w:cs="Arial"/>
        </w:rPr>
        <w:t xml:space="preserve"> tres alumnos en</w:t>
      </w:r>
      <w:r w:rsidR="00350BA7">
        <w:rPr>
          <w:rFonts w:ascii="Arial" w:hAnsi="Arial" w:cs="Arial"/>
        </w:rPr>
        <w:t xml:space="preserve">  las  disciplinas   de  atletismo y natación  , </w:t>
      </w:r>
      <w:r w:rsidRPr="007E37ED">
        <w:rPr>
          <w:rFonts w:ascii="Arial" w:hAnsi="Arial" w:cs="Arial"/>
        </w:rPr>
        <w:t xml:space="preserve"> </w:t>
      </w:r>
      <w:r>
        <w:rPr>
          <w:rFonts w:ascii="Arial" w:hAnsi="Arial" w:cs="Arial"/>
        </w:rPr>
        <w:t>estos</w:t>
      </w:r>
      <w:r w:rsidR="00350BA7">
        <w:rPr>
          <w:rFonts w:ascii="Arial" w:hAnsi="Arial" w:cs="Arial"/>
        </w:rPr>
        <w:t xml:space="preserve">  alumnos </w:t>
      </w:r>
      <w:r>
        <w:rPr>
          <w:rFonts w:ascii="Arial" w:hAnsi="Arial" w:cs="Arial"/>
        </w:rPr>
        <w:t xml:space="preserve"> son </w:t>
      </w:r>
      <w:r w:rsidR="00350BA7">
        <w:rPr>
          <w:rFonts w:ascii="Arial" w:hAnsi="Arial" w:cs="Arial"/>
        </w:rPr>
        <w:t xml:space="preserve">: </w:t>
      </w:r>
      <w:r>
        <w:rPr>
          <w:rFonts w:ascii="Arial" w:hAnsi="Arial" w:cs="Arial"/>
        </w:rPr>
        <w:t xml:space="preserve"> B</w:t>
      </w:r>
      <w:r w:rsidRPr="007E37ED">
        <w:rPr>
          <w:rFonts w:ascii="Arial" w:hAnsi="Arial" w:cs="Arial"/>
        </w:rPr>
        <w:t xml:space="preserve">etsaida Martínez </w:t>
      </w:r>
      <w:r>
        <w:rPr>
          <w:rFonts w:ascii="Arial" w:hAnsi="Arial" w:cs="Arial"/>
        </w:rPr>
        <w:t xml:space="preserve"> H</w:t>
      </w:r>
      <w:r w:rsidRPr="007E37ED">
        <w:rPr>
          <w:rFonts w:ascii="Arial" w:hAnsi="Arial" w:cs="Arial"/>
        </w:rPr>
        <w:t>inojos</w:t>
      </w:r>
      <w:r w:rsidR="00B44385">
        <w:rPr>
          <w:rFonts w:ascii="Arial" w:hAnsi="Arial" w:cs="Arial"/>
        </w:rPr>
        <w:t>a</w:t>
      </w:r>
      <w:r w:rsidRPr="007E37ED">
        <w:rPr>
          <w:rFonts w:ascii="Arial" w:hAnsi="Arial" w:cs="Arial"/>
        </w:rPr>
        <w:t xml:space="preserve"> en 800  y 1500 mts</w:t>
      </w:r>
      <w:r w:rsidR="007200C0">
        <w:rPr>
          <w:rFonts w:ascii="Arial" w:hAnsi="Arial" w:cs="Arial"/>
        </w:rPr>
        <w:t xml:space="preserve">.  </w:t>
      </w:r>
      <w:r w:rsidRPr="007E37ED">
        <w:rPr>
          <w:rFonts w:ascii="Arial" w:hAnsi="Arial" w:cs="Arial"/>
        </w:rPr>
        <w:t>plan</w:t>
      </w:r>
      <w:r>
        <w:rPr>
          <w:rFonts w:ascii="Arial" w:hAnsi="Arial" w:cs="Arial"/>
        </w:rPr>
        <w:t>os, Carlos A</w:t>
      </w:r>
      <w:r w:rsidRPr="007E37ED">
        <w:rPr>
          <w:rFonts w:ascii="Arial" w:hAnsi="Arial" w:cs="Arial"/>
        </w:rPr>
        <w:t xml:space="preserve">lonso Sánchez flores, en </w:t>
      </w:r>
      <w:r w:rsidR="007200C0">
        <w:rPr>
          <w:rFonts w:ascii="Arial" w:hAnsi="Arial" w:cs="Arial"/>
        </w:rPr>
        <w:t xml:space="preserve">lanzamiento  de </w:t>
      </w:r>
      <w:r w:rsidRPr="007E37ED">
        <w:rPr>
          <w:rFonts w:ascii="Arial" w:hAnsi="Arial" w:cs="Arial"/>
        </w:rPr>
        <w:t>disco y Sergio Abraham Hernández</w:t>
      </w:r>
      <w:r w:rsidR="007200C0">
        <w:rPr>
          <w:rFonts w:ascii="Arial" w:hAnsi="Arial" w:cs="Arial"/>
        </w:rPr>
        <w:t xml:space="preserve">  López  en  natación . </w:t>
      </w:r>
    </w:p>
    <w:p w:rsidR="008627BB" w:rsidRPr="007E37ED" w:rsidRDefault="007200C0" w:rsidP="00B570A5">
      <w:pPr>
        <w:spacing w:line="360" w:lineRule="auto"/>
        <w:jc w:val="both"/>
        <w:rPr>
          <w:rFonts w:ascii="Arial" w:hAnsi="Arial" w:cs="Arial"/>
        </w:rPr>
      </w:pPr>
      <w:r>
        <w:rPr>
          <w:rFonts w:ascii="Arial" w:hAnsi="Arial" w:cs="Arial"/>
        </w:rPr>
        <w:lastRenderedPageBreak/>
        <w:t xml:space="preserve">Asistimos  </w:t>
      </w:r>
      <w:r w:rsidR="008627BB" w:rsidRPr="007E37ED">
        <w:rPr>
          <w:rFonts w:ascii="Arial" w:hAnsi="Arial" w:cs="Arial"/>
        </w:rPr>
        <w:t xml:space="preserve"> a la invitación de aniversario de la universidad autónoma de Durango logrando los primeros lugares en </w:t>
      </w:r>
      <w:r>
        <w:rPr>
          <w:rFonts w:ascii="Arial" w:hAnsi="Arial" w:cs="Arial"/>
        </w:rPr>
        <w:t>F</w:t>
      </w:r>
      <w:r w:rsidR="008627BB" w:rsidRPr="007E37ED">
        <w:rPr>
          <w:rFonts w:ascii="Arial" w:hAnsi="Arial" w:cs="Arial"/>
        </w:rPr>
        <w:t xml:space="preserve">ut bol y </w:t>
      </w:r>
      <w:r>
        <w:rPr>
          <w:rFonts w:ascii="Arial" w:hAnsi="Arial" w:cs="Arial"/>
        </w:rPr>
        <w:t>V</w:t>
      </w:r>
      <w:r w:rsidR="008627BB" w:rsidRPr="007E37ED">
        <w:rPr>
          <w:rFonts w:ascii="Arial" w:hAnsi="Arial" w:cs="Arial"/>
        </w:rPr>
        <w:t xml:space="preserve">olei-bol en el mes de mayo </w:t>
      </w:r>
      <w:r>
        <w:rPr>
          <w:rFonts w:ascii="Arial" w:hAnsi="Arial" w:cs="Arial"/>
        </w:rPr>
        <w:t>.</w:t>
      </w:r>
    </w:p>
    <w:p w:rsidR="008627BB" w:rsidRPr="007E37ED" w:rsidRDefault="008627BB" w:rsidP="00B570A5">
      <w:pPr>
        <w:spacing w:line="360" w:lineRule="auto"/>
        <w:jc w:val="both"/>
        <w:rPr>
          <w:rFonts w:ascii="Arial" w:hAnsi="Arial" w:cs="Arial"/>
        </w:rPr>
      </w:pPr>
    </w:p>
    <w:p w:rsidR="008627BB" w:rsidRPr="007E37ED" w:rsidRDefault="008627BB" w:rsidP="00B570A5">
      <w:pPr>
        <w:spacing w:line="360" w:lineRule="auto"/>
        <w:jc w:val="both"/>
        <w:rPr>
          <w:rFonts w:ascii="Arial" w:hAnsi="Arial" w:cs="Arial"/>
        </w:rPr>
      </w:pPr>
      <w:r w:rsidRPr="007E37ED">
        <w:rPr>
          <w:rFonts w:ascii="Arial" w:hAnsi="Arial" w:cs="Arial"/>
        </w:rPr>
        <w:t>En el mes de agosto se incorporaron los 590 alumnos de nuevo ingreso a las actividades</w:t>
      </w:r>
      <w:r w:rsidR="007200C0">
        <w:rPr>
          <w:rFonts w:ascii="Arial" w:hAnsi="Arial" w:cs="Arial"/>
        </w:rPr>
        <w:t xml:space="preserve">  </w:t>
      </w:r>
      <w:r w:rsidRPr="007E37ED">
        <w:rPr>
          <w:rFonts w:ascii="Arial" w:hAnsi="Arial" w:cs="Arial"/>
        </w:rPr>
        <w:t xml:space="preserve"> extraescolares en las cuales se tiene que cubrir 30 hrs. </w:t>
      </w:r>
      <w:r w:rsidR="007200C0">
        <w:rPr>
          <w:rFonts w:ascii="Arial" w:hAnsi="Arial" w:cs="Arial"/>
        </w:rPr>
        <w:t>o</w:t>
      </w:r>
      <w:r w:rsidRPr="007E37ED">
        <w:rPr>
          <w:rFonts w:ascii="Arial" w:hAnsi="Arial" w:cs="Arial"/>
        </w:rPr>
        <w:t>bligatorias en las diferentes disciplinas que oferta el departamento de actividades extraescolares.</w:t>
      </w:r>
    </w:p>
    <w:p w:rsidR="008627BB" w:rsidRPr="007E37ED" w:rsidRDefault="008627BB" w:rsidP="00B570A5">
      <w:pPr>
        <w:spacing w:line="360" w:lineRule="auto"/>
        <w:jc w:val="both"/>
        <w:rPr>
          <w:rFonts w:ascii="Arial" w:hAnsi="Arial" w:cs="Arial"/>
        </w:rPr>
      </w:pPr>
    </w:p>
    <w:p w:rsidR="008627BB" w:rsidRPr="007E37ED" w:rsidRDefault="008627BB" w:rsidP="00B570A5">
      <w:pPr>
        <w:spacing w:line="360" w:lineRule="auto"/>
        <w:jc w:val="both"/>
        <w:rPr>
          <w:rFonts w:ascii="Arial" w:hAnsi="Arial" w:cs="Arial"/>
        </w:rPr>
      </w:pPr>
      <w:r w:rsidRPr="007E37ED">
        <w:rPr>
          <w:rFonts w:ascii="Arial" w:hAnsi="Arial" w:cs="Arial"/>
        </w:rPr>
        <w:t xml:space="preserve">Se realizaron torneos </w:t>
      </w:r>
      <w:r w:rsidR="007200C0">
        <w:rPr>
          <w:rFonts w:ascii="Arial" w:hAnsi="Arial" w:cs="Arial"/>
        </w:rPr>
        <w:t xml:space="preserve"> </w:t>
      </w:r>
      <w:r w:rsidRPr="007E37ED">
        <w:rPr>
          <w:rFonts w:ascii="Arial" w:hAnsi="Arial" w:cs="Arial"/>
        </w:rPr>
        <w:t>intramuros</w:t>
      </w:r>
      <w:r w:rsidR="007200C0">
        <w:rPr>
          <w:rFonts w:ascii="Arial" w:hAnsi="Arial" w:cs="Arial"/>
        </w:rPr>
        <w:t xml:space="preserve">  en  el  mes  de  septiembre  y  octubre  </w:t>
      </w:r>
      <w:r w:rsidRPr="007E37ED">
        <w:rPr>
          <w:rFonts w:ascii="Arial" w:hAnsi="Arial" w:cs="Arial"/>
        </w:rPr>
        <w:t xml:space="preserve"> con una participación de 540 alumnos en </w:t>
      </w:r>
      <w:r w:rsidR="007200C0">
        <w:rPr>
          <w:rFonts w:ascii="Arial" w:hAnsi="Arial" w:cs="Arial"/>
        </w:rPr>
        <w:t>F</w:t>
      </w:r>
      <w:r w:rsidRPr="007E37ED">
        <w:rPr>
          <w:rFonts w:ascii="Arial" w:hAnsi="Arial" w:cs="Arial"/>
        </w:rPr>
        <w:t>ut-bol de sala</w:t>
      </w:r>
      <w:r w:rsidR="007200C0">
        <w:rPr>
          <w:rFonts w:ascii="Arial" w:hAnsi="Arial" w:cs="Arial"/>
        </w:rPr>
        <w:t xml:space="preserve"> </w:t>
      </w:r>
      <w:r w:rsidRPr="007E37ED">
        <w:rPr>
          <w:rFonts w:ascii="Arial" w:hAnsi="Arial" w:cs="Arial"/>
        </w:rPr>
        <w:t>(</w:t>
      </w:r>
      <w:r w:rsidR="007200C0">
        <w:rPr>
          <w:rFonts w:ascii="Arial" w:hAnsi="Arial" w:cs="Arial"/>
        </w:rPr>
        <w:t>V</w:t>
      </w:r>
      <w:r w:rsidRPr="007E37ED">
        <w:rPr>
          <w:rFonts w:ascii="Arial" w:hAnsi="Arial" w:cs="Arial"/>
        </w:rPr>
        <w:t xml:space="preserve">aronil y femenil), </w:t>
      </w:r>
      <w:r w:rsidR="007200C0">
        <w:rPr>
          <w:rFonts w:ascii="Arial" w:hAnsi="Arial" w:cs="Arial"/>
        </w:rPr>
        <w:t>B</w:t>
      </w:r>
      <w:r w:rsidRPr="007E37ED">
        <w:rPr>
          <w:rFonts w:ascii="Arial" w:hAnsi="Arial" w:cs="Arial"/>
        </w:rPr>
        <w:t>ásquet-bol</w:t>
      </w:r>
      <w:r w:rsidR="007200C0">
        <w:rPr>
          <w:rFonts w:ascii="Arial" w:hAnsi="Arial" w:cs="Arial"/>
        </w:rPr>
        <w:t xml:space="preserve"> </w:t>
      </w:r>
      <w:r w:rsidRPr="007E37ED">
        <w:rPr>
          <w:rFonts w:ascii="Arial" w:hAnsi="Arial" w:cs="Arial"/>
        </w:rPr>
        <w:t xml:space="preserve"> (</w:t>
      </w:r>
      <w:r w:rsidR="007200C0">
        <w:rPr>
          <w:rFonts w:ascii="Arial" w:hAnsi="Arial" w:cs="Arial"/>
        </w:rPr>
        <w:t>V</w:t>
      </w:r>
      <w:r w:rsidRPr="007E37ED">
        <w:rPr>
          <w:rFonts w:ascii="Arial" w:hAnsi="Arial" w:cs="Arial"/>
        </w:rPr>
        <w:t xml:space="preserve">aronil), </w:t>
      </w:r>
      <w:r w:rsidR="007200C0">
        <w:rPr>
          <w:rFonts w:ascii="Arial" w:hAnsi="Arial" w:cs="Arial"/>
        </w:rPr>
        <w:t>B</w:t>
      </w:r>
      <w:r w:rsidRPr="007E37ED">
        <w:rPr>
          <w:rFonts w:ascii="Arial" w:hAnsi="Arial" w:cs="Arial"/>
        </w:rPr>
        <w:t xml:space="preserve">ásquet-bol </w:t>
      </w:r>
      <w:r w:rsidR="007200C0">
        <w:rPr>
          <w:rFonts w:ascii="Arial" w:hAnsi="Arial" w:cs="Arial"/>
        </w:rPr>
        <w:t xml:space="preserve"> </w:t>
      </w:r>
      <w:r w:rsidRPr="007E37ED">
        <w:rPr>
          <w:rFonts w:ascii="Arial" w:hAnsi="Arial" w:cs="Arial"/>
        </w:rPr>
        <w:t>de tercias (</w:t>
      </w:r>
      <w:r w:rsidR="007200C0">
        <w:rPr>
          <w:rFonts w:ascii="Arial" w:hAnsi="Arial" w:cs="Arial"/>
        </w:rPr>
        <w:t>F</w:t>
      </w:r>
      <w:r w:rsidRPr="007E37ED">
        <w:rPr>
          <w:rFonts w:ascii="Arial" w:hAnsi="Arial" w:cs="Arial"/>
        </w:rPr>
        <w:t xml:space="preserve">emenil), </w:t>
      </w:r>
      <w:r>
        <w:rPr>
          <w:rFonts w:ascii="Arial" w:hAnsi="Arial" w:cs="Arial"/>
        </w:rPr>
        <w:t xml:space="preserve"> V</w:t>
      </w:r>
      <w:r w:rsidRPr="007E37ED">
        <w:rPr>
          <w:rFonts w:ascii="Arial" w:hAnsi="Arial" w:cs="Arial"/>
        </w:rPr>
        <w:t>olei-bol (</w:t>
      </w:r>
      <w:r w:rsidR="007200C0">
        <w:rPr>
          <w:rFonts w:ascii="Arial" w:hAnsi="Arial" w:cs="Arial"/>
        </w:rPr>
        <w:t>V</w:t>
      </w:r>
      <w:r w:rsidRPr="007E37ED">
        <w:rPr>
          <w:rFonts w:ascii="Arial" w:hAnsi="Arial" w:cs="Arial"/>
        </w:rPr>
        <w:t xml:space="preserve">aronil y femenil) </w:t>
      </w:r>
      <w:r w:rsidR="007200C0">
        <w:rPr>
          <w:rFonts w:ascii="Arial" w:hAnsi="Arial" w:cs="Arial"/>
        </w:rPr>
        <w:t xml:space="preserve"> </w:t>
      </w:r>
      <w:r w:rsidRPr="007E37ED">
        <w:rPr>
          <w:rFonts w:ascii="Arial" w:hAnsi="Arial" w:cs="Arial"/>
        </w:rPr>
        <w:t>por motivo de</w:t>
      </w:r>
      <w:r w:rsidR="007200C0">
        <w:rPr>
          <w:rFonts w:ascii="Arial" w:hAnsi="Arial" w:cs="Arial"/>
        </w:rPr>
        <w:t xml:space="preserve">l </w:t>
      </w:r>
      <w:r w:rsidRPr="007E37ED">
        <w:rPr>
          <w:rFonts w:ascii="Arial" w:hAnsi="Arial" w:cs="Arial"/>
        </w:rPr>
        <w:t xml:space="preserve"> XXXIII </w:t>
      </w:r>
      <w:r w:rsidR="007200C0">
        <w:rPr>
          <w:rFonts w:ascii="Arial" w:hAnsi="Arial" w:cs="Arial"/>
        </w:rPr>
        <w:t xml:space="preserve"> </w:t>
      </w:r>
      <w:r w:rsidRPr="007E37ED">
        <w:rPr>
          <w:rFonts w:ascii="Arial" w:hAnsi="Arial" w:cs="Arial"/>
        </w:rPr>
        <w:t>aniversario de</w:t>
      </w:r>
      <w:r w:rsidR="007200C0">
        <w:rPr>
          <w:rFonts w:ascii="Arial" w:hAnsi="Arial" w:cs="Arial"/>
        </w:rPr>
        <w:t xml:space="preserve">  nuestra  fundación </w:t>
      </w:r>
      <w:r w:rsidRPr="007E37ED">
        <w:rPr>
          <w:rFonts w:ascii="Arial" w:hAnsi="Arial" w:cs="Arial"/>
        </w:rPr>
        <w:t>.</w:t>
      </w:r>
    </w:p>
    <w:p w:rsidR="008627BB" w:rsidRPr="007E37ED" w:rsidRDefault="008627BB" w:rsidP="00B570A5">
      <w:pPr>
        <w:spacing w:line="360" w:lineRule="auto"/>
        <w:jc w:val="both"/>
        <w:rPr>
          <w:rFonts w:ascii="Arial" w:hAnsi="Arial" w:cs="Arial"/>
        </w:rPr>
      </w:pPr>
      <w:r w:rsidRPr="007E37ED">
        <w:rPr>
          <w:rFonts w:ascii="Arial" w:hAnsi="Arial" w:cs="Arial"/>
        </w:rPr>
        <w:t xml:space="preserve">En el mes de abril se realizo conjuntamente con la delegación sindical el primer torneo de básquet bol  </w:t>
      </w:r>
      <w:r w:rsidR="007200C0">
        <w:rPr>
          <w:rFonts w:ascii="Arial" w:hAnsi="Arial" w:cs="Arial"/>
        </w:rPr>
        <w:t xml:space="preserve">de tercias con  la  participación  de  nuestro </w:t>
      </w:r>
      <w:r w:rsidRPr="007E37ED">
        <w:rPr>
          <w:rFonts w:ascii="Arial" w:hAnsi="Arial" w:cs="Arial"/>
        </w:rPr>
        <w:t xml:space="preserve">  personal </w:t>
      </w:r>
      <w:r w:rsidR="007200C0">
        <w:rPr>
          <w:rFonts w:ascii="Arial" w:hAnsi="Arial" w:cs="Arial"/>
        </w:rPr>
        <w:t xml:space="preserve"> participando </w:t>
      </w:r>
      <w:r w:rsidRPr="007E37ED">
        <w:rPr>
          <w:rFonts w:ascii="Arial" w:hAnsi="Arial" w:cs="Arial"/>
        </w:rPr>
        <w:t xml:space="preserve"> 32 equipos.</w:t>
      </w:r>
    </w:p>
    <w:p w:rsidR="008627BB" w:rsidRPr="007E37ED" w:rsidRDefault="008627BB" w:rsidP="00B570A5">
      <w:pPr>
        <w:spacing w:line="360" w:lineRule="auto"/>
        <w:jc w:val="both"/>
        <w:rPr>
          <w:rFonts w:ascii="Arial" w:hAnsi="Arial" w:cs="Arial"/>
        </w:rPr>
      </w:pPr>
    </w:p>
    <w:p w:rsidR="008627BB" w:rsidRPr="007E37ED" w:rsidRDefault="008627BB" w:rsidP="00B570A5">
      <w:pPr>
        <w:spacing w:line="360" w:lineRule="auto"/>
        <w:jc w:val="both"/>
        <w:rPr>
          <w:rFonts w:ascii="Arial" w:hAnsi="Arial" w:cs="Arial"/>
        </w:rPr>
      </w:pPr>
      <w:r w:rsidRPr="007E37ED">
        <w:rPr>
          <w:rFonts w:ascii="Arial" w:hAnsi="Arial" w:cs="Arial"/>
        </w:rPr>
        <w:t xml:space="preserve">También cabe mencionar que los equipos representativos de la institución, están teniendo juegos de preparación </w:t>
      </w:r>
      <w:r w:rsidR="007200C0">
        <w:rPr>
          <w:rFonts w:ascii="Arial" w:hAnsi="Arial" w:cs="Arial"/>
        </w:rPr>
        <w:t xml:space="preserve">en </w:t>
      </w:r>
      <w:r w:rsidRPr="007E37ED">
        <w:rPr>
          <w:rFonts w:ascii="Arial" w:hAnsi="Arial" w:cs="Arial"/>
        </w:rPr>
        <w:t xml:space="preserve"> las ciudades de Aguascalientes, San Luis Potosí, Jerez, Zac.  Y Guadalupe</w:t>
      </w:r>
      <w:r w:rsidR="007200C0">
        <w:rPr>
          <w:rFonts w:ascii="Arial" w:hAnsi="Arial" w:cs="Arial"/>
        </w:rPr>
        <w:t>,</w:t>
      </w:r>
      <w:r w:rsidRPr="007E37ED">
        <w:rPr>
          <w:rFonts w:ascii="Arial" w:hAnsi="Arial" w:cs="Arial"/>
        </w:rPr>
        <w:t xml:space="preserve"> Zac. </w:t>
      </w:r>
      <w:r w:rsidR="007200C0">
        <w:rPr>
          <w:rFonts w:ascii="Arial" w:hAnsi="Arial" w:cs="Arial"/>
        </w:rPr>
        <w:t xml:space="preserve"> como  preparación  para los </w:t>
      </w:r>
      <w:r w:rsidRPr="007E37ED">
        <w:rPr>
          <w:rFonts w:ascii="Arial" w:hAnsi="Arial" w:cs="Arial"/>
        </w:rPr>
        <w:t xml:space="preserve"> próximos eventos </w:t>
      </w:r>
      <w:r w:rsidR="007200C0">
        <w:rPr>
          <w:rFonts w:ascii="Arial" w:hAnsi="Arial" w:cs="Arial"/>
        </w:rPr>
        <w:t xml:space="preserve"> </w:t>
      </w:r>
      <w:r w:rsidRPr="007E37ED">
        <w:rPr>
          <w:rFonts w:ascii="Arial" w:hAnsi="Arial" w:cs="Arial"/>
        </w:rPr>
        <w:t xml:space="preserve">pre nacionales </w:t>
      </w:r>
      <w:r w:rsidR="007200C0">
        <w:rPr>
          <w:rFonts w:ascii="Arial" w:hAnsi="Arial" w:cs="Arial"/>
        </w:rPr>
        <w:t xml:space="preserve">y  nacionales </w:t>
      </w:r>
      <w:r w:rsidRPr="007E37ED">
        <w:rPr>
          <w:rFonts w:ascii="Arial" w:hAnsi="Arial" w:cs="Arial"/>
        </w:rPr>
        <w:t>.</w:t>
      </w:r>
    </w:p>
    <w:p w:rsidR="008627BB" w:rsidRPr="007E37ED" w:rsidRDefault="008627BB" w:rsidP="00B570A5">
      <w:pPr>
        <w:spacing w:line="360" w:lineRule="auto"/>
        <w:jc w:val="both"/>
        <w:rPr>
          <w:rFonts w:ascii="Arial" w:hAnsi="Arial" w:cs="Arial"/>
        </w:rPr>
      </w:pPr>
    </w:p>
    <w:p w:rsidR="009854C8" w:rsidRDefault="00B44385" w:rsidP="00B570A5">
      <w:pPr>
        <w:spacing w:line="360" w:lineRule="auto"/>
        <w:jc w:val="both"/>
        <w:rPr>
          <w:rFonts w:ascii="Arial" w:hAnsi="Arial" w:cs="Arial"/>
        </w:rPr>
      </w:pPr>
      <w:r>
        <w:rPr>
          <w:rFonts w:ascii="Arial" w:hAnsi="Arial" w:cs="Arial"/>
        </w:rPr>
        <w:t xml:space="preserve">DANZA Y MUSICA: </w:t>
      </w:r>
      <w:r w:rsidR="0001055E">
        <w:rPr>
          <w:rFonts w:ascii="Arial" w:hAnsi="Arial" w:cs="Arial"/>
        </w:rPr>
        <w:t>N</w:t>
      </w:r>
      <w:r w:rsidR="008627BB" w:rsidRPr="007E37ED">
        <w:rPr>
          <w:rFonts w:ascii="Arial" w:hAnsi="Arial" w:cs="Arial"/>
        </w:rPr>
        <w:t xml:space="preserve">o </w:t>
      </w:r>
      <w:r w:rsidR="0001055E">
        <w:rPr>
          <w:rFonts w:ascii="Arial" w:hAnsi="Arial" w:cs="Arial"/>
        </w:rPr>
        <w:t xml:space="preserve">fue  posible  participar </w:t>
      </w:r>
      <w:r w:rsidR="008627BB" w:rsidRPr="007E37ED">
        <w:rPr>
          <w:rFonts w:ascii="Arial" w:hAnsi="Arial" w:cs="Arial"/>
        </w:rPr>
        <w:t xml:space="preserve"> en el </w:t>
      </w:r>
      <w:r w:rsidR="0001055E">
        <w:rPr>
          <w:rFonts w:ascii="Arial" w:hAnsi="Arial" w:cs="Arial"/>
        </w:rPr>
        <w:t xml:space="preserve"> </w:t>
      </w:r>
      <w:r w:rsidR="008627BB" w:rsidRPr="007E37ED">
        <w:rPr>
          <w:rFonts w:ascii="Arial" w:hAnsi="Arial" w:cs="Arial"/>
        </w:rPr>
        <w:t xml:space="preserve">XXIX </w:t>
      </w:r>
      <w:r w:rsidR="0001055E">
        <w:rPr>
          <w:rFonts w:ascii="Arial" w:hAnsi="Arial" w:cs="Arial"/>
        </w:rPr>
        <w:t xml:space="preserve"> evento nacional de Arte y C</w:t>
      </w:r>
      <w:r w:rsidR="008627BB" w:rsidRPr="007E37ED">
        <w:rPr>
          <w:rFonts w:ascii="Arial" w:hAnsi="Arial" w:cs="Arial"/>
        </w:rPr>
        <w:t>ultura</w:t>
      </w:r>
      <w:r w:rsidR="0001055E">
        <w:rPr>
          <w:rFonts w:ascii="Arial" w:hAnsi="Arial" w:cs="Arial"/>
        </w:rPr>
        <w:t xml:space="preserve">,  </w:t>
      </w:r>
      <w:r w:rsidR="008627BB" w:rsidRPr="007E37ED">
        <w:rPr>
          <w:rFonts w:ascii="Arial" w:hAnsi="Arial" w:cs="Arial"/>
        </w:rPr>
        <w:t xml:space="preserve"> celebrado en la ciudad de C</w:t>
      </w:r>
      <w:r w:rsidR="0001055E">
        <w:rPr>
          <w:rFonts w:ascii="Arial" w:hAnsi="Arial" w:cs="Arial"/>
        </w:rPr>
        <w:t>ampeche. C</w:t>
      </w:r>
      <w:r w:rsidR="008627BB" w:rsidRPr="007E37ED">
        <w:rPr>
          <w:rFonts w:ascii="Arial" w:hAnsi="Arial" w:cs="Arial"/>
        </w:rPr>
        <w:t xml:space="preserve">amp. </w:t>
      </w:r>
      <w:r w:rsidR="0001055E">
        <w:rPr>
          <w:rFonts w:ascii="Arial" w:hAnsi="Arial" w:cs="Arial"/>
        </w:rPr>
        <w:t>por motivo</w:t>
      </w:r>
      <w:r w:rsidR="008627BB" w:rsidRPr="007E37ED">
        <w:rPr>
          <w:rFonts w:ascii="Arial" w:hAnsi="Arial" w:cs="Arial"/>
        </w:rPr>
        <w:t xml:space="preserve"> de la contingencia sanitaria</w:t>
      </w:r>
      <w:r w:rsidR="0001055E">
        <w:rPr>
          <w:rFonts w:ascii="Arial" w:hAnsi="Arial" w:cs="Arial"/>
        </w:rPr>
        <w:t xml:space="preserve">  nacional </w:t>
      </w:r>
      <w:r w:rsidR="008627BB" w:rsidRPr="007E37ED">
        <w:rPr>
          <w:rFonts w:ascii="Arial" w:hAnsi="Arial" w:cs="Arial"/>
        </w:rPr>
        <w:t xml:space="preserve"> de la influenza.  </w:t>
      </w:r>
      <w:r>
        <w:rPr>
          <w:rFonts w:ascii="Arial" w:hAnsi="Arial" w:cs="Arial"/>
        </w:rPr>
        <w:t>Sin  embargo  cabe</w:t>
      </w:r>
      <w:r w:rsidR="0001055E">
        <w:rPr>
          <w:rFonts w:ascii="Arial" w:hAnsi="Arial" w:cs="Arial"/>
        </w:rPr>
        <w:t xml:space="preserve">  mencionar  que  el </w:t>
      </w:r>
      <w:r w:rsidR="008627BB" w:rsidRPr="007E37ED">
        <w:rPr>
          <w:rFonts w:ascii="Arial" w:hAnsi="Arial" w:cs="Arial"/>
        </w:rPr>
        <w:t xml:space="preserve"> grupo de danza participo en el </w:t>
      </w:r>
      <w:r w:rsidR="0001055E">
        <w:rPr>
          <w:rFonts w:ascii="Arial" w:hAnsi="Arial" w:cs="Arial"/>
        </w:rPr>
        <w:t>F</w:t>
      </w:r>
      <w:r w:rsidR="008627BB" w:rsidRPr="007E37ED">
        <w:rPr>
          <w:rFonts w:ascii="Arial" w:hAnsi="Arial" w:cs="Arial"/>
        </w:rPr>
        <w:t xml:space="preserve">estival </w:t>
      </w:r>
      <w:r w:rsidR="0001055E">
        <w:rPr>
          <w:rFonts w:ascii="Arial" w:hAnsi="Arial" w:cs="Arial"/>
        </w:rPr>
        <w:t>C</w:t>
      </w:r>
      <w:r w:rsidR="008627BB" w:rsidRPr="007E37ED">
        <w:rPr>
          <w:rFonts w:ascii="Arial" w:hAnsi="Arial" w:cs="Arial"/>
        </w:rPr>
        <w:t>ultural de los m</w:t>
      </w:r>
      <w:r w:rsidR="009854C8">
        <w:rPr>
          <w:rFonts w:ascii="Arial" w:hAnsi="Arial" w:cs="Arial"/>
        </w:rPr>
        <w:t>unicipios de Morelos, Zacatecas</w:t>
      </w:r>
      <w:r w:rsidR="008627BB" w:rsidRPr="007E37ED">
        <w:rPr>
          <w:rFonts w:ascii="Arial" w:hAnsi="Arial" w:cs="Arial"/>
        </w:rPr>
        <w:t xml:space="preserve"> y </w:t>
      </w:r>
      <w:r w:rsidR="0001055E">
        <w:rPr>
          <w:rFonts w:ascii="Arial" w:hAnsi="Arial" w:cs="Arial"/>
        </w:rPr>
        <w:t xml:space="preserve"> F</w:t>
      </w:r>
      <w:r w:rsidR="008627BB" w:rsidRPr="007E37ED">
        <w:rPr>
          <w:rFonts w:ascii="Arial" w:hAnsi="Arial" w:cs="Arial"/>
        </w:rPr>
        <w:t>resnillo</w:t>
      </w:r>
      <w:r w:rsidR="009854C8">
        <w:rPr>
          <w:rFonts w:ascii="Arial" w:hAnsi="Arial" w:cs="Arial"/>
        </w:rPr>
        <w:t>,</w:t>
      </w:r>
      <w:r w:rsidR="008627BB" w:rsidRPr="007E37ED">
        <w:rPr>
          <w:rFonts w:ascii="Arial" w:hAnsi="Arial" w:cs="Arial"/>
        </w:rPr>
        <w:t xml:space="preserve"> Zacatecas</w:t>
      </w:r>
      <w:r w:rsidR="009854C8">
        <w:rPr>
          <w:rFonts w:ascii="Arial" w:hAnsi="Arial" w:cs="Arial"/>
        </w:rPr>
        <w:t xml:space="preserve"> ,  dando  un  marco  de   relevancia  y  lucimiento  para    estos  eventos .</w:t>
      </w:r>
    </w:p>
    <w:p w:rsidR="008627BB" w:rsidRPr="007E37ED" w:rsidRDefault="009854C8" w:rsidP="00B570A5">
      <w:pPr>
        <w:spacing w:line="360" w:lineRule="auto"/>
        <w:jc w:val="both"/>
        <w:rPr>
          <w:rFonts w:ascii="Arial" w:hAnsi="Arial" w:cs="Arial"/>
        </w:rPr>
      </w:pPr>
      <w:r>
        <w:rPr>
          <w:rFonts w:ascii="Arial" w:hAnsi="Arial" w:cs="Arial"/>
        </w:rPr>
        <w:t xml:space="preserve"> </w:t>
      </w:r>
    </w:p>
    <w:p w:rsidR="008627BB" w:rsidRPr="007E37ED" w:rsidRDefault="009854C8" w:rsidP="00B570A5">
      <w:pPr>
        <w:spacing w:line="360" w:lineRule="auto"/>
        <w:jc w:val="both"/>
        <w:rPr>
          <w:rFonts w:ascii="Arial" w:hAnsi="Arial" w:cs="Arial"/>
        </w:rPr>
      </w:pPr>
      <w:r>
        <w:rPr>
          <w:rFonts w:ascii="Arial" w:hAnsi="Arial" w:cs="Arial"/>
        </w:rPr>
        <w:t xml:space="preserve">PARTICIPACION  CÍVICA : </w:t>
      </w:r>
      <w:r w:rsidR="008627BB" w:rsidRPr="007E37ED">
        <w:rPr>
          <w:rFonts w:ascii="Arial" w:hAnsi="Arial" w:cs="Arial"/>
        </w:rPr>
        <w:t xml:space="preserve"> </w:t>
      </w:r>
      <w:r>
        <w:rPr>
          <w:rFonts w:ascii="Arial" w:hAnsi="Arial" w:cs="Arial"/>
        </w:rPr>
        <w:t xml:space="preserve">Participamos </w:t>
      </w:r>
      <w:r w:rsidR="008627BB" w:rsidRPr="007E37ED">
        <w:rPr>
          <w:rFonts w:ascii="Arial" w:hAnsi="Arial" w:cs="Arial"/>
        </w:rPr>
        <w:t xml:space="preserve">en el </w:t>
      </w:r>
      <w:r>
        <w:rPr>
          <w:rFonts w:ascii="Arial" w:hAnsi="Arial" w:cs="Arial"/>
        </w:rPr>
        <w:t xml:space="preserve"> Evento  N</w:t>
      </w:r>
      <w:r w:rsidR="008627BB" w:rsidRPr="007E37ED">
        <w:rPr>
          <w:rFonts w:ascii="Arial" w:hAnsi="Arial" w:cs="Arial"/>
        </w:rPr>
        <w:t>acional</w:t>
      </w:r>
      <w:r>
        <w:rPr>
          <w:rFonts w:ascii="Arial" w:hAnsi="Arial" w:cs="Arial"/>
        </w:rPr>
        <w:t xml:space="preserve"> de Bandas de Guerra y  Escoltas  </w:t>
      </w:r>
      <w:r w:rsidR="00D81723">
        <w:rPr>
          <w:rFonts w:ascii="Arial" w:hAnsi="Arial" w:cs="Arial"/>
        </w:rPr>
        <w:t xml:space="preserve">celebrado  </w:t>
      </w:r>
      <w:r w:rsidR="008627BB" w:rsidRPr="007E37ED">
        <w:rPr>
          <w:rFonts w:ascii="Arial" w:hAnsi="Arial" w:cs="Arial"/>
        </w:rPr>
        <w:t>e</w:t>
      </w:r>
      <w:r>
        <w:rPr>
          <w:rFonts w:ascii="Arial" w:hAnsi="Arial" w:cs="Arial"/>
        </w:rPr>
        <w:t xml:space="preserve">n la ciudad de Tuxtla Gutiérrez </w:t>
      </w:r>
      <w:r w:rsidR="008627BB" w:rsidRPr="007E37ED">
        <w:rPr>
          <w:rFonts w:ascii="Arial" w:hAnsi="Arial" w:cs="Arial"/>
        </w:rPr>
        <w:t xml:space="preserve"> Chiapas</w:t>
      </w:r>
      <w:r>
        <w:rPr>
          <w:rFonts w:ascii="Arial" w:hAnsi="Arial" w:cs="Arial"/>
        </w:rPr>
        <w:t xml:space="preserve">  </w:t>
      </w:r>
      <w:r w:rsidRPr="007E37ED">
        <w:rPr>
          <w:rFonts w:ascii="Arial" w:hAnsi="Arial" w:cs="Arial"/>
        </w:rPr>
        <w:t>en el mes de febrero</w:t>
      </w:r>
      <w:r>
        <w:rPr>
          <w:rFonts w:ascii="Arial" w:hAnsi="Arial" w:cs="Arial"/>
        </w:rPr>
        <w:t xml:space="preserve"> </w:t>
      </w:r>
      <w:r w:rsidR="00D81723">
        <w:rPr>
          <w:rFonts w:ascii="Arial" w:hAnsi="Arial" w:cs="Arial"/>
        </w:rPr>
        <w:t>.</w:t>
      </w:r>
      <w:r w:rsidR="00537748">
        <w:rPr>
          <w:rFonts w:ascii="Arial" w:hAnsi="Arial" w:cs="Arial"/>
        </w:rPr>
        <w:t xml:space="preserve"> </w:t>
      </w:r>
      <w:r w:rsidR="00D81723">
        <w:rPr>
          <w:rFonts w:ascii="Arial" w:hAnsi="Arial" w:cs="Arial"/>
        </w:rPr>
        <w:t xml:space="preserve">Destacamos </w:t>
      </w:r>
      <w:r w:rsidR="00671F11">
        <w:rPr>
          <w:rFonts w:ascii="Arial" w:hAnsi="Arial" w:cs="Arial"/>
        </w:rPr>
        <w:t xml:space="preserve">con  nuestra  participación </w:t>
      </w:r>
      <w:r w:rsidR="00D81723">
        <w:rPr>
          <w:rFonts w:ascii="Arial" w:hAnsi="Arial" w:cs="Arial"/>
        </w:rPr>
        <w:t xml:space="preserve">  en  el  </w:t>
      </w:r>
      <w:r w:rsidR="008627BB" w:rsidRPr="007E37ED">
        <w:rPr>
          <w:rFonts w:ascii="Arial" w:hAnsi="Arial" w:cs="Arial"/>
        </w:rPr>
        <w:t>desfile</w:t>
      </w:r>
      <w:r w:rsidR="00D81723">
        <w:rPr>
          <w:rFonts w:ascii="Arial" w:hAnsi="Arial" w:cs="Arial"/>
        </w:rPr>
        <w:t xml:space="preserve">  cívico  </w:t>
      </w:r>
      <w:r w:rsidR="008627BB" w:rsidRPr="007E37ED">
        <w:rPr>
          <w:rFonts w:ascii="Arial" w:hAnsi="Arial" w:cs="Arial"/>
        </w:rPr>
        <w:t xml:space="preserve"> </w:t>
      </w:r>
      <w:r w:rsidR="008627BB" w:rsidRPr="007E37ED">
        <w:rPr>
          <w:rFonts w:ascii="Arial" w:hAnsi="Arial" w:cs="Arial"/>
        </w:rPr>
        <w:lastRenderedPageBreak/>
        <w:t>del 16 de septiembre</w:t>
      </w:r>
      <w:r w:rsidR="00D81723">
        <w:rPr>
          <w:rFonts w:ascii="Arial" w:hAnsi="Arial" w:cs="Arial"/>
        </w:rPr>
        <w:t xml:space="preserve"> </w:t>
      </w:r>
      <w:r w:rsidR="008627BB" w:rsidRPr="007E37ED">
        <w:rPr>
          <w:rFonts w:ascii="Arial" w:hAnsi="Arial" w:cs="Arial"/>
        </w:rPr>
        <w:t xml:space="preserve"> y</w:t>
      </w:r>
      <w:r w:rsidR="00D81723">
        <w:rPr>
          <w:rFonts w:ascii="Arial" w:hAnsi="Arial" w:cs="Arial"/>
        </w:rPr>
        <w:t xml:space="preserve"> </w:t>
      </w:r>
      <w:r w:rsidR="008627BB" w:rsidRPr="007E37ED">
        <w:rPr>
          <w:rFonts w:ascii="Arial" w:hAnsi="Arial" w:cs="Arial"/>
        </w:rPr>
        <w:t xml:space="preserve"> </w:t>
      </w:r>
      <w:r w:rsidR="00537748">
        <w:rPr>
          <w:rFonts w:ascii="Arial" w:hAnsi="Arial" w:cs="Arial"/>
        </w:rPr>
        <w:t xml:space="preserve">   del  </w:t>
      </w:r>
      <w:r w:rsidR="008627BB" w:rsidRPr="007E37ED">
        <w:rPr>
          <w:rFonts w:ascii="Arial" w:hAnsi="Arial" w:cs="Arial"/>
        </w:rPr>
        <w:t xml:space="preserve">20 de noviembre en la ciudad de Zacatecas, Zac; </w:t>
      </w:r>
      <w:r w:rsidR="00671F11">
        <w:rPr>
          <w:rFonts w:ascii="Arial" w:hAnsi="Arial" w:cs="Arial"/>
        </w:rPr>
        <w:t xml:space="preserve">además  celebramos </w:t>
      </w:r>
      <w:r w:rsidR="008627BB" w:rsidRPr="007E37ED">
        <w:rPr>
          <w:rFonts w:ascii="Arial" w:hAnsi="Arial" w:cs="Arial"/>
        </w:rPr>
        <w:t xml:space="preserve">honores a nuestra bandera en  la </w:t>
      </w:r>
      <w:r w:rsidR="00671F11">
        <w:rPr>
          <w:rFonts w:ascii="Arial" w:hAnsi="Arial" w:cs="Arial"/>
        </w:rPr>
        <w:t xml:space="preserve">plaza cívica de la Institución  todos  los  primeros  lunes   de  cada  mes . </w:t>
      </w: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sectPr w:rsidR="008627BB" w:rsidSect="00F0597A">
          <w:headerReference w:type="even" r:id="rId61"/>
          <w:headerReference w:type="default" r:id="rId62"/>
          <w:footerReference w:type="even" r:id="rId63"/>
          <w:footerReference w:type="default" r:id="rId64"/>
          <w:pgSz w:w="12240" w:h="15840" w:code="1"/>
          <w:pgMar w:top="1417" w:right="1701" w:bottom="1417" w:left="1701" w:header="708" w:footer="708" w:gutter="0"/>
          <w:cols w:space="708"/>
          <w:docGrid w:linePitch="360"/>
        </w:sect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066611" w:rsidP="00B570A5">
      <w:pPr>
        <w:spacing w:line="360" w:lineRule="auto"/>
        <w:jc w:val="both"/>
        <w:rPr>
          <w:rFonts w:ascii="Arial" w:hAnsi="Arial" w:cs="Arial"/>
        </w:rPr>
      </w:pPr>
      <w:r w:rsidRPr="00066611">
        <w:rPr>
          <w:noProof/>
          <w:lang w:val="es-ES"/>
        </w:rPr>
        <w:pict>
          <v:roundrect id="_x0000_s1105" style="position:absolute;left:0;text-align:left;margin-left:246pt;margin-top:13.25pt;width:252pt;height:135pt;z-index:251667456" arcsize="10923f" fillcolor="#4f81bd" strokecolor="#f2f2f2" strokeweight="3pt">
            <v:shadow on="t" type="perspective" color="#243f60" opacity=".5" offset="1pt" offset2="-1pt"/>
          </v:roundrect>
        </w:pict>
      </w:r>
    </w:p>
    <w:p w:rsidR="008627BB" w:rsidRDefault="00066611" w:rsidP="00B570A5">
      <w:pPr>
        <w:spacing w:line="360" w:lineRule="auto"/>
        <w:jc w:val="both"/>
        <w:rPr>
          <w:rFonts w:ascii="Arial" w:hAnsi="Arial" w:cs="Arial"/>
        </w:rPr>
      </w:pPr>
      <w:r w:rsidRPr="00066611">
        <w:rPr>
          <w:noProof/>
          <w:lang w:val="es-ES"/>
        </w:rPr>
        <w:pict>
          <v:shape id="_x0000_s1106" type="#_x0000_t202" style="position:absolute;left:0;text-align:left;margin-left:246pt;margin-top:4.55pt;width:252pt;height:117pt;z-index:251668480" filled="f" stroked="f">
            <v:textbox style="mso-next-textbox:#_x0000_s1106">
              <w:txbxContent>
                <w:p w:rsidR="00641639" w:rsidRPr="00B56700" w:rsidRDefault="00641639" w:rsidP="002566CA">
                  <w:pPr>
                    <w:jc w:val="center"/>
                    <w:rPr>
                      <w:rFonts w:ascii="Verdana" w:hAnsi="Verdana"/>
                      <w:b/>
                      <w:sz w:val="44"/>
                      <w:szCs w:val="44"/>
                    </w:rPr>
                  </w:pPr>
                  <w:r>
                    <w:rPr>
                      <w:rFonts w:ascii="Verdana" w:hAnsi="Verdana"/>
                      <w:b/>
                      <w:sz w:val="90"/>
                      <w:szCs w:val="90"/>
                    </w:rPr>
                    <w:t>6</w:t>
                  </w:r>
                  <w:r w:rsidRPr="002566CA">
                    <w:rPr>
                      <w:rFonts w:ascii="Verdana" w:hAnsi="Verdana"/>
                      <w:b/>
                      <w:sz w:val="90"/>
                      <w:szCs w:val="90"/>
                    </w:rPr>
                    <w:t>.</w:t>
                  </w:r>
                  <w:r>
                    <w:rPr>
                      <w:rFonts w:ascii="Verdana" w:hAnsi="Verdana"/>
                      <w:b/>
                      <w:sz w:val="44"/>
                      <w:szCs w:val="44"/>
                    </w:rPr>
                    <w:t xml:space="preserve"> Proceso de Administración de Recursos</w:t>
                  </w:r>
                </w:p>
              </w:txbxContent>
            </v:textbox>
          </v:shape>
        </w:pict>
      </w: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sectPr w:rsidR="008627BB" w:rsidSect="00F0597A">
          <w:headerReference w:type="even" r:id="rId65"/>
          <w:headerReference w:type="default" r:id="rId66"/>
          <w:footerReference w:type="even" r:id="rId67"/>
          <w:footerReference w:type="default" r:id="rId68"/>
          <w:pgSz w:w="12240" w:h="15840" w:code="1"/>
          <w:pgMar w:top="1417" w:right="1701" w:bottom="1417" w:left="1701" w:header="708" w:footer="708" w:gutter="0"/>
          <w:cols w:space="708"/>
          <w:docGrid w:linePitch="360"/>
        </w:sectPr>
      </w:pPr>
    </w:p>
    <w:p w:rsidR="008627BB" w:rsidRDefault="008627BB" w:rsidP="00B570A5">
      <w:pPr>
        <w:pStyle w:val="Ttulo1"/>
        <w:numPr>
          <w:ilvl w:val="0"/>
          <w:numId w:val="15"/>
        </w:numPr>
        <w:spacing w:line="360" w:lineRule="auto"/>
      </w:pPr>
      <w:bookmarkStart w:id="89" w:name="_Toc248303375"/>
      <w:r>
        <w:lastRenderedPageBreak/>
        <w:t>Proceso de Administración de Recursos</w:t>
      </w:r>
      <w:bookmarkEnd w:id="89"/>
    </w:p>
    <w:p w:rsidR="008627BB" w:rsidRPr="009B7DF4" w:rsidRDefault="008627BB" w:rsidP="00B570A5">
      <w:pPr>
        <w:spacing w:line="360" w:lineRule="auto"/>
        <w:jc w:val="both"/>
        <w:rPr>
          <w:rFonts w:ascii="Arial" w:hAnsi="Arial" w:cs="Arial"/>
          <w:spacing w:val="-2"/>
        </w:rPr>
      </w:pPr>
    </w:p>
    <w:p w:rsidR="008627BB" w:rsidRPr="009B7DF4" w:rsidRDefault="008627BB" w:rsidP="00B570A5">
      <w:pPr>
        <w:spacing w:line="360" w:lineRule="auto"/>
        <w:jc w:val="both"/>
        <w:rPr>
          <w:rFonts w:ascii="Arial" w:hAnsi="Arial" w:cs="Arial"/>
          <w:spacing w:val="-2"/>
        </w:rPr>
      </w:pPr>
      <w:r w:rsidRPr="009B7DF4">
        <w:rPr>
          <w:rFonts w:ascii="Arial" w:hAnsi="Arial" w:cs="Arial"/>
          <w:spacing w:val="-2"/>
        </w:rPr>
        <w:t xml:space="preserve">El Modelo </w:t>
      </w:r>
      <w:r>
        <w:rPr>
          <w:rFonts w:ascii="Arial" w:hAnsi="Arial" w:cs="Arial"/>
          <w:spacing w:val="-2"/>
        </w:rPr>
        <w:t xml:space="preserve">Educativo para el siglo XXI </w:t>
      </w:r>
      <w:r w:rsidRPr="009B7DF4">
        <w:rPr>
          <w:rFonts w:ascii="Arial" w:hAnsi="Arial" w:cs="Arial"/>
          <w:spacing w:val="-2"/>
        </w:rPr>
        <w:t xml:space="preserve">busca la construcción de ambientes de aprendizaje, dentro y fuera de las instituciones, en torno a los cuales se disponen de recursos del Sistema y de su entorno, desde la infraestructura física hasta las nuevas tecnologías de la información, y es soportado por una administración flexible, eficiente e integrada en sus objetivos y metas </w:t>
      </w:r>
      <w:r>
        <w:rPr>
          <w:rFonts w:ascii="Arial" w:hAnsi="Arial" w:cs="Arial"/>
          <w:spacing w:val="-2"/>
        </w:rPr>
        <w:t xml:space="preserve">enfocado </w:t>
      </w:r>
      <w:r w:rsidRPr="009B7DF4">
        <w:rPr>
          <w:rFonts w:ascii="Arial" w:hAnsi="Arial" w:cs="Arial"/>
          <w:spacing w:val="-2"/>
        </w:rPr>
        <w:t>al logro del proyecto educativo del Sistema.</w:t>
      </w:r>
    </w:p>
    <w:p w:rsidR="008627BB" w:rsidRDefault="00066611" w:rsidP="00B570A5">
      <w:pPr>
        <w:spacing w:line="360" w:lineRule="auto"/>
        <w:jc w:val="both"/>
        <w:rPr>
          <w:rFonts w:ascii="Arial" w:hAnsi="Arial" w:cs="Arial"/>
          <w:spacing w:val="-2"/>
        </w:rPr>
      </w:pPr>
      <w:r w:rsidRPr="00066611">
        <w:rPr>
          <w:noProof/>
          <w:lang w:val="es-ES"/>
        </w:rPr>
        <w:pict>
          <v:roundrect id="_x0000_s1111" style="position:absolute;left:0;text-align:left;margin-left:315.35pt;margin-top:.9pt;width:111pt;height:61.5pt;z-index:251637760" arcsize="10923f" fillcolor="#9bbb59" strokecolor="#f2f2f2" strokeweight="3pt">
            <v:shadow on="t" type="perspective" color="#4e6128" opacity=".5" offset="1pt" offset2="-1pt"/>
            <v:textbox style="mso-next-textbox:#_x0000_s1111">
              <w:txbxContent>
                <w:p w:rsidR="00641639" w:rsidRPr="003B69EE" w:rsidRDefault="00641639" w:rsidP="003B69EE">
                  <w:pPr>
                    <w:jc w:val="center"/>
                    <w:rPr>
                      <w:rFonts w:ascii="Cambria" w:hAnsi="Cambria"/>
                      <w:b/>
                      <w:sz w:val="21"/>
                      <w:szCs w:val="21"/>
                    </w:rPr>
                  </w:pPr>
                  <w:r w:rsidRPr="003B69EE">
                    <w:rPr>
                      <w:rFonts w:ascii="Cambria" w:hAnsi="Cambria"/>
                      <w:b/>
                      <w:sz w:val="21"/>
                      <w:szCs w:val="21"/>
                    </w:rPr>
                    <w:t xml:space="preserve">Índice de </w:t>
                  </w:r>
                  <w:r>
                    <w:rPr>
                      <w:rFonts w:ascii="Cambria" w:hAnsi="Cambria"/>
                      <w:b/>
                      <w:sz w:val="21"/>
                      <w:szCs w:val="21"/>
                    </w:rPr>
                    <w:t>Mantenimiento Correctivo del 98</w:t>
                  </w:r>
                  <w:r w:rsidRPr="003B69EE">
                    <w:rPr>
                      <w:rFonts w:ascii="Cambria" w:hAnsi="Cambria"/>
                      <w:b/>
                      <w:sz w:val="21"/>
                      <w:szCs w:val="21"/>
                    </w:rPr>
                    <w:t>%</w:t>
                  </w:r>
                </w:p>
              </w:txbxContent>
            </v:textbox>
          </v:roundrect>
        </w:pict>
      </w:r>
    </w:p>
    <w:p w:rsidR="008627BB" w:rsidRDefault="008627BB" w:rsidP="00B570A5">
      <w:pPr>
        <w:pStyle w:val="Ttulo2"/>
        <w:numPr>
          <w:ilvl w:val="1"/>
          <w:numId w:val="15"/>
        </w:numPr>
        <w:spacing w:line="360" w:lineRule="auto"/>
      </w:pPr>
      <w:bookmarkStart w:id="90" w:name="_Toc248303376"/>
      <w:r w:rsidRPr="009B7DF4">
        <w:t>Mantenimiento de la Infraestructura</w:t>
      </w:r>
      <w:bookmarkEnd w:id="90"/>
    </w:p>
    <w:p w:rsidR="008627BB" w:rsidRPr="009B7DF4" w:rsidRDefault="008627BB" w:rsidP="00B570A5">
      <w:pPr>
        <w:spacing w:line="360" w:lineRule="auto"/>
        <w:jc w:val="both"/>
        <w:rPr>
          <w:rFonts w:ascii="Arial" w:hAnsi="Arial" w:cs="Arial"/>
          <w:b/>
        </w:rPr>
      </w:pPr>
    </w:p>
    <w:p w:rsidR="008627BB"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lang w:val="es-ES"/>
        </w:rPr>
      </w:pPr>
      <w:r w:rsidRPr="009B7DF4">
        <w:rPr>
          <w:rFonts w:ascii="Arial" w:hAnsi="Arial" w:cs="Arial"/>
          <w:lang w:val="es-ES"/>
        </w:rPr>
        <w:t>El departamento de mantenimiento y equipo es el área responsable de brindar el apoyo a todos aquellos departamentos que solicitan algún servicio para la realización de actividades extraordinarias dentro y fuera del instituto.</w:t>
      </w:r>
    </w:p>
    <w:p w:rsidR="008627BB" w:rsidRPr="009B7DF4" w:rsidRDefault="008627BB" w:rsidP="00B570A5">
      <w:pPr>
        <w:spacing w:line="360" w:lineRule="auto"/>
        <w:jc w:val="both"/>
        <w:rPr>
          <w:rFonts w:ascii="Arial" w:hAnsi="Arial" w:cs="Arial"/>
          <w:lang w:val="es-ES"/>
        </w:rPr>
      </w:pPr>
    </w:p>
    <w:p w:rsidR="008627BB" w:rsidRDefault="008627BB" w:rsidP="00B570A5">
      <w:pPr>
        <w:spacing w:line="360" w:lineRule="auto"/>
        <w:jc w:val="both"/>
        <w:rPr>
          <w:rFonts w:ascii="Arial" w:hAnsi="Arial" w:cs="Arial"/>
          <w:lang w:val="es-ES"/>
        </w:rPr>
      </w:pPr>
      <w:r>
        <w:rPr>
          <w:rFonts w:ascii="Arial" w:hAnsi="Arial" w:cs="Arial"/>
          <w:lang w:val="es-ES"/>
        </w:rPr>
        <w:t>Sus</w:t>
      </w:r>
      <w:r w:rsidRPr="009B7DF4">
        <w:rPr>
          <w:rFonts w:ascii="Arial" w:hAnsi="Arial" w:cs="Arial"/>
          <w:lang w:val="es-ES"/>
        </w:rPr>
        <w:t xml:space="preserve"> principa</w:t>
      </w:r>
      <w:r>
        <w:rPr>
          <w:rFonts w:ascii="Arial" w:hAnsi="Arial" w:cs="Arial"/>
          <w:lang w:val="es-ES"/>
        </w:rPr>
        <w:t>les actividades son  e</w:t>
      </w:r>
      <w:r w:rsidRPr="009B7DF4">
        <w:rPr>
          <w:rFonts w:ascii="Arial" w:hAnsi="Arial" w:cs="Arial"/>
          <w:lang w:val="es-ES"/>
        </w:rPr>
        <w:t>l mantener en óptimas condiciones aulas, edificios, administrativos, canchas,  gimnasio auditorio, laboratorios, talleres, etc.</w:t>
      </w:r>
    </w:p>
    <w:p w:rsidR="008627BB" w:rsidRPr="009B7DF4" w:rsidRDefault="008627BB" w:rsidP="00B570A5">
      <w:pPr>
        <w:spacing w:line="360" w:lineRule="auto"/>
        <w:jc w:val="both"/>
        <w:rPr>
          <w:rFonts w:ascii="Arial" w:hAnsi="Arial" w:cs="Arial"/>
          <w:lang w:val="es-ES"/>
        </w:rPr>
      </w:pPr>
    </w:p>
    <w:p w:rsidR="008627BB" w:rsidRPr="009439ED" w:rsidRDefault="008627BB" w:rsidP="00B570A5">
      <w:pPr>
        <w:spacing w:line="360" w:lineRule="auto"/>
        <w:jc w:val="both"/>
        <w:rPr>
          <w:rFonts w:ascii="Arial" w:hAnsi="Arial" w:cs="Arial"/>
          <w:lang w:val="es-AR"/>
        </w:rPr>
      </w:pPr>
      <w:r>
        <w:rPr>
          <w:rFonts w:ascii="Arial" w:hAnsi="Arial" w:cs="Arial"/>
          <w:lang w:val="es-AR"/>
        </w:rPr>
        <w:t>S</w:t>
      </w:r>
      <w:r w:rsidRPr="009439ED">
        <w:rPr>
          <w:rFonts w:ascii="Arial" w:hAnsi="Arial" w:cs="Arial"/>
          <w:lang w:val="es-AR"/>
        </w:rPr>
        <w:t>e realizo una rehabilitación general del cableado de alta tensión para el mantenimiento eléctrico a la subestación que alimenta el laboratorio de metal mecánica, taller de electromecánica, laboratorio de ingles, edificio de ciencias de la tierra así como parte del alumbrado con un costo  de $ 30,000.00</w:t>
      </w:r>
    </w:p>
    <w:p w:rsidR="008627BB" w:rsidRDefault="008627BB" w:rsidP="00B570A5">
      <w:pPr>
        <w:spacing w:line="360" w:lineRule="auto"/>
        <w:jc w:val="both"/>
        <w:rPr>
          <w:rFonts w:ascii="Arial" w:hAnsi="Arial" w:cs="Arial"/>
          <w:lang w:val="es-AR"/>
        </w:rPr>
      </w:pPr>
    </w:p>
    <w:p w:rsidR="008627BB" w:rsidRDefault="008627BB" w:rsidP="00B570A5">
      <w:pPr>
        <w:spacing w:line="360" w:lineRule="auto"/>
        <w:jc w:val="both"/>
        <w:rPr>
          <w:rFonts w:ascii="Arial" w:hAnsi="Arial" w:cs="Arial"/>
          <w:lang w:val="es-AR"/>
        </w:rPr>
      </w:pPr>
    </w:p>
    <w:p w:rsidR="008627BB" w:rsidRDefault="008627BB" w:rsidP="00B570A5">
      <w:pPr>
        <w:spacing w:line="360" w:lineRule="auto"/>
        <w:jc w:val="both"/>
        <w:rPr>
          <w:rFonts w:ascii="Arial" w:hAnsi="Arial" w:cs="Arial"/>
          <w:lang w:val="es-AR"/>
        </w:rPr>
      </w:pPr>
    </w:p>
    <w:p w:rsidR="008627BB" w:rsidRDefault="008627BB" w:rsidP="00B570A5">
      <w:pPr>
        <w:spacing w:line="360" w:lineRule="auto"/>
        <w:jc w:val="both"/>
        <w:rPr>
          <w:rFonts w:ascii="Arial" w:hAnsi="Arial" w:cs="Arial"/>
          <w:lang w:val="es-AR"/>
        </w:rPr>
      </w:pPr>
    </w:p>
    <w:p w:rsidR="008627BB" w:rsidRDefault="008627BB" w:rsidP="00B570A5">
      <w:pPr>
        <w:spacing w:line="360" w:lineRule="auto"/>
        <w:jc w:val="both"/>
        <w:rPr>
          <w:rFonts w:ascii="Arial" w:hAnsi="Arial" w:cs="Arial"/>
          <w:lang w:val="es-AR"/>
        </w:rPr>
      </w:pPr>
    </w:p>
    <w:p w:rsidR="008627BB" w:rsidRDefault="008627BB" w:rsidP="00B570A5">
      <w:pPr>
        <w:spacing w:line="360" w:lineRule="auto"/>
        <w:jc w:val="both"/>
        <w:rPr>
          <w:rFonts w:ascii="Arial" w:hAnsi="Arial" w:cs="Arial"/>
          <w:lang w:val="es-AR"/>
        </w:rPr>
      </w:pPr>
    </w:p>
    <w:p w:rsidR="00B9628B" w:rsidRDefault="008627BB" w:rsidP="00B570A5">
      <w:pPr>
        <w:spacing w:line="360" w:lineRule="auto"/>
        <w:jc w:val="both"/>
        <w:rPr>
          <w:rFonts w:ascii="Arial" w:hAnsi="Arial" w:cs="Arial"/>
          <w:lang w:val="es-AR"/>
        </w:rPr>
      </w:pPr>
      <w:r>
        <w:rPr>
          <w:rFonts w:ascii="Arial" w:hAnsi="Arial" w:cs="Arial"/>
          <w:lang w:val="es-AR"/>
        </w:rPr>
        <w:lastRenderedPageBreak/>
        <w:t>E</w:t>
      </w:r>
      <w:r w:rsidRPr="009439ED">
        <w:rPr>
          <w:rFonts w:ascii="Arial" w:hAnsi="Arial" w:cs="Arial"/>
          <w:lang w:val="es-AR"/>
        </w:rPr>
        <w:t xml:space="preserve">n el mantenimiento eléctrico a las aulas en el periodo enero-octubre se </w:t>
      </w:r>
      <w:r w:rsidR="007D2018">
        <w:rPr>
          <w:rFonts w:ascii="Arial" w:hAnsi="Arial" w:cs="Arial"/>
          <w:lang w:val="es-AR"/>
        </w:rPr>
        <w:t xml:space="preserve">  ha </w:t>
      </w:r>
      <w:r>
        <w:rPr>
          <w:rFonts w:ascii="Arial" w:hAnsi="Arial" w:cs="Arial"/>
          <w:lang w:val="es-AR"/>
        </w:rPr>
        <w:t>co</w:t>
      </w:r>
      <w:r w:rsidR="00D538CF">
        <w:rPr>
          <w:rFonts w:ascii="Arial" w:hAnsi="Arial" w:cs="Arial"/>
          <w:lang w:val="es-AR"/>
        </w:rPr>
        <w:t xml:space="preserve">locado </w:t>
      </w:r>
      <w:r w:rsidR="00B9628B">
        <w:rPr>
          <w:rFonts w:ascii="Arial" w:hAnsi="Arial" w:cs="Arial"/>
          <w:lang w:val="es-AR"/>
        </w:rPr>
        <w:t xml:space="preserve"> lo </w:t>
      </w:r>
      <w:r w:rsidR="00D538CF">
        <w:rPr>
          <w:rFonts w:ascii="Arial" w:hAnsi="Arial" w:cs="Arial"/>
          <w:lang w:val="es-AR"/>
        </w:rPr>
        <w:t xml:space="preserve"> siguiente   de  acuerdo  a  </w:t>
      </w:r>
      <w:r w:rsidR="00B9628B">
        <w:rPr>
          <w:rFonts w:ascii="Arial" w:hAnsi="Arial" w:cs="Arial"/>
          <w:lang w:val="es-AR"/>
        </w:rPr>
        <w:t xml:space="preserve"> la tabla 38.</w:t>
      </w:r>
    </w:p>
    <w:p w:rsidR="008627BB" w:rsidRDefault="008627BB" w:rsidP="00B570A5">
      <w:pPr>
        <w:spacing w:line="360" w:lineRule="auto"/>
        <w:jc w:val="both"/>
        <w:rPr>
          <w:rFonts w:ascii="Arial" w:hAnsi="Arial" w:cs="Arial"/>
          <w:lang w:val="es-AR"/>
        </w:rPr>
      </w:pPr>
      <w:r w:rsidRPr="009439ED">
        <w:rPr>
          <w:rFonts w:ascii="Arial" w:hAnsi="Arial" w:cs="Arial"/>
          <w:lang w:val="es-AR"/>
        </w:rPr>
        <w:t xml:space="preserve"> </w:t>
      </w:r>
    </w:p>
    <w:p w:rsidR="008627BB" w:rsidRPr="009439ED" w:rsidRDefault="00B9628B" w:rsidP="00B9628B">
      <w:pPr>
        <w:pStyle w:val="Epgrafe"/>
        <w:jc w:val="center"/>
        <w:rPr>
          <w:rFonts w:ascii="Arial" w:hAnsi="Arial" w:cs="Arial"/>
          <w:lang w:val="es-AR"/>
        </w:rPr>
      </w:pPr>
      <w:bookmarkStart w:id="91" w:name="_Toc248303428"/>
      <w:r>
        <w:t xml:space="preserve">Tabla </w:t>
      </w:r>
      <w:fldSimple w:instr=" SEQ Tabla \* ARABIC ">
        <w:r w:rsidR="00C65656">
          <w:rPr>
            <w:noProof/>
          </w:rPr>
          <w:t>38</w:t>
        </w:r>
      </w:fldSimple>
      <w:r>
        <w:t xml:space="preserve"> Mantenimiento eléctrico</w:t>
      </w:r>
      <w:bookmarkEnd w:id="91"/>
    </w:p>
    <w:tbl>
      <w:tblPr>
        <w:tblW w:w="0" w:type="auto"/>
        <w:jc w:val="center"/>
        <w:tblBorders>
          <w:top w:val="single" w:sz="18" w:space="0" w:color="auto"/>
          <w:bottom w:val="single" w:sz="18" w:space="0" w:color="auto"/>
        </w:tblBorders>
        <w:tblLook w:val="00A0"/>
      </w:tblPr>
      <w:tblGrid>
        <w:gridCol w:w="1723"/>
        <w:gridCol w:w="651"/>
        <w:gridCol w:w="720"/>
        <w:gridCol w:w="720"/>
        <w:gridCol w:w="720"/>
        <w:gridCol w:w="720"/>
        <w:gridCol w:w="720"/>
        <w:gridCol w:w="614"/>
        <w:gridCol w:w="1109"/>
        <w:gridCol w:w="1003"/>
      </w:tblGrid>
      <w:tr w:rsidR="00D3635C" w:rsidRPr="009439ED" w:rsidTr="00B9628B">
        <w:trPr>
          <w:jc w:val="center"/>
        </w:trPr>
        <w:tc>
          <w:tcPr>
            <w:tcW w:w="1723" w:type="dxa"/>
            <w:tcBorders>
              <w:top w:val="single" w:sz="18" w:space="0" w:color="auto"/>
              <w:left w:val="nil"/>
              <w:bottom w:val="single" w:sz="18" w:space="0" w:color="auto"/>
              <w:right w:val="nil"/>
            </w:tcBorders>
            <w:shd w:val="clear" w:color="auto" w:fill="4F81BD"/>
          </w:tcPr>
          <w:p w:rsidR="008627BB" w:rsidRPr="007D2018" w:rsidRDefault="008627BB" w:rsidP="00B9628B">
            <w:pPr>
              <w:spacing w:line="360" w:lineRule="auto"/>
              <w:jc w:val="both"/>
              <w:rPr>
                <w:rFonts w:ascii="Arial" w:hAnsi="Arial" w:cs="Arial"/>
                <w:b/>
                <w:bCs/>
                <w:color w:val="FFFFFF"/>
                <w:sz w:val="20"/>
                <w:szCs w:val="20"/>
                <w:lang w:val="es-AR"/>
              </w:rPr>
            </w:pPr>
            <w:r w:rsidRPr="007D2018">
              <w:rPr>
                <w:rFonts w:ascii="Arial" w:hAnsi="Arial" w:cs="Arial"/>
                <w:b/>
                <w:bCs/>
                <w:color w:val="FFFFFF"/>
                <w:sz w:val="20"/>
                <w:szCs w:val="20"/>
                <w:lang w:val="es-AR"/>
              </w:rPr>
              <w:t>watts</w:t>
            </w:r>
          </w:p>
        </w:tc>
        <w:tc>
          <w:tcPr>
            <w:tcW w:w="651" w:type="dxa"/>
            <w:tcBorders>
              <w:top w:val="single" w:sz="18" w:space="0" w:color="auto"/>
              <w:left w:val="nil"/>
              <w:bottom w:val="single" w:sz="18" w:space="0" w:color="auto"/>
              <w:right w:val="nil"/>
            </w:tcBorders>
            <w:shd w:val="clear" w:color="auto" w:fill="4F81BD"/>
          </w:tcPr>
          <w:p w:rsidR="008627BB" w:rsidRPr="007D2018" w:rsidRDefault="008627BB" w:rsidP="00B9628B">
            <w:pPr>
              <w:spacing w:line="360" w:lineRule="auto"/>
              <w:jc w:val="both"/>
              <w:rPr>
                <w:rFonts w:ascii="Arial" w:hAnsi="Arial" w:cs="Arial"/>
                <w:b/>
                <w:bCs/>
                <w:color w:val="FFFFFF"/>
                <w:sz w:val="20"/>
                <w:szCs w:val="20"/>
                <w:lang w:val="es-AR"/>
              </w:rPr>
            </w:pPr>
            <w:r w:rsidRPr="007D2018">
              <w:rPr>
                <w:rFonts w:ascii="Arial" w:hAnsi="Arial" w:cs="Arial"/>
                <w:b/>
                <w:bCs/>
                <w:color w:val="FFFFFF"/>
                <w:sz w:val="20"/>
                <w:szCs w:val="20"/>
                <w:lang w:val="es-AR"/>
              </w:rPr>
              <w:t>14</w:t>
            </w:r>
          </w:p>
        </w:tc>
        <w:tc>
          <w:tcPr>
            <w:tcW w:w="720" w:type="dxa"/>
            <w:tcBorders>
              <w:top w:val="single" w:sz="18" w:space="0" w:color="auto"/>
              <w:left w:val="nil"/>
              <w:bottom w:val="single" w:sz="18" w:space="0" w:color="auto"/>
              <w:right w:val="nil"/>
            </w:tcBorders>
            <w:shd w:val="clear" w:color="auto" w:fill="4F81BD"/>
          </w:tcPr>
          <w:p w:rsidR="008627BB" w:rsidRPr="007D2018" w:rsidRDefault="008627BB" w:rsidP="00B9628B">
            <w:pPr>
              <w:spacing w:line="360" w:lineRule="auto"/>
              <w:jc w:val="both"/>
              <w:rPr>
                <w:rFonts w:ascii="Arial" w:hAnsi="Arial" w:cs="Arial"/>
                <w:b/>
                <w:bCs/>
                <w:color w:val="FFFFFF"/>
                <w:sz w:val="20"/>
                <w:szCs w:val="20"/>
                <w:lang w:val="es-AR"/>
              </w:rPr>
            </w:pPr>
            <w:r w:rsidRPr="007D2018">
              <w:rPr>
                <w:rFonts w:ascii="Arial" w:hAnsi="Arial" w:cs="Arial"/>
                <w:b/>
                <w:bCs/>
                <w:color w:val="FFFFFF"/>
                <w:sz w:val="20"/>
                <w:szCs w:val="20"/>
                <w:lang w:val="es-AR"/>
              </w:rPr>
              <w:t>17</w:t>
            </w:r>
          </w:p>
        </w:tc>
        <w:tc>
          <w:tcPr>
            <w:tcW w:w="720" w:type="dxa"/>
            <w:tcBorders>
              <w:top w:val="single" w:sz="18" w:space="0" w:color="auto"/>
              <w:left w:val="nil"/>
              <w:bottom w:val="single" w:sz="18" w:space="0" w:color="auto"/>
              <w:right w:val="nil"/>
            </w:tcBorders>
            <w:shd w:val="clear" w:color="auto" w:fill="4F81BD"/>
          </w:tcPr>
          <w:p w:rsidR="008627BB" w:rsidRPr="007D2018" w:rsidRDefault="008627BB" w:rsidP="00B9628B">
            <w:pPr>
              <w:spacing w:line="360" w:lineRule="auto"/>
              <w:jc w:val="both"/>
              <w:rPr>
                <w:rFonts w:ascii="Arial" w:hAnsi="Arial" w:cs="Arial"/>
                <w:b/>
                <w:bCs/>
                <w:color w:val="FFFFFF"/>
                <w:sz w:val="20"/>
                <w:szCs w:val="20"/>
                <w:lang w:val="es-AR"/>
              </w:rPr>
            </w:pPr>
            <w:r w:rsidRPr="007D2018">
              <w:rPr>
                <w:rFonts w:ascii="Arial" w:hAnsi="Arial" w:cs="Arial"/>
                <w:b/>
                <w:bCs/>
                <w:color w:val="FFFFFF"/>
                <w:sz w:val="20"/>
                <w:szCs w:val="20"/>
                <w:lang w:val="es-AR"/>
              </w:rPr>
              <w:t>20</w:t>
            </w:r>
          </w:p>
        </w:tc>
        <w:tc>
          <w:tcPr>
            <w:tcW w:w="720" w:type="dxa"/>
            <w:tcBorders>
              <w:top w:val="single" w:sz="18" w:space="0" w:color="auto"/>
              <w:left w:val="nil"/>
              <w:bottom w:val="single" w:sz="18" w:space="0" w:color="auto"/>
              <w:right w:val="nil"/>
            </w:tcBorders>
            <w:shd w:val="clear" w:color="auto" w:fill="4F81BD"/>
          </w:tcPr>
          <w:p w:rsidR="008627BB" w:rsidRPr="007D2018" w:rsidRDefault="008627BB" w:rsidP="00B9628B">
            <w:pPr>
              <w:spacing w:line="360" w:lineRule="auto"/>
              <w:jc w:val="both"/>
              <w:rPr>
                <w:rFonts w:ascii="Arial" w:hAnsi="Arial" w:cs="Arial"/>
                <w:b/>
                <w:bCs/>
                <w:color w:val="FFFFFF"/>
                <w:sz w:val="20"/>
                <w:szCs w:val="20"/>
                <w:lang w:val="es-AR"/>
              </w:rPr>
            </w:pPr>
            <w:r w:rsidRPr="007D2018">
              <w:rPr>
                <w:rFonts w:ascii="Arial" w:hAnsi="Arial" w:cs="Arial"/>
                <w:b/>
                <w:bCs/>
                <w:color w:val="FFFFFF"/>
                <w:sz w:val="20"/>
                <w:szCs w:val="20"/>
                <w:lang w:val="es-AR"/>
              </w:rPr>
              <w:t>32</w:t>
            </w:r>
          </w:p>
        </w:tc>
        <w:tc>
          <w:tcPr>
            <w:tcW w:w="720" w:type="dxa"/>
            <w:tcBorders>
              <w:top w:val="single" w:sz="18" w:space="0" w:color="auto"/>
              <w:left w:val="nil"/>
              <w:bottom w:val="single" w:sz="18" w:space="0" w:color="auto"/>
              <w:right w:val="nil"/>
            </w:tcBorders>
            <w:shd w:val="clear" w:color="auto" w:fill="4F81BD"/>
          </w:tcPr>
          <w:p w:rsidR="008627BB" w:rsidRPr="007D2018" w:rsidRDefault="008627BB" w:rsidP="00B9628B">
            <w:pPr>
              <w:spacing w:line="360" w:lineRule="auto"/>
              <w:jc w:val="both"/>
              <w:rPr>
                <w:rFonts w:ascii="Arial" w:hAnsi="Arial" w:cs="Arial"/>
                <w:b/>
                <w:bCs/>
                <w:color w:val="FFFFFF"/>
                <w:sz w:val="20"/>
                <w:szCs w:val="20"/>
                <w:lang w:val="es-AR"/>
              </w:rPr>
            </w:pPr>
            <w:r w:rsidRPr="007D2018">
              <w:rPr>
                <w:rFonts w:ascii="Arial" w:hAnsi="Arial" w:cs="Arial"/>
                <w:b/>
                <w:bCs/>
                <w:color w:val="FFFFFF"/>
                <w:sz w:val="20"/>
                <w:szCs w:val="20"/>
                <w:lang w:val="es-AR"/>
              </w:rPr>
              <w:t>39</w:t>
            </w:r>
          </w:p>
        </w:tc>
        <w:tc>
          <w:tcPr>
            <w:tcW w:w="720" w:type="dxa"/>
            <w:tcBorders>
              <w:top w:val="single" w:sz="18" w:space="0" w:color="auto"/>
              <w:left w:val="nil"/>
              <w:bottom w:val="single" w:sz="18" w:space="0" w:color="auto"/>
              <w:right w:val="nil"/>
            </w:tcBorders>
            <w:shd w:val="clear" w:color="auto" w:fill="4F81BD"/>
          </w:tcPr>
          <w:p w:rsidR="008627BB" w:rsidRPr="007D2018" w:rsidRDefault="008627BB" w:rsidP="00B9628B">
            <w:pPr>
              <w:spacing w:line="360" w:lineRule="auto"/>
              <w:jc w:val="both"/>
              <w:rPr>
                <w:rFonts w:ascii="Arial" w:hAnsi="Arial" w:cs="Arial"/>
                <w:b/>
                <w:bCs/>
                <w:color w:val="FFFFFF"/>
                <w:sz w:val="20"/>
                <w:szCs w:val="20"/>
                <w:lang w:val="es-AR"/>
              </w:rPr>
            </w:pPr>
            <w:r w:rsidRPr="007D2018">
              <w:rPr>
                <w:rFonts w:ascii="Arial" w:hAnsi="Arial" w:cs="Arial"/>
                <w:b/>
                <w:bCs/>
                <w:color w:val="FFFFFF"/>
                <w:sz w:val="20"/>
                <w:szCs w:val="20"/>
                <w:lang w:val="es-AR"/>
              </w:rPr>
              <w:t>40</w:t>
            </w:r>
          </w:p>
        </w:tc>
        <w:tc>
          <w:tcPr>
            <w:tcW w:w="614" w:type="dxa"/>
            <w:tcBorders>
              <w:top w:val="single" w:sz="18" w:space="0" w:color="auto"/>
              <w:left w:val="nil"/>
              <w:bottom w:val="single" w:sz="18" w:space="0" w:color="auto"/>
              <w:right w:val="nil"/>
            </w:tcBorders>
            <w:shd w:val="clear" w:color="auto" w:fill="4F81BD"/>
          </w:tcPr>
          <w:p w:rsidR="008627BB" w:rsidRPr="007D2018" w:rsidRDefault="008627BB" w:rsidP="00B9628B">
            <w:pPr>
              <w:spacing w:line="360" w:lineRule="auto"/>
              <w:jc w:val="both"/>
              <w:rPr>
                <w:rFonts w:ascii="Arial" w:hAnsi="Arial" w:cs="Arial"/>
                <w:b/>
                <w:bCs/>
                <w:color w:val="FFFFFF"/>
                <w:sz w:val="20"/>
                <w:szCs w:val="20"/>
                <w:lang w:val="es-AR"/>
              </w:rPr>
            </w:pPr>
            <w:r w:rsidRPr="007D2018">
              <w:rPr>
                <w:rFonts w:ascii="Arial" w:hAnsi="Arial" w:cs="Arial"/>
                <w:b/>
                <w:bCs/>
                <w:color w:val="FFFFFF"/>
                <w:sz w:val="20"/>
                <w:szCs w:val="20"/>
                <w:lang w:val="es-AR"/>
              </w:rPr>
              <w:t>75</w:t>
            </w:r>
          </w:p>
        </w:tc>
        <w:tc>
          <w:tcPr>
            <w:tcW w:w="1109" w:type="dxa"/>
            <w:tcBorders>
              <w:top w:val="single" w:sz="18" w:space="0" w:color="auto"/>
              <w:left w:val="nil"/>
              <w:bottom w:val="single" w:sz="18" w:space="0" w:color="auto"/>
              <w:right w:val="nil"/>
            </w:tcBorders>
            <w:shd w:val="clear" w:color="auto" w:fill="4F81BD"/>
          </w:tcPr>
          <w:p w:rsidR="008627BB" w:rsidRPr="007D2018" w:rsidRDefault="008627BB" w:rsidP="00B9628B">
            <w:pPr>
              <w:spacing w:line="360" w:lineRule="auto"/>
              <w:jc w:val="both"/>
              <w:rPr>
                <w:rFonts w:ascii="Arial" w:hAnsi="Arial" w:cs="Arial"/>
                <w:b/>
                <w:bCs/>
                <w:color w:val="FFFFFF"/>
                <w:sz w:val="20"/>
                <w:szCs w:val="20"/>
                <w:lang w:val="es-AR"/>
              </w:rPr>
            </w:pPr>
            <w:r w:rsidRPr="007D2018">
              <w:rPr>
                <w:rFonts w:ascii="Arial" w:hAnsi="Arial" w:cs="Arial"/>
                <w:b/>
                <w:bCs/>
                <w:color w:val="FFFFFF"/>
                <w:sz w:val="20"/>
                <w:szCs w:val="20"/>
                <w:lang w:val="es-AR"/>
              </w:rPr>
              <w:t>250-500</w:t>
            </w:r>
          </w:p>
        </w:tc>
        <w:tc>
          <w:tcPr>
            <w:tcW w:w="1003" w:type="dxa"/>
            <w:tcBorders>
              <w:top w:val="single" w:sz="18" w:space="0" w:color="auto"/>
              <w:left w:val="nil"/>
              <w:bottom w:val="single" w:sz="18" w:space="0" w:color="auto"/>
              <w:right w:val="nil"/>
            </w:tcBorders>
            <w:shd w:val="clear" w:color="auto" w:fill="4F81BD"/>
          </w:tcPr>
          <w:p w:rsidR="008627BB" w:rsidRPr="007D2018" w:rsidRDefault="008627BB" w:rsidP="00B9628B">
            <w:pPr>
              <w:spacing w:line="360" w:lineRule="auto"/>
              <w:jc w:val="both"/>
              <w:rPr>
                <w:rFonts w:ascii="Arial" w:hAnsi="Arial" w:cs="Arial"/>
                <w:b/>
                <w:bCs/>
                <w:color w:val="FFFFFF"/>
                <w:sz w:val="20"/>
                <w:szCs w:val="20"/>
                <w:lang w:val="es-AR"/>
              </w:rPr>
            </w:pPr>
            <w:r w:rsidRPr="007D2018">
              <w:rPr>
                <w:rFonts w:ascii="Arial" w:hAnsi="Arial" w:cs="Arial"/>
                <w:b/>
                <w:bCs/>
                <w:color w:val="FFFFFF"/>
                <w:sz w:val="20"/>
                <w:szCs w:val="20"/>
                <w:lang w:val="es-AR"/>
              </w:rPr>
              <w:t>total</w:t>
            </w:r>
          </w:p>
        </w:tc>
      </w:tr>
      <w:tr w:rsidR="00D3635C" w:rsidRPr="009439ED" w:rsidTr="00B9628B">
        <w:trPr>
          <w:jc w:val="center"/>
        </w:trPr>
        <w:tc>
          <w:tcPr>
            <w:tcW w:w="1723" w:type="dxa"/>
            <w:tcBorders>
              <w:left w:val="nil"/>
              <w:bottom w:val="nil"/>
              <w:right w:val="nil"/>
            </w:tcBorders>
            <w:shd w:val="clear" w:color="auto" w:fill="4F81BD"/>
          </w:tcPr>
          <w:p w:rsidR="008627BB" w:rsidRPr="007D2018" w:rsidRDefault="008627BB" w:rsidP="00B9628B">
            <w:pPr>
              <w:spacing w:line="360" w:lineRule="auto"/>
              <w:jc w:val="both"/>
              <w:rPr>
                <w:rFonts w:ascii="Arial" w:hAnsi="Arial" w:cs="Arial"/>
                <w:b/>
                <w:bCs/>
                <w:color w:val="FFFFFF"/>
                <w:sz w:val="20"/>
                <w:szCs w:val="20"/>
                <w:lang w:val="es-AR"/>
              </w:rPr>
            </w:pPr>
          </w:p>
        </w:tc>
        <w:tc>
          <w:tcPr>
            <w:tcW w:w="651" w:type="dxa"/>
            <w:tcBorders>
              <w:bottom w:val="nil"/>
            </w:tcBorders>
            <w:shd w:val="clear" w:color="auto" w:fill="D8D8D8"/>
          </w:tcPr>
          <w:p w:rsidR="008627BB" w:rsidRPr="007D2018" w:rsidRDefault="008627BB" w:rsidP="00B9628B">
            <w:pPr>
              <w:spacing w:line="360" w:lineRule="auto"/>
              <w:jc w:val="both"/>
              <w:rPr>
                <w:rFonts w:ascii="Arial" w:hAnsi="Arial" w:cs="Arial"/>
                <w:sz w:val="20"/>
                <w:szCs w:val="20"/>
                <w:lang w:val="es-AR"/>
              </w:rPr>
            </w:pPr>
          </w:p>
        </w:tc>
        <w:tc>
          <w:tcPr>
            <w:tcW w:w="720" w:type="dxa"/>
            <w:shd w:val="clear" w:color="auto" w:fill="D8D8D8"/>
          </w:tcPr>
          <w:p w:rsidR="008627BB" w:rsidRPr="007D2018" w:rsidRDefault="008627BB" w:rsidP="00B9628B">
            <w:pPr>
              <w:spacing w:line="360" w:lineRule="auto"/>
              <w:jc w:val="both"/>
              <w:rPr>
                <w:rFonts w:ascii="Arial" w:hAnsi="Arial" w:cs="Arial"/>
                <w:sz w:val="20"/>
                <w:szCs w:val="20"/>
                <w:lang w:val="es-AR"/>
              </w:rPr>
            </w:pPr>
          </w:p>
        </w:tc>
        <w:tc>
          <w:tcPr>
            <w:tcW w:w="720" w:type="dxa"/>
            <w:tcBorders>
              <w:bottom w:val="nil"/>
            </w:tcBorders>
            <w:shd w:val="clear" w:color="auto" w:fill="D8D8D8"/>
          </w:tcPr>
          <w:p w:rsidR="008627BB" w:rsidRPr="007D2018" w:rsidRDefault="008627BB" w:rsidP="00B9628B">
            <w:pPr>
              <w:spacing w:line="360" w:lineRule="auto"/>
              <w:jc w:val="both"/>
              <w:rPr>
                <w:rFonts w:ascii="Arial" w:hAnsi="Arial" w:cs="Arial"/>
                <w:sz w:val="20"/>
                <w:szCs w:val="20"/>
                <w:lang w:val="es-AR"/>
              </w:rPr>
            </w:pPr>
          </w:p>
        </w:tc>
        <w:tc>
          <w:tcPr>
            <w:tcW w:w="720" w:type="dxa"/>
            <w:shd w:val="clear" w:color="auto" w:fill="D8D8D8"/>
          </w:tcPr>
          <w:p w:rsidR="008627BB" w:rsidRPr="007D2018" w:rsidRDefault="008627BB" w:rsidP="00B9628B">
            <w:pPr>
              <w:spacing w:line="360" w:lineRule="auto"/>
              <w:jc w:val="both"/>
              <w:rPr>
                <w:rFonts w:ascii="Arial" w:hAnsi="Arial" w:cs="Arial"/>
                <w:sz w:val="20"/>
                <w:szCs w:val="20"/>
                <w:lang w:val="es-AR"/>
              </w:rPr>
            </w:pPr>
          </w:p>
        </w:tc>
        <w:tc>
          <w:tcPr>
            <w:tcW w:w="720" w:type="dxa"/>
            <w:tcBorders>
              <w:bottom w:val="nil"/>
            </w:tcBorders>
            <w:shd w:val="clear" w:color="auto" w:fill="D8D8D8"/>
          </w:tcPr>
          <w:p w:rsidR="008627BB" w:rsidRPr="007D2018" w:rsidRDefault="008627BB" w:rsidP="00B9628B">
            <w:pPr>
              <w:spacing w:line="360" w:lineRule="auto"/>
              <w:jc w:val="both"/>
              <w:rPr>
                <w:rFonts w:ascii="Arial" w:hAnsi="Arial" w:cs="Arial"/>
                <w:sz w:val="20"/>
                <w:szCs w:val="20"/>
                <w:lang w:val="es-AR"/>
              </w:rPr>
            </w:pPr>
          </w:p>
        </w:tc>
        <w:tc>
          <w:tcPr>
            <w:tcW w:w="720" w:type="dxa"/>
            <w:shd w:val="clear" w:color="auto" w:fill="D8D8D8"/>
          </w:tcPr>
          <w:p w:rsidR="008627BB" w:rsidRPr="007D2018" w:rsidRDefault="008627BB" w:rsidP="00B9628B">
            <w:pPr>
              <w:spacing w:line="360" w:lineRule="auto"/>
              <w:jc w:val="both"/>
              <w:rPr>
                <w:rFonts w:ascii="Arial" w:hAnsi="Arial" w:cs="Arial"/>
                <w:sz w:val="20"/>
                <w:szCs w:val="20"/>
                <w:lang w:val="es-AR"/>
              </w:rPr>
            </w:pPr>
          </w:p>
        </w:tc>
        <w:tc>
          <w:tcPr>
            <w:tcW w:w="614" w:type="dxa"/>
            <w:tcBorders>
              <w:bottom w:val="nil"/>
            </w:tcBorders>
            <w:shd w:val="clear" w:color="auto" w:fill="D8D8D8"/>
          </w:tcPr>
          <w:p w:rsidR="008627BB" w:rsidRPr="007D2018" w:rsidRDefault="008627BB" w:rsidP="00B9628B">
            <w:pPr>
              <w:spacing w:line="360" w:lineRule="auto"/>
              <w:jc w:val="both"/>
              <w:rPr>
                <w:rFonts w:ascii="Arial" w:hAnsi="Arial" w:cs="Arial"/>
                <w:sz w:val="20"/>
                <w:szCs w:val="20"/>
                <w:lang w:val="es-AR"/>
              </w:rPr>
            </w:pPr>
          </w:p>
        </w:tc>
        <w:tc>
          <w:tcPr>
            <w:tcW w:w="1109" w:type="dxa"/>
            <w:shd w:val="clear" w:color="auto" w:fill="D8D8D8"/>
          </w:tcPr>
          <w:p w:rsidR="008627BB" w:rsidRPr="007D2018" w:rsidRDefault="008627BB" w:rsidP="00B9628B">
            <w:pPr>
              <w:spacing w:line="360" w:lineRule="auto"/>
              <w:jc w:val="both"/>
              <w:rPr>
                <w:rFonts w:ascii="Arial" w:hAnsi="Arial" w:cs="Arial"/>
                <w:sz w:val="20"/>
                <w:szCs w:val="20"/>
                <w:lang w:val="es-AR"/>
              </w:rPr>
            </w:pPr>
          </w:p>
        </w:tc>
        <w:tc>
          <w:tcPr>
            <w:tcW w:w="1003" w:type="dxa"/>
            <w:tcBorders>
              <w:bottom w:val="nil"/>
            </w:tcBorders>
            <w:shd w:val="clear" w:color="auto" w:fill="D8D8D8"/>
          </w:tcPr>
          <w:p w:rsidR="008627BB" w:rsidRPr="007D2018" w:rsidRDefault="008627BB" w:rsidP="00B9628B">
            <w:pPr>
              <w:spacing w:line="360" w:lineRule="auto"/>
              <w:jc w:val="both"/>
              <w:rPr>
                <w:rFonts w:ascii="Arial" w:hAnsi="Arial" w:cs="Arial"/>
                <w:sz w:val="20"/>
                <w:szCs w:val="20"/>
                <w:lang w:val="es-AR"/>
              </w:rPr>
            </w:pPr>
          </w:p>
        </w:tc>
      </w:tr>
      <w:tr w:rsidR="00D3635C" w:rsidRPr="009439ED" w:rsidTr="00B9628B">
        <w:trPr>
          <w:jc w:val="center"/>
        </w:trPr>
        <w:tc>
          <w:tcPr>
            <w:tcW w:w="1723" w:type="dxa"/>
            <w:tcBorders>
              <w:left w:val="nil"/>
              <w:bottom w:val="nil"/>
              <w:right w:val="nil"/>
            </w:tcBorders>
            <w:shd w:val="clear" w:color="auto" w:fill="4F81BD"/>
          </w:tcPr>
          <w:p w:rsidR="008627BB" w:rsidRPr="007D2018" w:rsidRDefault="008627BB" w:rsidP="00B9628B">
            <w:pPr>
              <w:spacing w:line="360" w:lineRule="auto"/>
              <w:jc w:val="both"/>
              <w:rPr>
                <w:rFonts w:ascii="Arial" w:hAnsi="Arial" w:cs="Arial"/>
                <w:b/>
                <w:bCs/>
                <w:color w:val="FFFFFF"/>
                <w:sz w:val="20"/>
                <w:szCs w:val="20"/>
                <w:lang w:val="es-AR"/>
              </w:rPr>
            </w:pPr>
            <w:r w:rsidRPr="007D2018">
              <w:rPr>
                <w:rFonts w:ascii="Arial" w:hAnsi="Arial" w:cs="Arial"/>
                <w:b/>
                <w:bCs/>
                <w:color w:val="FFFFFF"/>
                <w:sz w:val="20"/>
                <w:szCs w:val="20"/>
                <w:lang w:val="es-AR"/>
              </w:rPr>
              <w:t>lámparas</w:t>
            </w:r>
          </w:p>
        </w:tc>
        <w:tc>
          <w:tcPr>
            <w:tcW w:w="651" w:type="dxa"/>
            <w:tcBorders>
              <w:bottom w:val="nil"/>
            </w:tcBorders>
            <w:shd w:val="clear" w:color="auto" w:fill="D8D8D8"/>
          </w:tcPr>
          <w:p w:rsidR="008627BB" w:rsidRPr="007D2018" w:rsidRDefault="008627BB" w:rsidP="00B9628B">
            <w:pPr>
              <w:spacing w:line="360" w:lineRule="auto"/>
              <w:jc w:val="both"/>
              <w:rPr>
                <w:rFonts w:ascii="Arial" w:hAnsi="Arial" w:cs="Arial"/>
                <w:sz w:val="20"/>
                <w:szCs w:val="20"/>
                <w:lang w:val="es-AR"/>
              </w:rPr>
            </w:pPr>
            <w:r w:rsidRPr="007D2018">
              <w:rPr>
                <w:rFonts w:ascii="Arial" w:hAnsi="Arial" w:cs="Arial"/>
                <w:sz w:val="20"/>
                <w:szCs w:val="20"/>
                <w:lang w:val="es-AR"/>
              </w:rPr>
              <w:t>75</w:t>
            </w:r>
          </w:p>
        </w:tc>
        <w:tc>
          <w:tcPr>
            <w:tcW w:w="720" w:type="dxa"/>
          </w:tcPr>
          <w:p w:rsidR="008627BB" w:rsidRPr="007D2018" w:rsidRDefault="008627BB" w:rsidP="00B9628B">
            <w:pPr>
              <w:spacing w:line="360" w:lineRule="auto"/>
              <w:jc w:val="both"/>
              <w:rPr>
                <w:rFonts w:ascii="Arial" w:hAnsi="Arial" w:cs="Arial"/>
                <w:sz w:val="20"/>
                <w:szCs w:val="20"/>
                <w:lang w:val="es-AR"/>
              </w:rPr>
            </w:pPr>
            <w:r w:rsidRPr="007D2018">
              <w:rPr>
                <w:rFonts w:ascii="Arial" w:hAnsi="Arial" w:cs="Arial"/>
                <w:sz w:val="20"/>
                <w:szCs w:val="20"/>
                <w:lang w:val="es-AR"/>
              </w:rPr>
              <w:t>6</w:t>
            </w:r>
          </w:p>
        </w:tc>
        <w:tc>
          <w:tcPr>
            <w:tcW w:w="720" w:type="dxa"/>
            <w:tcBorders>
              <w:bottom w:val="nil"/>
            </w:tcBorders>
            <w:shd w:val="clear" w:color="auto" w:fill="D8D8D8"/>
          </w:tcPr>
          <w:p w:rsidR="008627BB" w:rsidRPr="007D2018" w:rsidRDefault="008627BB" w:rsidP="00B9628B">
            <w:pPr>
              <w:spacing w:line="360" w:lineRule="auto"/>
              <w:jc w:val="both"/>
              <w:rPr>
                <w:rFonts w:ascii="Arial" w:hAnsi="Arial" w:cs="Arial"/>
                <w:sz w:val="20"/>
                <w:szCs w:val="20"/>
                <w:lang w:val="es-AR"/>
              </w:rPr>
            </w:pPr>
            <w:r w:rsidRPr="007D2018">
              <w:rPr>
                <w:rFonts w:ascii="Arial" w:hAnsi="Arial" w:cs="Arial"/>
                <w:sz w:val="20"/>
                <w:szCs w:val="20"/>
                <w:lang w:val="es-AR"/>
              </w:rPr>
              <w:t>28</w:t>
            </w:r>
          </w:p>
        </w:tc>
        <w:tc>
          <w:tcPr>
            <w:tcW w:w="720" w:type="dxa"/>
          </w:tcPr>
          <w:p w:rsidR="008627BB" w:rsidRPr="007D2018" w:rsidRDefault="008627BB" w:rsidP="00B9628B">
            <w:pPr>
              <w:spacing w:line="360" w:lineRule="auto"/>
              <w:jc w:val="both"/>
              <w:rPr>
                <w:rFonts w:ascii="Arial" w:hAnsi="Arial" w:cs="Arial"/>
                <w:sz w:val="20"/>
                <w:szCs w:val="20"/>
                <w:lang w:val="es-AR"/>
              </w:rPr>
            </w:pPr>
            <w:r w:rsidRPr="007D2018">
              <w:rPr>
                <w:rFonts w:ascii="Arial" w:hAnsi="Arial" w:cs="Arial"/>
                <w:sz w:val="20"/>
                <w:szCs w:val="20"/>
                <w:lang w:val="es-AR"/>
              </w:rPr>
              <w:t>4</w:t>
            </w:r>
          </w:p>
        </w:tc>
        <w:tc>
          <w:tcPr>
            <w:tcW w:w="720" w:type="dxa"/>
            <w:tcBorders>
              <w:bottom w:val="nil"/>
            </w:tcBorders>
            <w:shd w:val="clear" w:color="auto" w:fill="D8D8D8"/>
          </w:tcPr>
          <w:p w:rsidR="008627BB" w:rsidRPr="007D2018" w:rsidRDefault="008627BB" w:rsidP="00B9628B">
            <w:pPr>
              <w:spacing w:line="360" w:lineRule="auto"/>
              <w:jc w:val="both"/>
              <w:rPr>
                <w:rFonts w:ascii="Arial" w:hAnsi="Arial" w:cs="Arial"/>
                <w:sz w:val="20"/>
                <w:szCs w:val="20"/>
                <w:lang w:val="es-AR"/>
              </w:rPr>
            </w:pPr>
            <w:r w:rsidRPr="007D2018">
              <w:rPr>
                <w:rFonts w:ascii="Arial" w:hAnsi="Arial" w:cs="Arial"/>
                <w:sz w:val="20"/>
                <w:szCs w:val="20"/>
                <w:lang w:val="es-AR"/>
              </w:rPr>
              <w:t>256</w:t>
            </w:r>
          </w:p>
        </w:tc>
        <w:tc>
          <w:tcPr>
            <w:tcW w:w="720" w:type="dxa"/>
          </w:tcPr>
          <w:p w:rsidR="008627BB" w:rsidRPr="007D2018" w:rsidRDefault="008627BB" w:rsidP="00B9628B">
            <w:pPr>
              <w:spacing w:line="360" w:lineRule="auto"/>
              <w:jc w:val="both"/>
              <w:rPr>
                <w:rFonts w:ascii="Arial" w:hAnsi="Arial" w:cs="Arial"/>
                <w:sz w:val="20"/>
                <w:szCs w:val="20"/>
                <w:lang w:val="es-AR"/>
              </w:rPr>
            </w:pPr>
            <w:r w:rsidRPr="007D2018">
              <w:rPr>
                <w:rFonts w:ascii="Arial" w:hAnsi="Arial" w:cs="Arial"/>
                <w:sz w:val="20"/>
                <w:szCs w:val="20"/>
                <w:lang w:val="es-AR"/>
              </w:rPr>
              <w:t>60</w:t>
            </w:r>
          </w:p>
        </w:tc>
        <w:tc>
          <w:tcPr>
            <w:tcW w:w="614" w:type="dxa"/>
            <w:tcBorders>
              <w:bottom w:val="nil"/>
            </w:tcBorders>
            <w:shd w:val="clear" w:color="auto" w:fill="D8D8D8"/>
          </w:tcPr>
          <w:p w:rsidR="008627BB" w:rsidRPr="007D2018" w:rsidRDefault="008627BB" w:rsidP="00B9628B">
            <w:pPr>
              <w:spacing w:line="360" w:lineRule="auto"/>
              <w:jc w:val="both"/>
              <w:rPr>
                <w:rFonts w:ascii="Arial" w:hAnsi="Arial" w:cs="Arial"/>
                <w:sz w:val="20"/>
                <w:szCs w:val="20"/>
                <w:lang w:val="es-AR"/>
              </w:rPr>
            </w:pPr>
            <w:r w:rsidRPr="007D2018">
              <w:rPr>
                <w:rFonts w:ascii="Arial" w:hAnsi="Arial" w:cs="Arial"/>
                <w:sz w:val="20"/>
                <w:szCs w:val="20"/>
                <w:lang w:val="es-AR"/>
              </w:rPr>
              <w:t>72</w:t>
            </w:r>
          </w:p>
        </w:tc>
        <w:tc>
          <w:tcPr>
            <w:tcW w:w="1109" w:type="dxa"/>
          </w:tcPr>
          <w:p w:rsidR="008627BB" w:rsidRPr="007D2018" w:rsidRDefault="008627BB" w:rsidP="00B9628B">
            <w:pPr>
              <w:spacing w:line="360" w:lineRule="auto"/>
              <w:jc w:val="both"/>
              <w:rPr>
                <w:rFonts w:ascii="Arial" w:hAnsi="Arial" w:cs="Arial"/>
                <w:sz w:val="20"/>
                <w:szCs w:val="20"/>
                <w:lang w:val="es-AR"/>
              </w:rPr>
            </w:pPr>
          </w:p>
        </w:tc>
        <w:tc>
          <w:tcPr>
            <w:tcW w:w="1003" w:type="dxa"/>
            <w:tcBorders>
              <w:bottom w:val="nil"/>
            </w:tcBorders>
            <w:shd w:val="clear" w:color="auto" w:fill="D8D8D8"/>
          </w:tcPr>
          <w:p w:rsidR="008627BB" w:rsidRPr="007D2018" w:rsidRDefault="008627BB" w:rsidP="00B9628B">
            <w:pPr>
              <w:spacing w:line="360" w:lineRule="auto"/>
              <w:jc w:val="both"/>
              <w:rPr>
                <w:rFonts w:ascii="Arial" w:hAnsi="Arial" w:cs="Arial"/>
                <w:sz w:val="20"/>
                <w:szCs w:val="20"/>
                <w:lang w:val="es-AR"/>
              </w:rPr>
            </w:pPr>
            <w:r w:rsidRPr="007D2018">
              <w:rPr>
                <w:rFonts w:ascii="Arial" w:hAnsi="Arial" w:cs="Arial"/>
                <w:sz w:val="20"/>
                <w:szCs w:val="20"/>
                <w:lang w:val="es-AR"/>
              </w:rPr>
              <w:t>501</w:t>
            </w:r>
          </w:p>
        </w:tc>
      </w:tr>
      <w:tr w:rsidR="00D3635C" w:rsidRPr="009439ED" w:rsidTr="00B9628B">
        <w:trPr>
          <w:jc w:val="center"/>
        </w:trPr>
        <w:tc>
          <w:tcPr>
            <w:tcW w:w="1723" w:type="dxa"/>
            <w:tcBorders>
              <w:left w:val="nil"/>
              <w:bottom w:val="nil"/>
              <w:right w:val="nil"/>
            </w:tcBorders>
            <w:shd w:val="clear" w:color="auto" w:fill="4F81BD"/>
          </w:tcPr>
          <w:p w:rsidR="008627BB" w:rsidRPr="007D2018" w:rsidRDefault="008627BB" w:rsidP="00B9628B">
            <w:pPr>
              <w:spacing w:line="360" w:lineRule="auto"/>
              <w:jc w:val="both"/>
              <w:rPr>
                <w:rFonts w:ascii="Arial" w:hAnsi="Arial" w:cs="Arial"/>
                <w:b/>
                <w:bCs/>
                <w:color w:val="FFFFFF"/>
                <w:sz w:val="20"/>
                <w:szCs w:val="20"/>
                <w:lang w:val="es-AR"/>
              </w:rPr>
            </w:pPr>
            <w:r w:rsidRPr="007D2018">
              <w:rPr>
                <w:rFonts w:ascii="Arial" w:hAnsi="Arial" w:cs="Arial"/>
                <w:b/>
                <w:bCs/>
                <w:color w:val="FFFFFF"/>
                <w:sz w:val="20"/>
                <w:szCs w:val="20"/>
                <w:lang w:val="es-AR"/>
              </w:rPr>
              <w:t>luminarias</w:t>
            </w:r>
          </w:p>
        </w:tc>
        <w:tc>
          <w:tcPr>
            <w:tcW w:w="651" w:type="dxa"/>
            <w:tcBorders>
              <w:bottom w:val="nil"/>
            </w:tcBorders>
            <w:shd w:val="clear" w:color="auto" w:fill="D8D8D8"/>
          </w:tcPr>
          <w:p w:rsidR="008627BB" w:rsidRPr="007D2018" w:rsidRDefault="008627BB" w:rsidP="00B9628B">
            <w:pPr>
              <w:spacing w:line="360" w:lineRule="auto"/>
              <w:jc w:val="both"/>
              <w:rPr>
                <w:rFonts w:ascii="Arial" w:hAnsi="Arial" w:cs="Arial"/>
                <w:sz w:val="20"/>
                <w:szCs w:val="20"/>
                <w:lang w:val="es-AR"/>
              </w:rPr>
            </w:pPr>
          </w:p>
        </w:tc>
        <w:tc>
          <w:tcPr>
            <w:tcW w:w="720" w:type="dxa"/>
            <w:shd w:val="clear" w:color="auto" w:fill="D8D8D8"/>
          </w:tcPr>
          <w:p w:rsidR="008627BB" w:rsidRPr="007D2018" w:rsidRDefault="008627BB" w:rsidP="00B9628B">
            <w:pPr>
              <w:spacing w:line="360" w:lineRule="auto"/>
              <w:jc w:val="both"/>
              <w:rPr>
                <w:rFonts w:ascii="Arial" w:hAnsi="Arial" w:cs="Arial"/>
                <w:sz w:val="20"/>
                <w:szCs w:val="20"/>
                <w:lang w:val="es-AR"/>
              </w:rPr>
            </w:pPr>
          </w:p>
        </w:tc>
        <w:tc>
          <w:tcPr>
            <w:tcW w:w="720" w:type="dxa"/>
            <w:tcBorders>
              <w:bottom w:val="nil"/>
            </w:tcBorders>
            <w:shd w:val="clear" w:color="auto" w:fill="D8D8D8"/>
          </w:tcPr>
          <w:p w:rsidR="008627BB" w:rsidRPr="007D2018" w:rsidRDefault="008627BB" w:rsidP="00B9628B">
            <w:pPr>
              <w:spacing w:line="360" w:lineRule="auto"/>
              <w:jc w:val="both"/>
              <w:rPr>
                <w:rFonts w:ascii="Arial" w:hAnsi="Arial" w:cs="Arial"/>
                <w:sz w:val="20"/>
                <w:szCs w:val="20"/>
                <w:lang w:val="es-AR"/>
              </w:rPr>
            </w:pPr>
          </w:p>
        </w:tc>
        <w:tc>
          <w:tcPr>
            <w:tcW w:w="720" w:type="dxa"/>
            <w:shd w:val="clear" w:color="auto" w:fill="D8D8D8"/>
          </w:tcPr>
          <w:p w:rsidR="008627BB" w:rsidRPr="007D2018" w:rsidRDefault="008627BB" w:rsidP="00B9628B">
            <w:pPr>
              <w:spacing w:line="360" w:lineRule="auto"/>
              <w:jc w:val="both"/>
              <w:rPr>
                <w:rFonts w:ascii="Arial" w:hAnsi="Arial" w:cs="Arial"/>
                <w:sz w:val="20"/>
                <w:szCs w:val="20"/>
                <w:lang w:val="es-AR"/>
              </w:rPr>
            </w:pPr>
          </w:p>
        </w:tc>
        <w:tc>
          <w:tcPr>
            <w:tcW w:w="720" w:type="dxa"/>
            <w:tcBorders>
              <w:bottom w:val="nil"/>
            </w:tcBorders>
            <w:shd w:val="clear" w:color="auto" w:fill="D8D8D8"/>
          </w:tcPr>
          <w:p w:rsidR="008627BB" w:rsidRPr="007D2018" w:rsidRDefault="008627BB" w:rsidP="00B9628B">
            <w:pPr>
              <w:spacing w:line="360" w:lineRule="auto"/>
              <w:jc w:val="both"/>
              <w:rPr>
                <w:rFonts w:ascii="Arial" w:hAnsi="Arial" w:cs="Arial"/>
                <w:sz w:val="20"/>
                <w:szCs w:val="20"/>
                <w:lang w:val="es-AR"/>
              </w:rPr>
            </w:pPr>
          </w:p>
        </w:tc>
        <w:tc>
          <w:tcPr>
            <w:tcW w:w="720" w:type="dxa"/>
            <w:shd w:val="clear" w:color="auto" w:fill="D8D8D8"/>
          </w:tcPr>
          <w:p w:rsidR="008627BB" w:rsidRPr="007D2018" w:rsidRDefault="008627BB" w:rsidP="00B9628B">
            <w:pPr>
              <w:spacing w:line="360" w:lineRule="auto"/>
              <w:jc w:val="both"/>
              <w:rPr>
                <w:rFonts w:ascii="Arial" w:hAnsi="Arial" w:cs="Arial"/>
                <w:sz w:val="20"/>
                <w:szCs w:val="20"/>
                <w:lang w:val="es-AR"/>
              </w:rPr>
            </w:pPr>
          </w:p>
        </w:tc>
        <w:tc>
          <w:tcPr>
            <w:tcW w:w="614" w:type="dxa"/>
            <w:tcBorders>
              <w:bottom w:val="nil"/>
            </w:tcBorders>
            <w:shd w:val="clear" w:color="auto" w:fill="D8D8D8"/>
          </w:tcPr>
          <w:p w:rsidR="008627BB" w:rsidRPr="007D2018" w:rsidRDefault="008627BB" w:rsidP="00B9628B">
            <w:pPr>
              <w:spacing w:line="360" w:lineRule="auto"/>
              <w:jc w:val="both"/>
              <w:rPr>
                <w:rFonts w:ascii="Arial" w:hAnsi="Arial" w:cs="Arial"/>
                <w:sz w:val="20"/>
                <w:szCs w:val="20"/>
                <w:lang w:val="es-AR"/>
              </w:rPr>
            </w:pPr>
          </w:p>
        </w:tc>
        <w:tc>
          <w:tcPr>
            <w:tcW w:w="1109" w:type="dxa"/>
            <w:shd w:val="clear" w:color="auto" w:fill="D8D8D8"/>
          </w:tcPr>
          <w:p w:rsidR="008627BB" w:rsidRPr="007D2018" w:rsidRDefault="008627BB" w:rsidP="00B9628B">
            <w:pPr>
              <w:spacing w:line="360" w:lineRule="auto"/>
              <w:jc w:val="both"/>
              <w:rPr>
                <w:rFonts w:ascii="Arial" w:hAnsi="Arial" w:cs="Arial"/>
                <w:sz w:val="20"/>
                <w:szCs w:val="20"/>
                <w:lang w:val="es-AR"/>
              </w:rPr>
            </w:pPr>
            <w:r w:rsidRPr="007D2018">
              <w:rPr>
                <w:rFonts w:ascii="Arial" w:hAnsi="Arial" w:cs="Arial"/>
                <w:sz w:val="20"/>
                <w:szCs w:val="20"/>
                <w:lang w:val="es-AR"/>
              </w:rPr>
              <w:t>12</w:t>
            </w:r>
          </w:p>
        </w:tc>
        <w:tc>
          <w:tcPr>
            <w:tcW w:w="1003" w:type="dxa"/>
            <w:tcBorders>
              <w:bottom w:val="nil"/>
            </w:tcBorders>
            <w:shd w:val="clear" w:color="auto" w:fill="D8D8D8"/>
          </w:tcPr>
          <w:p w:rsidR="008627BB" w:rsidRPr="007D2018" w:rsidRDefault="008627BB" w:rsidP="00B9628B">
            <w:pPr>
              <w:spacing w:line="360" w:lineRule="auto"/>
              <w:jc w:val="both"/>
              <w:rPr>
                <w:rFonts w:ascii="Arial" w:hAnsi="Arial" w:cs="Arial"/>
                <w:sz w:val="20"/>
                <w:szCs w:val="20"/>
                <w:lang w:val="es-AR"/>
              </w:rPr>
            </w:pPr>
            <w:r w:rsidRPr="007D2018">
              <w:rPr>
                <w:rFonts w:ascii="Arial" w:hAnsi="Arial" w:cs="Arial"/>
                <w:sz w:val="20"/>
                <w:szCs w:val="20"/>
                <w:lang w:val="es-AR"/>
              </w:rPr>
              <w:t>12</w:t>
            </w:r>
          </w:p>
        </w:tc>
      </w:tr>
      <w:tr w:rsidR="00D3635C" w:rsidRPr="009439ED" w:rsidTr="00B9628B">
        <w:trPr>
          <w:jc w:val="center"/>
        </w:trPr>
        <w:tc>
          <w:tcPr>
            <w:tcW w:w="1723" w:type="dxa"/>
            <w:tcBorders>
              <w:left w:val="nil"/>
              <w:bottom w:val="nil"/>
              <w:right w:val="nil"/>
            </w:tcBorders>
            <w:shd w:val="clear" w:color="auto" w:fill="4F81BD"/>
          </w:tcPr>
          <w:p w:rsidR="008627BB" w:rsidRPr="007D2018" w:rsidRDefault="008627BB" w:rsidP="00B9628B">
            <w:pPr>
              <w:spacing w:line="360" w:lineRule="auto"/>
              <w:jc w:val="both"/>
              <w:rPr>
                <w:rFonts w:ascii="Arial" w:hAnsi="Arial" w:cs="Arial"/>
                <w:b/>
                <w:bCs/>
                <w:color w:val="FFFFFF"/>
                <w:sz w:val="20"/>
                <w:szCs w:val="20"/>
                <w:lang w:val="es-AR"/>
              </w:rPr>
            </w:pPr>
            <w:r w:rsidRPr="007D2018">
              <w:rPr>
                <w:rFonts w:ascii="Arial" w:hAnsi="Arial" w:cs="Arial"/>
                <w:b/>
                <w:bCs/>
                <w:color w:val="FFFFFF"/>
                <w:sz w:val="20"/>
                <w:szCs w:val="20"/>
                <w:lang w:val="es-AR"/>
              </w:rPr>
              <w:t>balastros</w:t>
            </w:r>
          </w:p>
        </w:tc>
        <w:tc>
          <w:tcPr>
            <w:tcW w:w="651" w:type="dxa"/>
            <w:tcBorders>
              <w:bottom w:val="nil"/>
            </w:tcBorders>
            <w:shd w:val="clear" w:color="auto" w:fill="D8D8D8"/>
          </w:tcPr>
          <w:p w:rsidR="008627BB" w:rsidRPr="007D2018" w:rsidRDefault="008627BB" w:rsidP="00B9628B">
            <w:pPr>
              <w:spacing w:line="360" w:lineRule="auto"/>
              <w:jc w:val="both"/>
              <w:rPr>
                <w:rFonts w:ascii="Arial" w:hAnsi="Arial" w:cs="Arial"/>
                <w:sz w:val="20"/>
                <w:szCs w:val="20"/>
                <w:lang w:val="es-AR"/>
              </w:rPr>
            </w:pPr>
            <w:r w:rsidRPr="007D2018">
              <w:rPr>
                <w:rFonts w:ascii="Arial" w:hAnsi="Arial" w:cs="Arial"/>
                <w:sz w:val="20"/>
                <w:szCs w:val="20"/>
                <w:lang w:val="es-AR"/>
              </w:rPr>
              <w:t>20</w:t>
            </w:r>
          </w:p>
        </w:tc>
        <w:tc>
          <w:tcPr>
            <w:tcW w:w="720" w:type="dxa"/>
          </w:tcPr>
          <w:p w:rsidR="008627BB" w:rsidRPr="007D2018" w:rsidRDefault="008627BB" w:rsidP="00B9628B">
            <w:pPr>
              <w:spacing w:line="360" w:lineRule="auto"/>
              <w:jc w:val="both"/>
              <w:rPr>
                <w:rFonts w:ascii="Arial" w:hAnsi="Arial" w:cs="Arial"/>
                <w:sz w:val="20"/>
                <w:szCs w:val="20"/>
                <w:lang w:val="es-AR"/>
              </w:rPr>
            </w:pPr>
            <w:r w:rsidRPr="007D2018">
              <w:rPr>
                <w:rFonts w:ascii="Arial" w:hAnsi="Arial" w:cs="Arial"/>
                <w:sz w:val="20"/>
                <w:szCs w:val="20"/>
                <w:lang w:val="es-AR"/>
              </w:rPr>
              <w:t>1</w:t>
            </w:r>
          </w:p>
        </w:tc>
        <w:tc>
          <w:tcPr>
            <w:tcW w:w="720" w:type="dxa"/>
            <w:tcBorders>
              <w:bottom w:val="nil"/>
            </w:tcBorders>
            <w:shd w:val="clear" w:color="auto" w:fill="D8D8D8"/>
          </w:tcPr>
          <w:p w:rsidR="008627BB" w:rsidRPr="007D2018" w:rsidRDefault="008627BB" w:rsidP="00B9628B">
            <w:pPr>
              <w:spacing w:line="360" w:lineRule="auto"/>
              <w:jc w:val="both"/>
              <w:rPr>
                <w:rFonts w:ascii="Arial" w:hAnsi="Arial" w:cs="Arial"/>
                <w:sz w:val="20"/>
                <w:szCs w:val="20"/>
                <w:lang w:val="es-AR"/>
              </w:rPr>
            </w:pPr>
            <w:r w:rsidRPr="007D2018">
              <w:rPr>
                <w:rFonts w:ascii="Arial" w:hAnsi="Arial" w:cs="Arial"/>
                <w:sz w:val="20"/>
                <w:szCs w:val="20"/>
                <w:lang w:val="es-AR"/>
              </w:rPr>
              <w:t>13</w:t>
            </w:r>
          </w:p>
        </w:tc>
        <w:tc>
          <w:tcPr>
            <w:tcW w:w="720" w:type="dxa"/>
          </w:tcPr>
          <w:p w:rsidR="008627BB" w:rsidRPr="007D2018" w:rsidRDefault="008627BB" w:rsidP="00B9628B">
            <w:pPr>
              <w:spacing w:line="360" w:lineRule="auto"/>
              <w:jc w:val="both"/>
              <w:rPr>
                <w:rFonts w:ascii="Arial" w:hAnsi="Arial" w:cs="Arial"/>
                <w:sz w:val="20"/>
                <w:szCs w:val="20"/>
                <w:lang w:val="es-AR"/>
              </w:rPr>
            </w:pPr>
            <w:r w:rsidRPr="007D2018">
              <w:rPr>
                <w:rFonts w:ascii="Arial" w:hAnsi="Arial" w:cs="Arial"/>
                <w:sz w:val="20"/>
                <w:szCs w:val="20"/>
                <w:lang w:val="es-AR"/>
              </w:rPr>
              <w:t>1</w:t>
            </w:r>
          </w:p>
        </w:tc>
        <w:tc>
          <w:tcPr>
            <w:tcW w:w="720" w:type="dxa"/>
            <w:tcBorders>
              <w:bottom w:val="nil"/>
            </w:tcBorders>
            <w:shd w:val="clear" w:color="auto" w:fill="D8D8D8"/>
          </w:tcPr>
          <w:p w:rsidR="008627BB" w:rsidRPr="007D2018" w:rsidRDefault="008627BB" w:rsidP="00B9628B">
            <w:pPr>
              <w:spacing w:line="360" w:lineRule="auto"/>
              <w:jc w:val="both"/>
              <w:rPr>
                <w:rFonts w:ascii="Arial" w:hAnsi="Arial" w:cs="Arial"/>
                <w:sz w:val="20"/>
                <w:szCs w:val="20"/>
                <w:lang w:val="es-AR"/>
              </w:rPr>
            </w:pPr>
            <w:r w:rsidRPr="007D2018">
              <w:rPr>
                <w:rFonts w:ascii="Arial" w:hAnsi="Arial" w:cs="Arial"/>
                <w:sz w:val="20"/>
                <w:szCs w:val="20"/>
                <w:lang w:val="es-AR"/>
              </w:rPr>
              <w:t>73</w:t>
            </w:r>
          </w:p>
        </w:tc>
        <w:tc>
          <w:tcPr>
            <w:tcW w:w="720" w:type="dxa"/>
          </w:tcPr>
          <w:p w:rsidR="008627BB" w:rsidRPr="007D2018" w:rsidRDefault="008627BB" w:rsidP="00B9628B">
            <w:pPr>
              <w:spacing w:line="360" w:lineRule="auto"/>
              <w:jc w:val="both"/>
              <w:rPr>
                <w:rFonts w:ascii="Arial" w:hAnsi="Arial" w:cs="Arial"/>
                <w:sz w:val="20"/>
                <w:szCs w:val="20"/>
                <w:lang w:val="es-AR"/>
              </w:rPr>
            </w:pPr>
            <w:r w:rsidRPr="007D2018">
              <w:rPr>
                <w:rFonts w:ascii="Arial" w:hAnsi="Arial" w:cs="Arial"/>
                <w:sz w:val="20"/>
                <w:szCs w:val="20"/>
                <w:lang w:val="es-AR"/>
              </w:rPr>
              <w:t>16</w:t>
            </w:r>
          </w:p>
        </w:tc>
        <w:tc>
          <w:tcPr>
            <w:tcW w:w="614" w:type="dxa"/>
            <w:tcBorders>
              <w:bottom w:val="nil"/>
            </w:tcBorders>
            <w:shd w:val="clear" w:color="auto" w:fill="D8D8D8"/>
          </w:tcPr>
          <w:p w:rsidR="008627BB" w:rsidRPr="007D2018" w:rsidRDefault="008627BB" w:rsidP="00B9628B">
            <w:pPr>
              <w:spacing w:line="360" w:lineRule="auto"/>
              <w:jc w:val="both"/>
              <w:rPr>
                <w:rFonts w:ascii="Arial" w:hAnsi="Arial" w:cs="Arial"/>
                <w:sz w:val="20"/>
                <w:szCs w:val="20"/>
                <w:lang w:val="es-AR"/>
              </w:rPr>
            </w:pPr>
            <w:r w:rsidRPr="007D2018">
              <w:rPr>
                <w:rFonts w:ascii="Arial" w:hAnsi="Arial" w:cs="Arial"/>
                <w:sz w:val="20"/>
                <w:szCs w:val="20"/>
                <w:lang w:val="es-AR"/>
              </w:rPr>
              <w:t>30</w:t>
            </w:r>
          </w:p>
        </w:tc>
        <w:tc>
          <w:tcPr>
            <w:tcW w:w="1109" w:type="dxa"/>
          </w:tcPr>
          <w:p w:rsidR="008627BB" w:rsidRPr="007D2018" w:rsidRDefault="008627BB" w:rsidP="00B9628B">
            <w:pPr>
              <w:spacing w:line="360" w:lineRule="auto"/>
              <w:jc w:val="both"/>
              <w:rPr>
                <w:rFonts w:ascii="Arial" w:hAnsi="Arial" w:cs="Arial"/>
                <w:sz w:val="20"/>
                <w:szCs w:val="20"/>
                <w:lang w:val="es-AR"/>
              </w:rPr>
            </w:pPr>
            <w:r w:rsidRPr="007D2018">
              <w:rPr>
                <w:rFonts w:ascii="Arial" w:hAnsi="Arial" w:cs="Arial"/>
                <w:sz w:val="20"/>
                <w:szCs w:val="20"/>
                <w:lang w:val="es-AR"/>
              </w:rPr>
              <w:t>12</w:t>
            </w:r>
          </w:p>
        </w:tc>
        <w:tc>
          <w:tcPr>
            <w:tcW w:w="1003" w:type="dxa"/>
            <w:tcBorders>
              <w:bottom w:val="nil"/>
            </w:tcBorders>
            <w:shd w:val="clear" w:color="auto" w:fill="D8D8D8"/>
          </w:tcPr>
          <w:p w:rsidR="008627BB" w:rsidRPr="007D2018" w:rsidRDefault="008627BB" w:rsidP="00B9628B">
            <w:pPr>
              <w:spacing w:line="360" w:lineRule="auto"/>
              <w:jc w:val="both"/>
              <w:rPr>
                <w:rFonts w:ascii="Arial" w:hAnsi="Arial" w:cs="Arial"/>
                <w:sz w:val="20"/>
                <w:szCs w:val="20"/>
                <w:lang w:val="es-AR"/>
              </w:rPr>
            </w:pPr>
            <w:r w:rsidRPr="007D2018">
              <w:rPr>
                <w:rFonts w:ascii="Arial" w:hAnsi="Arial" w:cs="Arial"/>
                <w:sz w:val="20"/>
                <w:szCs w:val="20"/>
                <w:lang w:val="es-AR"/>
              </w:rPr>
              <w:t>166</w:t>
            </w:r>
          </w:p>
        </w:tc>
      </w:tr>
      <w:tr w:rsidR="00D3635C" w:rsidRPr="009439ED" w:rsidTr="00B9628B">
        <w:trPr>
          <w:jc w:val="center"/>
        </w:trPr>
        <w:tc>
          <w:tcPr>
            <w:tcW w:w="1723" w:type="dxa"/>
            <w:tcBorders>
              <w:left w:val="nil"/>
              <w:bottom w:val="nil"/>
              <w:right w:val="nil"/>
            </w:tcBorders>
            <w:shd w:val="clear" w:color="auto" w:fill="4F81BD"/>
          </w:tcPr>
          <w:p w:rsidR="008627BB" w:rsidRPr="007D2018" w:rsidRDefault="008627BB" w:rsidP="00B9628B">
            <w:pPr>
              <w:spacing w:line="360" w:lineRule="auto"/>
              <w:jc w:val="both"/>
              <w:rPr>
                <w:rFonts w:ascii="Arial" w:hAnsi="Arial" w:cs="Arial"/>
                <w:b/>
                <w:bCs/>
                <w:color w:val="FFFFFF"/>
                <w:sz w:val="20"/>
                <w:szCs w:val="20"/>
                <w:lang w:val="es-AR"/>
              </w:rPr>
            </w:pPr>
            <w:r w:rsidRPr="007D2018">
              <w:rPr>
                <w:rFonts w:ascii="Arial" w:hAnsi="Arial" w:cs="Arial"/>
                <w:b/>
                <w:bCs/>
                <w:color w:val="FFFFFF"/>
                <w:sz w:val="20"/>
                <w:szCs w:val="20"/>
                <w:lang w:val="es-AR"/>
              </w:rPr>
              <w:t>apagadores</w:t>
            </w:r>
          </w:p>
        </w:tc>
        <w:tc>
          <w:tcPr>
            <w:tcW w:w="651" w:type="dxa"/>
            <w:tcBorders>
              <w:bottom w:val="nil"/>
            </w:tcBorders>
            <w:shd w:val="clear" w:color="auto" w:fill="D8D8D8"/>
          </w:tcPr>
          <w:p w:rsidR="008627BB" w:rsidRPr="007D2018" w:rsidRDefault="008627BB" w:rsidP="00B9628B">
            <w:pPr>
              <w:spacing w:line="360" w:lineRule="auto"/>
              <w:jc w:val="both"/>
              <w:rPr>
                <w:rFonts w:ascii="Arial" w:hAnsi="Arial" w:cs="Arial"/>
                <w:sz w:val="20"/>
                <w:szCs w:val="20"/>
                <w:lang w:val="es-AR"/>
              </w:rPr>
            </w:pPr>
            <w:r w:rsidRPr="007D2018">
              <w:rPr>
                <w:rFonts w:ascii="Arial" w:hAnsi="Arial" w:cs="Arial"/>
                <w:sz w:val="20"/>
                <w:szCs w:val="20"/>
                <w:lang w:val="es-AR"/>
              </w:rPr>
              <w:t>2</w:t>
            </w:r>
          </w:p>
        </w:tc>
        <w:tc>
          <w:tcPr>
            <w:tcW w:w="720" w:type="dxa"/>
            <w:shd w:val="clear" w:color="auto" w:fill="D8D8D8"/>
          </w:tcPr>
          <w:p w:rsidR="008627BB" w:rsidRPr="007D2018" w:rsidRDefault="008627BB" w:rsidP="00B9628B">
            <w:pPr>
              <w:spacing w:line="360" w:lineRule="auto"/>
              <w:jc w:val="both"/>
              <w:rPr>
                <w:rFonts w:ascii="Arial" w:hAnsi="Arial" w:cs="Arial"/>
                <w:sz w:val="20"/>
                <w:szCs w:val="20"/>
                <w:lang w:val="es-AR"/>
              </w:rPr>
            </w:pPr>
            <w:r w:rsidRPr="007D2018">
              <w:rPr>
                <w:rFonts w:ascii="Arial" w:hAnsi="Arial" w:cs="Arial"/>
                <w:sz w:val="20"/>
                <w:szCs w:val="20"/>
                <w:lang w:val="es-AR"/>
              </w:rPr>
              <w:t>1</w:t>
            </w:r>
          </w:p>
        </w:tc>
        <w:tc>
          <w:tcPr>
            <w:tcW w:w="720" w:type="dxa"/>
            <w:tcBorders>
              <w:bottom w:val="nil"/>
            </w:tcBorders>
            <w:shd w:val="clear" w:color="auto" w:fill="D8D8D8"/>
          </w:tcPr>
          <w:p w:rsidR="008627BB" w:rsidRPr="007D2018" w:rsidRDefault="008627BB" w:rsidP="00B9628B">
            <w:pPr>
              <w:spacing w:line="360" w:lineRule="auto"/>
              <w:jc w:val="both"/>
              <w:rPr>
                <w:rFonts w:ascii="Arial" w:hAnsi="Arial" w:cs="Arial"/>
                <w:sz w:val="20"/>
                <w:szCs w:val="20"/>
                <w:lang w:val="es-AR"/>
              </w:rPr>
            </w:pPr>
          </w:p>
        </w:tc>
        <w:tc>
          <w:tcPr>
            <w:tcW w:w="720" w:type="dxa"/>
            <w:shd w:val="clear" w:color="auto" w:fill="D8D8D8"/>
          </w:tcPr>
          <w:p w:rsidR="008627BB" w:rsidRPr="007D2018" w:rsidRDefault="008627BB" w:rsidP="00B9628B">
            <w:pPr>
              <w:spacing w:line="360" w:lineRule="auto"/>
              <w:jc w:val="both"/>
              <w:rPr>
                <w:rFonts w:ascii="Arial" w:hAnsi="Arial" w:cs="Arial"/>
                <w:sz w:val="20"/>
                <w:szCs w:val="20"/>
                <w:lang w:val="es-AR"/>
              </w:rPr>
            </w:pPr>
            <w:r w:rsidRPr="007D2018">
              <w:rPr>
                <w:rFonts w:ascii="Arial" w:hAnsi="Arial" w:cs="Arial"/>
                <w:sz w:val="20"/>
                <w:szCs w:val="20"/>
                <w:lang w:val="es-AR"/>
              </w:rPr>
              <w:t>1</w:t>
            </w:r>
          </w:p>
        </w:tc>
        <w:tc>
          <w:tcPr>
            <w:tcW w:w="720" w:type="dxa"/>
            <w:tcBorders>
              <w:bottom w:val="nil"/>
            </w:tcBorders>
            <w:shd w:val="clear" w:color="auto" w:fill="D8D8D8"/>
          </w:tcPr>
          <w:p w:rsidR="008627BB" w:rsidRPr="007D2018" w:rsidRDefault="008627BB" w:rsidP="00B9628B">
            <w:pPr>
              <w:spacing w:line="360" w:lineRule="auto"/>
              <w:jc w:val="both"/>
              <w:rPr>
                <w:rFonts w:ascii="Arial" w:hAnsi="Arial" w:cs="Arial"/>
                <w:sz w:val="20"/>
                <w:szCs w:val="20"/>
                <w:lang w:val="es-AR"/>
              </w:rPr>
            </w:pPr>
            <w:r w:rsidRPr="007D2018">
              <w:rPr>
                <w:rFonts w:ascii="Arial" w:hAnsi="Arial" w:cs="Arial"/>
                <w:sz w:val="20"/>
                <w:szCs w:val="20"/>
                <w:lang w:val="es-AR"/>
              </w:rPr>
              <w:t>6</w:t>
            </w:r>
          </w:p>
        </w:tc>
        <w:tc>
          <w:tcPr>
            <w:tcW w:w="720" w:type="dxa"/>
            <w:shd w:val="clear" w:color="auto" w:fill="D8D8D8"/>
          </w:tcPr>
          <w:p w:rsidR="008627BB" w:rsidRPr="007D2018" w:rsidRDefault="008627BB" w:rsidP="00B9628B">
            <w:pPr>
              <w:spacing w:line="360" w:lineRule="auto"/>
              <w:jc w:val="both"/>
              <w:rPr>
                <w:rFonts w:ascii="Arial" w:hAnsi="Arial" w:cs="Arial"/>
                <w:sz w:val="20"/>
                <w:szCs w:val="20"/>
                <w:lang w:val="es-AR"/>
              </w:rPr>
            </w:pPr>
            <w:r w:rsidRPr="007D2018">
              <w:rPr>
                <w:rFonts w:ascii="Arial" w:hAnsi="Arial" w:cs="Arial"/>
                <w:sz w:val="20"/>
                <w:szCs w:val="20"/>
                <w:lang w:val="es-AR"/>
              </w:rPr>
              <w:t>2</w:t>
            </w:r>
          </w:p>
        </w:tc>
        <w:tc>
          <w:tcPr>
            <w:tcW w:w="614" w:type="dxa"/>
            <w:tcBorders>
              <w:bottom w:val="nil"/>
            </w:tcBorders>
            <w:shd w:val="clear" w:color="auto" w:fill="D8D8D8"/>
          </w:tcPr>
          <w:p w:rsidR="008627BB" w:rsidRPr="007D2018" w:rsidRDefault="008627BB" w:rsidP="00B9628B">
            <w:pPr>
              <w:spacing w:line="360" w:lineRule="auto"/>
              <w:jc w:val="both"/>
              <w:rPr>
                <w:rFonts w:ascii="Arial" w:hAnsi="Arial" w:cs="Arial"/>
                <w:sz w:val="20"/>
                <w:szCs w:val="20"/>
                <w:lang w:val="es-AR"/>
              </w:rPr>
            </w:pPr>
            <w:r w:rsidRPr="007D2018">
              <w:rPr>
                <w:rFonts w:ascii="Arial" w:hAnsi="Arial" w:cs="Arial"/>
                <w:sz w:val="20"/>
                <w:szCs w:val="20"/>
                <w:lang w:val="es-AR"/>
              </w:rPr>
              <w:t>2</w:t>
            </w:r>
          </w:p>
        </w:tc>
        <w:tc>
          <w:tcPr>
            <w:tcW w:w="1109" w:type="dxa"/>
            <w:shd w:val="clear" w:color="auto" w:fill="D8D8D8"/>
          </w:tcPr>
          <w:p w:rsidR="008627BB" w:rsidRPr="007D2018" w:rsidRDefault="008627BB" w:rsidP="00B9628B">
            <w:pPr>
              <w:spacing w:line="360" w:lineRule="auto"/>
              <w:jc w:val="both"/>
              <w:rPr>
                <w:rFonts w:ascii="Arial" w:hAnsi="Arial" w:cs="Arial"/>
                <w:sz w:val="20"/>
                <w:szCs w:val="20"/>
                <w:lang w:val="es-AR"/>
              </w:rPr>
            </w:pPr>
          </w:p>
        </w:tc>
        <w:tc>
          <w:tcPr>
            <w:tcW w:w="1003" w:type="dxa"/>
            <w:tcBorders>
              <w:bottom w:val="nil"/>
            </w:tcBorders>
            <w:shd w:val="clear" w:color="auto" w:fill="D8D8D8"/>
          </w:tcPr>
          <w:p w:rsidR="008627BB" w:rsidRPr="007D2018" w:rsidRDefault="008627BB" w:rsidP="00B9628B">
            <w:pPr>
              <w:spacing w:line="360" w:lineRule="auto"/>
              <w:jc w:val="both"/>
              <w:rPr>
                <w:rFonts w:ascii="Arial" w:hAnsi="Arial" w:cs="Arial"/>
                <w:sz w:val="20"/>
                <w:szCs w:val="20"/>
                <w:lang w:val="es-AR"/>
              </w:rPr>
            </w:pPr>
            <w:r w:rsidRPr="007D2018">
              <w:rPr>
                <w:rFonts w:ascii="Arial" w:hAnsi="Arial" w:cs="Arial"/>
                <w:sz w:val="20"/>
                <w:szCs w:val="20"/>
                <w:lang w:val="es-AR"/>
              </w:rPr>
              <w:t>13</w:t>
            </w:r>
          </w:p>
        </w:tc>
      </w:tr>
      <w:tr w:rsidR="00D3635C" w:rsidRPr="009439ED" w:rsidTr="00B9628B">
        <w:trPr>
          <w:jc w:val="center"/>
        </w:trPr>
        <w:tc>
          <w:tcPr>
            <w:tcW w:w="1723" w:type="dxa"/>
            <w:tcBorders>
              <w:left w:val="nil"/>
              <w:bottom w:val="single" w:sz="18" w:space="0" w:color="auto"/>
              <w:right w:val="nil"/>
            </w:tcBorders>
            <w:shd w:val="clear" w:color="auto" w:fill="4F81BD"/>
          </w:tcPr>
          <w:p w:rsidR="008627BB" w:rsidRPr="007D2018" w:rsidRDefault="008627BB" w:rsidP="00B9628B">
            <w:pPr>
              <w:spacing w:line="360" w:lineRule="auto"/>
              <w:jc w:val="both"/>
              <w:rPr>
                <w:rFonts w:ascii="Arial" w:hAnsi="Arial" w:cs="Arial"/>
                <w:b/>
                <w:bCs/>
                <w:color w:val="FFFFFF"/>
                <w:sz w:val="20"/>
                <w:szCs w:val="20"/>
                <w:lang w:val="es-AR"/>
              </w:rPr>
            </w:pPr>
            <w:r w:rsidRPr="007D2018">
              <w:rPr>
                <w:rFonts w:ascii="Arial" w:hAnsi="Arial" w:cs="Arial"/>
                <w:b/>
                <w:bCs/>
                <w:color w:val="FFFFFF"/>
                <w:sz w:val="20"/>
                <w:szCs w:val="20"/>
                <w:lang w:val="es-AR"/>
              </w:rPr>
              <w:t>contactos</w:t>
            </w:r>
          </w:p>
        </w:tc>
        <w:tc>
          <w:tcPr>
            <w:tcW w:w="651" w:type="dxa"/>
            <w:shd w:val="clear" w:color="auto" w:fill="D8D8D8"/>
          </w:tcPr>
          <w:p w:rsidR="008627BB" w:rsidRPr="007D2018" w:rsidRDefault="008627BB" w:rsidP="00B9628B">
            <w:pPr>
              <w:spacing w:line="360" w:lineRule="auto"/>
              <w:jc w:val="both"/>
              <w:rPr>
                <w:rFonts w:ascii="Arial" w:hAnsi="Arial" w:cs="Arial"/>
                <w:sz w:val="20"/>
                <w:szCs w:val="20"/>
                <w:lang w:val="es-AR"/>
              </w:rPr>
            </w:pPr>
          </w:p>
        </w:tc>
        <w:tc>
          <w:tcPr>
            <w:tcW w:w="720" w:type="dxa"/>
          </w:tcPr>
          <w:p w:rsidR="008627BB" w:rsidRPr="007D2018" w:rsidRDefault="008627BB" w:rsidP="00B9628B">
            <w:pPr>
              <w:spacing w:line="360" w:lineRule="auto"/>
              <w:jc w:val="both"/>
              <w:rPr>
                <w:rFonts w:ascii="Arial" w:hAnsi="Arial" w:cs="Arial"/>
                <w:sz w:val="20"/>
                <w:szCs w:val="20"/>
                <w:lang w:val="es-AR"/>
              </w:rPr>
            </w:pPr>
          </w:p>
        </w:tc>
        <w:tc>
          <w:tcPr>
            <w:tcW w:w="720" w:type="dxa"/>
            <w:shd w:val="clear" w:color="auto" w:fill="D8D8D8"/>
          </w:tcPr>
          <w:p w:rsidR="008627BB" w:rsidRPr="007D2018" w:rsidRDefault="008627BB" w:rsidP="00B9628B">
            <w:pPr>
              <w:spacing w:line="360" w:lineRule="auto"/>
              <w:jc w:val="both"/>
              <w:rPr>
                <w:rFonts w:ascii="Arial" w:hAnsi="Arial" w:cs="Arial"/>
                <w:sz w:val="20"/>
                <w:szCs w:val="20"/>
                <w:lang w:val="es-AR"/>
              </w:rPr>
            </w:pPr>
          </w:p>
        </w:tc>
        <w:tc>
          <w:tcPr>
            <w:tcW w:w="720" w:type="dxa"/>
          </w:tcPr>
          <w:p w:rsidR="008627BB" w:rsidRPr="007D2018" w:rsidRDefault="008627BB" w:rsidP="00B9628B">
            <w:pPr>
              <w:spacing w:line="360" w:lineRule="auto"/>
              <w:jc w:val="both"/>
              <w:rPr>
                <w:rFonts w:ascii="Arial" w:hAnsi="Arial" w:cs="Arial"/>
                <w:sz w:val="20"/>
                <w:szCs w:val="20"/>
                <w:lang w:val="es-AR"/>
              </w:rPr>
            </w:pPr>
          </w:p>
        </w:tc>
        <w:tc>
          <w:tcPr>
            <w:tcW w:w="720" w:type="dxa"/>
            <w:shd w:val="clear" w:color="auto" w:fill="D8D8D8"/>
          </w:tcPr>
          <w:p w:rsidR="008627BB" w:rsidRPr="007D2018" w:rsidRDefault="008627BB" w:rsidP="00B9628B">
            <w:pPr>
              <w:spacing w:line="360" w:lineRule="auto"/>
              <w:jc w:val="both"/>
              <w:rPr>
                <w:rFonts w:ascii="Arial" w:hAnsi="Arial" w:cs="Arial"/>
                <w:sz w:val="20"/>
                <w:szCs w:val="20"/>
                <w:lang w:val="es-AR"/>
              </w:rPr>
            </w:pPr>
          </w:p>
        </w:tc>
        <w:tc>
          <w:tcPr>
            <w:tcW w:w="720" w:type="dxa"/>
          </w:tcPr>
          <w:p w:rsidR="008627BB" w:rsidRPr="007D2018" w:rsidRDefault="008627BB" w:rsidP="00B9628B">
            <w:pPr>
              <w:spacing w:line="360" w:lineRule="auto"/>
              <w:jc w:val="both"/>
              <w:rPr>
                <w:rFonts w:ascii="Arial" w:hAnsi="Arial" w:cs="Arial"/>
                <w:sz w:val="20"/>
                <w:szCs w:val="20"/>
                <w:lang w:val="es-AR"/>
              </w:rPr>
            </w:pPr>
          </w:p>
        </w:tc>
        <w:tc>
          <w:tcPr>
            <w:tcW w:w="614" w:type="dxa"/>
            <w:shd w:val="clear" w:color="auto" w:fill="D8D8D8"/>
          </w:tcPr>
          <w:p w:rsidR="008627BB" w:rsidRPr="007D2018" w:rsidRDefault="008627BB" w:rsidP="00B9628B">
            <w:pPr>
              <w:spacing w:line="360" w:lineRule="auto"/>
              <w:jc w:val="both"/>
              <w:rPr>
                <w:rFonts w:ascii="Arial" w:hAnsi="Arial" w:cs="Arial"/>
                <w:sz w:val="20"/>
                <w:szCs w:val="20"/>
                <w:lang w:val="es-AR"/>
              </w:rPr>
            </w:pPr>
          </w:p>
        </w:tc>
        <w:tc>
          <w:tcPr>
            <w:tcW w:w="1109" w:type="dxa"/>
          </w:tcPr>
          <w:p w:rsidR="008627BB" w:rsidRPr="007D2018" w:rsidRDefault="008627BB" w:rsidP="00B9628B">
            <w:pPr>
              <w:spacing w:line="360" w:lineRule="auto"/>
              <w:jc w:val="both"/>
              <w:rPr>
                <w:rFonts w:ascii="Arial" w:hAnsi="Arial" w:cs="Arial"/>
                <w:sz w:val="20"/>
                <w:szCs w:val="20"/>
                <w:lang w:val="es-AR"/>
              </w:rPr>
            </w:pPr>
          </w:p>
        </w:tc>
        <w:tc>
          <w:tcPr>
            <w:tcW w:w="1003" w:type="dxa"/>
            <w:shd w:val="clear" w:color="auto" w:fill="D8D8D8"/>
          </w:tcPr>
          <w:p w:rsidR="008627BB" w:rsidRPr="007D2018" w:rsidRDefault="008627BB" w:rsidP="00B9628B">
            <w:pPr>
              <w:spacing w:line="360" w:lineRule="auto"/>
              <w:jc w:val="both"/>
              <w:rPr>
                <w:rFonts w:ascii="Arial" w:hAnsi="Arial" w:cs="Arial"/>
                <w:sz w:val="20"/>
                <w:szCs w:val="20"/>
                <w:lang w:val="es-AR"/>
              </w:rPr>
            </w:pPr>
            <w:r w:rsidRPr="007D2018">
              <w:rPr>
                <w:rFonts w:ascii="Arial" w:hAnsi="Arial" w:cs="Arial"/>
                <w:sz w:val="20"/>
                <w:szCs w:val="20"/>
                <w:lang w:val="es-AR"/>
              </w:rPr>
              <w:t>10</w:t>
            </w:r>
          </w:p>
        </w:tc>
      </w:tr>
    </w:tbl>
    <w:p w:rsidR="008627BB" w:rsidRPr="009439ED" w:rsidRDefault="008627BB" w:rsidP="00B570A5">
      <w:pPr>
        <w:spacing w:line="360" w:lineRule="auto"/>
        <w:jc w:val="both"/>
        <w:rPr>
          <w:rFonts w:ascii="Arial" w:hAnsi="Arial" w:cs="Arial"/>
          <w:lang w:val="es-AR"/>
        </w:rPr>
      </w:pPr>
    </w:p>
    <w:p w:rsidR="00D538CF" w:rsidRDefault="00D538CF" w:rsidP="00B570A5">
      <w:pPr>
        <w:spacing w:line="360" w:lineRule="auto"/>
        <w:jc w:val="both"/>
        <w:rPr>
          <w:rFonts w:ascii="Arial" w:hAnsi="Arial" w:cs="Arial"/>
          <w:lang w:val="es-AR"/>
        </w:rPr>
      </w:pPr>
    </w:p>
    <w:p w:rsidR="008627BB" w:rsidRDefault="008627BB" w:rsidP="00B570A5">
      <w:pPr>
        <w:spacing w:line="360" w:lineRule="auto"/>
        <w:jc w:val="both"/>
        <w:rPr>
          <w:rFonts w:ascii="Arial" w:hAnsi="Arial" w:cs="Arial"/>
          <w:lang w:val="es-AR"/>
        </w:rPr>
      </w:pPr>
      <w:r>
        <w:rPr>
          <w:rFonts w:ascii="Arial" w:hAnsi="Arial" w:cs="Arial"/>
          <w:lang w:val="es-AR"/>
        </w:rPr>
        <w:t xml:space="preserve">En lo </w:t>
      </w:r>
      <w:r w:rsidRPr="009439ED">
        <w:rPr>
          <w:rFonts w:ascii="Arial" w:hAnsi="Arial" w:cs="Arial"/>
          <w:lang w:val="es-AR"/>
        </w:rPr>
        <w:t>que respecta al mantenimiento de mobili</w:t>
      </w:r>
      <w:r w:rsidR="00B9628B">
        <w:rPr>
          <w:rFonts w:ascii="Arial" w:hAnsi="Arial" w:cs="Arial"/>
          <w:lang w:val="es-AR"/>
        </w:rPr>
        <w:t xml:space="preserve">ario </w:t>
      </w:r>
      <w:r w:rsidR="00D538CF">
        <w:rPr>
          <w:rFonts w:ascii="Arial" w:hAnsi="Arial" w:cs="Arial"/>
          <w:lang w:val="es-AR"/>
        </w:rPr>
        <w:t>en  aulas  ha  sido c</w:t>
      </w:r>
      <w:r w:rsidR="00B9628B">
        <w:rPr>
          <w:rFonts w:ascii="Arial" w:hAnsi="Arial" w:cs="Arial"/>
          <w:lang w:val="es-AR"/>
        </w:rPr>
        <w:t>omo se muestra en la tabla 39.</w:t>
      </w:r>
    </w:p>
    <w:p w:rsidR="00D538CF" w:rsidRPr="009439ED" w:rsidRDefault="00D538CF" w:rsidP="00B570A5">
      <w:pPr>
        <w:spacing w:line="360" w:lineRule="auto"/>
        <w:jc w:val="both"/>
        <w:rPr>
          <w:rFonts w:ascii="Arial" w:hAnsi="Arial" w:cs="Arial"/>
          <w:lang w:val="es-AR"/>
        </w:rPr>
      </w:pPr>
    </w:p>
    <w:p w:rsidR="008627BB" w:rsidRPr="009439ED" w:rsidRDefault="00B9628B" w:rsidP="00B9628B">
      <w:pPr>
        <w:pStyle w:val="Epgrafe"/>
        <w:jc w:val="center"/>
        <w:rPr>
          <w:rFonts w:ascii="Arial" w:hAnsi="Arial" w:cs="Arial"/>
          <w:lang w:val="es-AR"/>
        </w:rPr>
      </w:pPr>
      <w:bookmarkStart w:id="92" w:name="_Toc248303429"/>
      <w:r>
        <w:t xml:space="preserve">Tabla </w:t>
      </w:r>
      <w:fldSimple w:instr=" SEQ Tabla \* ARABIC ">
        <w:r w:rsidR="00C65656">
          <w:rPr>
            <w:noProof/>
          </w:rPr>
          <w:t>39</w:t>
        </w:r>
      </w:fldSimple>
      <w:r>
        <w:t xml:space="preserve"> Mantenimiento de aulas</w:t>
      </w:r>
      <w:bookmarkEnd w:id="92"/>
    </w:p>
    <w:tbl>
      <w:tblPr>
        <w:tblW w:w="6125" w:type="dxa"/>
        <w:jc w:val="center"/>
        <w:tblBorders>
          <w:top w:val="single" w:sz="18" w:space="0" w:color="auto"/>
          <w:bottom w:val="single" w:sz="18" w:space="0" w:color="auto"/>
        </w:tblBorders>
        <w:tblLayout w:type="fixed"/>
        <w:tblLook w:val="00E0"/>
      </w:tblPr>
      <w:tblGrid>
        <w:gridCol w:w="2603"/>
        <w:gridCol w:w="1790"/>
        <w:gridCol w:w="1732"/>
      </w:tblGrid>
      <w:tr w:rsidR="00D3635C" w:rsidRPr="009439ED" w:rsidTr="00B9628B">
        <w:trPr>
          <w:jc w:val="center"/>
        </w:trPr>
        <w:tc>
          <w:tcPr>
            <w:tcW w:w="2603" w:type="dxa"/>
            <w:tcBorders>
              <w:top w:val="single" w:sz="18" w:space="0" w:color="auto"/>
              <w:left w:val="nil"/>
              <w:bottom w:val="single" w:sz="18" w:space="0" w:color="auto"/>
              <w:right w:val="nil"/>
            </w:tcBorders>
            <w:shd w:val="clear" w:color="auto" w:fill="4F81BD"/>
          </w:tcPr>
          <w:p w:rsidR="008627BB" w:rsidRPr="00D538CF" w:rsidRDefault="008627BB" w:rsidP="00B9628B">
            <w:pPr>
              <w:spacing w:line="360" w:lineRule="auto"/>
              <w:jc w:val="both"/>
              <w:rPr>
                <w:rFonts w:ascii="Arial" w:hAnsi="Arial" w:cs="Arial"/>
                <w:b/>
                <w:bCs/>
                <w:color w:val="FFFFFF"/>
                <w:sz w:val="20"/>
                <w:szCs w:val="20"/>
                <w:lang w:val="es-AR"/>
              </w:rPr>
            </w:pPr>
            <w:r w:rsidRPr="00D538CF">
              <w:rPr>
                <w:rFonts w:ascii="Arial" w:hAnsi="Arial" w:cs="Arial"/>
                <w:b/>
                <w:bCs/>
                <w:color w:val="FFFFFF"/>
                <w:sz w:val="20"/>
                <w:szCs w:val="20"/>
                <w:lang w:val="es-AR"/>
              </w:rPr>
              <w:t>edificio</w:t>
            </w:r>
          </w:p>
        </w:tc>
        <w:tc>
          <w:tcPr>
            <w:tcW w:w="1790" w:type="dxa"/>
            <w:tcBorders>
              <w:top w:val="single" w:sz="18" w:space="0" w:color="auto"/>
              <w:left w:val="nil"/>
              <w:bottom w:val="single" w:sz="18" w:space="0" w:color="auto"/>
              <w:right w:val="nil"/>
            </w:tcBorders>
            <w:shd w:val="clear" w:color="auto" w:fill="4F81BD"/>
          </w:tcPr>
          <w:p w:rsidR="008627BB" w:rsidRPr="00D538CF" w:rsidRDefault="008627BB" w:rsidP="00B9628B">
            <w:pPr>
              <w:spacing w:line="360" w:lineRule="auto"/>
              <w:jc w:val="both"/>
              <w:rPr>
                <w:rFonts w:ascii="Arial" w:hAnsi="Arial" w:cs="Arial"/>
                <w:b/>
                <w:bCs/>
                <w:color w:val="FFFFFF"/>
                <w:sz w:val="20"/>
                <w:szCs w:val="20"/>
                <w:lang w:val="es-AR"/>
              </w:rPr>
            </w:pPr>
            <w:r w:rsidRPr="00D538CF">
              <w:rPr>
                <w:rFonts w:ascii="Arial" w:hAnsi="Arial" w:cs="Arial"/>
                <w:b/>
                <w:bCs/>
                <w:color w:val="FFFFFF"/>
                <w:sz w:val="20"/>
                <w:szCs w:val="20"/>
                <w:lang w:val="es-AR"/>
              </w:rPr>
              <w:t>pintarron</w:t>
            </w:r>
          </w:p>
        </w:tc>
        <w:tc>
          <w:tcPr>
            <w:tcW w:w="1732" w:type="dxa"/>
            <w:tcBorders>
              <w:top w:val="single" w:sz="18" w:space="0" w:color="auto"/>
              <w:left w:val="nil"/>
              <w:bottom w:val="single" w:sz="18" w:space="0" w:color="auto"/>
              <w:right w:val="nil"/>
            </w:tcBorders>
            <w:shd w:val="clear" w:color="auto" w:fill="4F81BD"/>
          </w:tcPr>
          <w:p w:rsidR="008627BB" w:rsidRPr="00D538CF" w:rsidRDefault="008627BB" w:rsidP="00B9628B">
            <w:pPr>
              <w:spacing w:line="360" w:lineRule="auto"/>
              <w:jc w:val="both"/>
              <w:rPr>
                <w:rFonts w:ascii="Arial" w:hAnsi="Arial" w:cs="Arial"/>
                <w:b/>
                <w:bCs/>
                <w:color w:val="FFFFFF"/>
                <w:sz w:val="20"/>
                <w:szCs w:val="20"/>
                <w:lang w:val="es-AR"/>
              </w:rPr>
            </w:pPr>
            <w:r w:rsidRPr="00D538CF">
              <w:rPr>
                <w:rFonts w:ascii="Arial" w:hAnsi="Arial" w:cs="Arial"/>
                <w:b/>
                <w:bCs/>
                <w:color w:val="FFFFFF"/>
                <w:sz w:val="20"/>
                <w:szCs w:val="20"/>
                <w:lang w:val="es-AR"/>
              </w:rPr>
              <w:t>bancos</w:t>
            </w:r>
          </w:p>
        </w:tc>
      </w:tr>
      <w:tr w:rsidR="00D3635C" w:rsidRPr="009439ED" w:rsidTr="00B9628B">
        <w:trPr>
          <w:jc w:val="center"/>
        </w:trPr>
        <w:tc>
          <w:tcPr>
            <w:tcW w:w="2603" w:type="dxa"/>
            <w:tcBorders>
              <w:left w:val="nil"/>
              <w:bottom w:val="nil"/>
              <w:right w:val="nil"/>
            </w:tcBorders>
            <w:shd w:val="clear" w:color="auto" w:fill="4F81BD"/>
          </w:tcPr>
          <w:p w:rsidR="008627BB" w:rsidRPr="00D538CF" w:rsidRDefault="008627BB" w:rsidP="00B9628B">
            <w:pPr>
              <w:spacing w:line="360" w:lineRule="auto"/>
              <w:jc w:val="both"/>
              <w:rPr>
                <w:rFonts w:ascii="Arial" w:hAnsi="Arial" w:cs="Arial"/>
                <w:b/>
                <w:bCs/>
                <w:color w:val="FFFFFF"/>
                <w:sz w:val="20"/>
                <w:szCs w:val="20"/>
                <w:lang w:val="es-AR"/>
              </w:rPr>
            </w:pPr>
            <w:r w:rsidRPr="00D538CF">
              <w:rPr>
                <w:rFonts w:ascii="Arial" w:hAnsi="Arial" w:cs="Arial"/>
                <w:b/>
                <w:bCs/>
                <w:color w:val="FFFFFF"/>
                <w:sz w:val="20"/>
                <w:szCs w:val="20"/>
                <w:lang w:val="es-AR"/>
              </w:rPr>
              <w:t>posgrado</w:t>
            </w:r>
          </w:p>
        </w:tc>
        <w:tc>
          <w:tcPr>
            <w:tcW w:w="1790" w:type="dxa"/>
            <w:tcBorders>
              <w:bottom w:val="nil"/>
            </w:tcBorders>
            <w:shd w:val="clear" w:color="auto" w:fill="D8D8D8"/>
          </w:tcPr>
          <w:p w:rsidR="008627BB" w:rsidRPr="00D538CF" w:rsidRDefault="008627BB" w:rsidP="00B9628B">
            <w:pPr>
              <w:spacing w:line="360" w:lineRule="auto"/>
              <w:jc w:val="both"/>
              <w:rPr>
                <w:rFonts w:ascii="Arial" w:hAnsi="Arial" w:cs="Arial"/>
                <w:sz w:val="20"/>
                <w:szCs w:val="20"/>
                <w:lang w:val="es-AR"/>
              </w:rPr>
            </w:pPr>
            <w:r w:rsidRPr="00D538CF">
              <w:rPr>
                <w:rFonts w:ascii="Arial" w:hAnsi="Arial" w:cs="Arial"/>
                <w:sz w:val="20"/>
                <w:szCs w:val="20"/>
                <w:lang w:val="es-AR"/>
              </w:rPr>
              <w:t>3</w:t>
            </w:r>
          </w:p>
        </w:tc>
        <w:tc>
          <w:tcPr>
            <w:tcW w:w="1732" w:type="dxa"/>
            <w:shd w:val="clear" w:color="auto" w:fill="D8D8D8"/>
          </w:tcPr>
          <w:p w:rsidR="008627BB" w:rsidRPr="00D538CF" w:rsidRDefault="008627BB" w:rsidP="00B9628B">
            <w:pPr>
              <w:spacing w:line="360" w:lineRule="auto"/>
              <w:jc w:val="both"/>
              <w:rPr>
                <w:rFonts w:ascii="Arial" w:hAnsi="Arial" w:cs="Arial"/>
                <w:sz w:val="20"/>
                <w:szCs w:val="20"/>
                <w:lang w:val="es-AR"/>
              </w:rPr>
            </w:pPr>
          </w:p>
        </w:tc>
      </w:tr>
      <w:tr w:rsidR="00D3635C" w:rsidRPr="009439ED" w:rsidTr="00B9628B">
        <w:trPr>
          <w:jc w:val="center"/>
        </w:trPr>
        <w:tc>
          <w:tcPr>
            <w:tcW w:w="2603" w:type="dxa"/>
            <w:tcBorders>
              <w:left w:val="nil"/>
              <w:bottom w:val="nil"/>
              <w:right w:val="nil"/>
            </w:tcBorders>
            <w:shd w:val="clear" w:color="auto" w:fill="4F81BD"/>
          </w:tcPr>
          <w:p w:rsidR="008627BB" w:rsidRPr="00D538CF" w:rsidRDefault="008627BB" w:rsidP="00B9628B">
            <w:pPr>
              <w:spacing w:line="360" w:lineRule="auto"/>
              <w:jc w:val="both"/>
              <w:rPr>
                <w:rFonts w:ascii="Arial" w:hAnsi="Arial" w:cs="Arial"/>
                <w:b/>
                <w:bCs/>
                <w:color w:val="FFFFFF"/>
                <w:sz w:val="20"/>
                <w:szCs w:val="20"/>
                <w:lang w:val="es-AR"/>
              </w:rPr>
            </w:pPr>
            <w:r w:rsidRPr="00D538CF">
              <w:rPr>
                <w:rFonts w:ascii="Arial" w:hAnsi="Arial" w:cs="Arial"/>
                <w:b/>
                <w:bCs/>
                <w:color w:val="FFFFFF"/>
                <w:sz w:val="20"/>
                <w:szCs w:val="20"/>
                <w:lang w:val="es-AR"/>
              </w:rPr>
              <w:t>a</w:t>
            </w:r>
          </w:p>
        </w:tc>
        <w:tc>
          <w:tcPr>
            <w:tcW w:w="1790" w:type="dxa"/>
            <w:tcBorders>
              <w:bottom w:val="nil"/>
            </w:tcBorders>
            <w:shd w:val="clear" w:color="auto" w:fill="D8D8D8"/>
          </w:tcPr>
          <w:p w:rsidR="008627BB" w:rsidRPr="00D538CF" w:rsidRDefault="008627BB" w:rsidP="00B9628B">
            <w:pPr>
              <w:spacing w:line="360" w:lineRule="auto"/>
              <w:jc w:val="both"/>
              <w:rPr>
                <w:rFonts w:ascii="Arial" w:hAnsi="Arial" w:cs="Arial"/>
                <w:sz w:val="20"/>
                <w:szCs w:val="20"/>
                <w:lang w:val="es-AR"/>
              </w:rPr>
            </w:pPr>
            <w:r w:rsidRPr="00D538CF">
              <w:rPr>
                <w:rFonts w:ascii="Arial" w:hAnsi="Arial" w:cs="Arial"/>
                <w:sz w:val="20"/>
                <w:szCs w:val="20"/>
                <w:lang w:val="es-AR"/>
              </w:rPr>
              <w:t>1</w:t>
            </w:r>
          </w:p>
        </w:tc>
        <w:tc>
          <w:tcPr>
            <w:tcW w:w="1732" w:type="dxa"/>
          </w:tcPr>
          <w:p w:rsidR="008627BB" w:rsidRPr="00D538CF" w:rsidRDefault="008627BB" w:rsidP="00B9628B">
            <w:pPr>
              <w:spacing w:line="360" w:lineRule="auto"/>
              <w:jc w:val="both"/>
              <w:rPr>
                <w:rFonts w:ascii="Arial" w:hAnsi="Arial" w:cs="Arial"/>
                <w:sz w:val="20"/>
                <w:szCs w:val="20"/>
                <w:lang w:val="es-AR"/>
              </w:rPr>
            </w:pPr>
          </w:p>
        </w:tc>
      </w:tr>
      <w:tr w:rsidR="00D3635C" w:rsidRPr="009439ED" w:rsidTr="00B9628B">
        <w:trPr>
          <w:jc w:val="center"/>
        </w:trPr>
        <w:tc>
          <w:tcPr>
            <w:tcW w:w="2603" w:type="dxa"/>
            <w:tcBorders>
              <w:left w:val="nil"/>
              <w:bottom w:val="nil"/>
              <w:right w:val="nil"/>
            </w:tcBorders>
            <w:shd w:val="clear" w:color="auto" w:fill="4F81BD"/>
          </w:tcPr>
          <w:p w:rsidR="008627BB" w:rsidRPr="00D538CF" w:rsidRDefault="008627BB" w:rsidP="00B9628B">
            <w:pPr>
              <w:spacing w:line="360" w:lineRule="auto"/>
              <w:jc w:val="both"/>
              <w:rPr>
                <w:rFonts w:ascii="Arial" w:hAnsi="Arial" w:cs="Arial"/>
                <w:b/>
                <w:bCs/>
                <w:color w:val="FFFFFF"/>
                <w:sz w:val="20"/>
                <w:szCs w:val="20"/>
                <w:lang w:val="es-AR"/>
              </w:rPr>
            </w:pPr>
            <w:r w:rsidRPr="00D538CF">
              <w:rPr>
                <w:rFonts w:ascii="Arial" w:hAnsi="Arial" w:cs="Arial"/>
                <w:b/>
                <w:bCs/>
                <w:color w:val="FFFFFF"/>
                <w:sz w:val="20"/>
                <w:szCs w:val="20"/>
                <w:lang w:val="es-AR"/>
              </w:rPr>
              <w:t>b</w:t>
            </w:r>
          </w:p>
        </w:tc>
        <w:tc>
          <w:tcPr>
            <w:tcW w:w="1790" w:type="dxa"/>
            <w:tcBorders>
              <w:bottom w:val="nil"/>
            </w:tcBorders>
            <w:shd w:val="clear" w:color="auto" w:fill="D8D8D8"/>
          </w:tcPr>
          <w:p w:rsidR="008627BB" w:rsidRPr="00D538CF" w:rsidRDefault="008627BB" w:rsidP="00B9628B">
            <w:pPr>
              <w:spacing w:line="360" w:lineRule="auto"/>
              <w:jc w:val="both"/>
              <w:rPr>
                <w:rFonts w:ascii="Arial" w:hAnsi="Arial" w:cs="Arial"/>
                <w:sz w:val="20"/>
                <w:szCs w:val="20"/>
                <w:lang w:val="es-AR"/>
              </w:rPr>
            </w:pPr>
            <w:r w:rsidRPr="00D538CF">
              <w:rPr>
                <w:rFonts w:ascii="Arial" w:hAnsi="Arial" w:cs="Arial"/>
                <w:sz w:val="20"/>
                <w:szCs w:val="20"/>
                <w:lang w:val="es-AR"/>
              </w:rPr>
              <w:t>4</w:t>
            </w:r>
          </w:p>
        </w:tc>
        <w:tc>
          <w:tcPr>
            <w:tcW w:w="1732" w:type="dxa"/>
            <w:shd w:val="clear" w:color="auto" w:fill="D8D8D8"/>
          </w:tcPr>
          <w:p w:rsidR="008627BB" w:rsidRPr="00D538CF" w:rsidRDefault="008627BB" w:rsidP="00B9628B">
            <w:pPr>
              <w:spacing w:line="360" w:lineRule="auto"/>
              <w:jc w:val="both"/>
              <w:rPr>
                <w:rFonts w:ascii="Arial" w:hAnsi="Arial" w:cs="Arial"/>
                <w:sz w:val="20"/>
                <w:szCs w:val="20"/>
                <w:lang w:val="es-AR"/>
              </w:rPr>
            </w:pPr>
          </w:p>
        </w:tc>
      </w:tr>
      <w:tr w:rsidR="00D3635C" w:rsidRPr="009439ED" w:rsidTr="00B9628B">
        <w:trPr>
          <w:jc w:val="center"/>
        </w:trPr>
        <w:tc>
          <w:tcPr>
            <w:tcW w:w="2603" w:type="dxa"/>
            <w:tcBorders>
              <w:left w:val="nil"/>
              <w:bottom w:val="nil"/>
              <w:right w:val="nil"/>
            </w:tcBorders>
            <w:shd w:val="clear" w:color="auto" w:fill="4F81BD"/>
          </w:tcPr>
          <w:p w:rsidR="008627BB" w:rsidRPr="00D538CF" w:rsidRDefault="008627BB" w:rsidP="00B9628B">
            <w:pPr>
              <w:spacing w:line="360" w:lineRule="auto"/>
              <w:jc w:val="both"/>
              <w:rPr>
                <w:rFonts w:ascii="Arial" w:hAnsi="Arial" w:cs="Arial"/>
                <w:b/>
                <w:bCs/>
                <w:color w:val="FFFFFF"/>
                <w:sz w:val="20"/>
                <w:szCs w:val="20"/>
                <w:lang w:val="es-AR"/>
              </w:rPr>
            </w:pPr>
            <w:r w:rsidRPr="00D538CF">
              <w:rPr>
                <w:rFonts w:ascii="Arial" w:hAnsi="Arial" w:cs="Arial"/>
                <w:b/>
                <w:bCs/>
                <w:color w:val="FFFFFF"/>
                <w:sz w:val="20"/>
                <w:szCs w:val="20"/>
                <w:lang w:val="es-AR"/>
              </w:rPr>
              <w:t>c</w:t>
            </w:r>
          </w:p>
        </w:tc>
        <w:tc>
          <w:tcPr>
            <w:tcW w:w="1790" w:type="dxa"/>
            <w:tcBorders>
              <w:bottom w:val="nil"/>
            </w:tcBorders>
            <w:shd w:val="clear" w:color="auto" w:fill="D8D8D8"/>
          </w:tcPr>
          <w:p w:rsidR="008627BB" w:rsidRPr="00D538CF" w:rsidRDefault="008627BB" w:rsidP="00B9628B">
            <w:pPr>
              <w:spacing w:line="360" w:lineRule="auto"/>
              <w:jc w:val="both"/>
              <w:rPr>
                <w:rFonts w:ascii="Arial" w:hAnsi="Arial" w:cs="Arial"/>
                <w:sz w:val="20"/>
                <w:szCs w:val="20"/>
                <w:lang w:val="es-AR"/>
              </w:rPr>
            </w:pPr>
            <w:r w:rsidRPr="00D538CF">
              <w:rPr>
                <w:rFonts w:ascii="Arial" w:hAnsi="Arial" w:cs="Arial"/>
                <w:sz w:val="20"/>
                <w:szCs w:val="20"/>
                <w:lang w:val="es-AR"/>
              </w:rPr>
              <w:t>7</w:t>
            </w:r>
          </w:p>
        </w:tc>
        <w:tc>
          <w:tcPr>
            <w:tcW w:w="1732" w:type="dxa"/>
          </w:tcPr>
          <w:p w:rsidR="008627BB" w:rsidRPr="00D538CF" w:rsidRDefault="008627BB" w:rsidP="00B9628B">
            <w:pPr>
              <w:spacing w:line="360" w:lineRule="auto"/>
              <w:jc w:val="both"/>
              <w:rPr>
                <w:rFonts w:ascii="Arial" w:hAnsi="Arial" w:cs="Arial"/>
                <w:sz w:val="20"/>
                <w:szCs w:val="20"/>
                <w:lang w:val="es-AR"/>
              </w:rPr>
            </w:pPr>
          </w:p>
        </w:tc>
      </w:tr>
      <w:tr w:rsidR="00D3635C" w:rsidRPr="009439ED" w:rsidTr="00B9628B">
        <w:trPr>
          <w:jc w:val="center"/>
        </w:trPr>
        <w:tc>
          <w:tcPr>
            <w:tcW w:w="2603" w:type="dxa"/>
            <w:tcBorders>
              <w:left w:val="nil"/>
              <w:bottom w:val="nil"/>
              <w:right w:val="nil"/>
            </w:tcBorders>
            <w:shd w:val="clear" w:color="auto" w:fill="4F81BD"/>
          </w:tcPr>
          <w:p w:rsidR="008627BB" w:rsidRPr="00D538CF" w:rsidRDefault="008627BB" w:rsidP="00B9628B">
            <w:pPr>
              <w:spacing w:line="360" w:lineRule="auto"/>
              <w:jc w:val="both"/>
              <w:rPr>
                <w:rFonts w:ascii="Arial" w:hAnsi="Arial" w:cs="Arial"/>
                <w:b/>
                <w:bCs/>
                <w:color w:val="FFFFFF"/>
                <w:sz w:val="20"/>
                <w:szCs w:val="20"/>
                <w:lang w:val="es-AR"/>
              </w:rPr>
            </w:pPr>
            <w:r w:rsidRPr="00D538CF">
              <w:rPr>
                <w:rFonts w:ascii="Arial" w:hAnsi="Arial" w:cs="Arial"/>
                <w:b/>
                <w:bCs/>
                <w:color w:val="FFFFFF"/>
                <w:sz w:val="20"/>
                <w:szCs w:val="20"/>
                <w:lang w:val="es-AR"/>
              </w:rPr>
              <w:t>d</w:t>
            </w:r>
          </w:p>
        </w:tc>
        <w:tc>
          <w:tcPr>
            <w:tcW w:w="1790" w:type="dxa"/>
            <w:tcBorders>
              <w:bottom w:val="nil"/>
            </w:tcBorders>
            <w:shd w:val="clear" w:color="auto" w:fill="D8D8D8"/>
          </w:tcPr>
          <w:p w:rsidR="008627BB" w:rsidRPr="00D538CF" w:rsidRDefault="008627BB" w:rsidP="00B9628B">
            <w:pPr>
              <w:spacing w:line="360" w:lineRule="auto"/>
              <w:jc w:val="both"/>
              <w:rPr>
                <w:rFonts w:ascii="Arial" w:hAnsi="Arial" w:cs="Arial"/>
                <w:sz w:val="20"/>
                <w:szCs w:val="20"/>
                <w:lang w:val="es-AR"/>
              </w:rPr>
            </w:pPr>
            <w:r w:rsidRPr="00D538CF">
              <w:rPr>
                <w:rFonts w:ascii="Arial" w:hAnsi="Arial" w:cs="Arial"/>
                <w:sz w:val="20"/>
                <w:szCs w:val="20"/>
                <w:lang w:val="es-AR"/>
              </w:rPr>
              <w:t>5</w:t>
            </w:r>
          </w:p>
        </w:tc>
        <w:tc>
          <w:tcPr>
            <w:tcW w:w="1732" w:type="dxa"/>
            <w:shd w:val="clear" w:color="auto" w:fill="D8D8D8"/>
          </w:tcPr>
          <w:p w:rsidR="008627BB" w:rsidRPr="00D538CF" w:rsidRDefault="008627BB" w:rsidP="00B9628B">
            <w:pPr>
              <w:spacing w:line="360" w:lineRule="auto"/>
              <w:jc w:val="both"/>
              <w:rPr>
                <w:rFonts w:ascii="Arial" w:hAnsi="Arial" w:cs="Arial"/>
                <w:sz w:val="20"/>
                <w:szCs w:val="20"/>
                <w:lang w:val="es-AR"/>
              </w:rPr>
            </w:pPr>
          </w:p>
        </w:tc>
      </w:tr>
      <w:tr w:rsidR="00D3635C" w:rsidRPr="009439ED" w:rsidTr="00B9628B">
        <w:trPr>
          <w:jc w:val="center"/>
        </w:trPr>
        <w:tc>
          <w:tcPr>
            <w:tcW w:w="2603" w:type="dxa"/>
            <w:tcBorders>
              <w:left w:val="nil"/>
              <w:bottom w:val="nil"/>
              <w:right w:val="nil"/>
            </w:tcBorders>
            <w:shd w:val="clear" w:color="auto" w:fill="4F81BD"/>
          </w:tcPr>
          <w:p w:rsidR="008627BB" w:rsidRPr="00D538CF" w:rsidRDefault="008627BB" w:rsidP="00B9628B">
            <w:pPr>
              <w:spacing w:line="360" w:lineRule="auto"/>
              <w:jc w:val="both"/>
              <w:rPr>
                <w:rFonts w:ascii="Arial" w:hAnsi="Arial" w:cs="Arial"/>
                <w:b/>
                <w:bCs/>
                <w:color w:val="FFFFFF"/>
                <w:sz w:val="20"/>
                <w:szCs w:val="20"/>
                <w:lang w:val="es-AR"/>
              </w:rPr>
            </w:pPr>
            <w:r w:rsidRPr="00D538CF">
              <w:rPr>
                <w:rFonts w:ascii="Arial" w:hAnsi="Arial" w:cs="Arial"/>
                <w:b/>
                <w:bCs/>
                <w:color w:val="FFFFFF"/>
                <w:sz w:val="20"/>
                <w:szCs w:val="20"/>
                <w:lang w:val="es-AR"/>
              </w:rPr>
              <w:t>e</w:t>
            </w:r>
          </w:p>
        </w:tc>
        <w:tc>
          <w:tcPr>
            <w:tcW w:w="1790" w:type="dxa"/>
            <w:tcBorders>
              <w:bottom w:val="nil"/>
            </w:tcBorders>
            <w:shd w:val="clear" w:color="auto" w:fill="D8D8D8"/>
          </w:tcPr>
          <w:p w:rsidR="008627BB" w:rsidRPr="00D538CF" w:rsidRDefault="008627BB" w:rsidP="00B9628B">
            <w:pPr>
              <w:spacing w:line="360" w:lineRule="auto"/>
              <w:jc w:val="both"/>
              <w:rPr>
                <w:rFonts w:ascii="Arial" w:hAnsi="Arial" w:cs="Arial"/>
                <w:sz w:val="20"/>
                <w:szCs w:val="20"/>
                <w:lang w:val="es-AR"/>
              </w:rPr>
            </w:pPr>
            <w:r w:rsidRPr="00D538CF">
              <w:rPr>
                <w:rFonts w:ascii="Arial" w:hAnsi="Arial" w:cs="Arial"/>
                <w:sz w:val="20"/>
                <w:szCs w:val="20"/>
                <w:lang w:val="es-AR"/>
              </w:rPr>
              <w:t>4</w:t>
            </w:r>
          </w:p>
        </w:tc>
        <w:tc>
          <w:tcPr>
            <w:tcW w:w="1732" w:type="dxa"/>
          </w:tcPr>
          <w:p w:rsidR="008627BB" w:rsidRPr="00D538CF" w:rsidRDefault="008627BB" w:rsidP="00B9628B">
            <w:pPr>
              <w:spacing w:line="360" w:lineRule="auto"/>
              <w:jc w:val="both"/>
              <w:rPr>
                <w:rFonts w:ascii="Arial" w:hAnsi="Arial" w:cs="Arial"/>
                <w:sz w:val="20"/>
                <w:szCs w:val="20"/>
                <w:lang w:val="es-AR"/>
              </w:rPr>
            </w:pPr>
          </w:p>
        </w:tc>
      </w:tr>
      <w:tr w:rsidR="00D3635C" w:rsidRPr="009439ED" w:rsidTr="00B9628B">
        <w:trPr>
          <w:jc w:val="center"/>
        </w:trPr>
        <w:tc>
          <w:tcPr>
            <w:tcW w:w="2603" w:type="dxa"/>
            <w:tcBorders>
              <w:left w:val="nil"/>
              <w:bottom w:val="nil"/>
              <w:right w:val="nil"/>
            </w:tcBorders>
            <w:shd w:val="clear" w:color="auto" w:fill="4F81BD"/>
          </w:tcPr>
          <w:p w:rsidR="008627BB" w:rsidRPr="00D538CF" w:rsidRDefault="008627BB" w:rsidP="00B9628B">
            <w:pPr>
              <w:spacing w:line="360" w:lineRule="auto"/>
              <w:jc w:val="both"/>
              <w:rPr>
                <w:rFonts w:ascii="Arial" w:hAnsi="Arial" w:cs="Arial"/>
                <w:b/>
                <w:bCs/>
                <w:color w:val="FFFFFF"/>
                <w:sz w:val="20"/>
                <w:szCs w:val="20"/>
                <w:lang w:val="es-AR"/>
              </w:rPr>
            </w:pPr>
            <w:r w:rsidRPr="00D538CF">
              <w:rPr>
                <w:rFonts w:ascii="Arial" w:hAnsi="Arial" w:cs="Arial"/>
                <w:b/>
                <w:bCs/>
                <w:color w:val="FFFFFF"/>
                <w:sz w:val="20"/>
                <w:szCs w:val="20"/>
                <w:lang w:val="es-AR"/>
              </w:rPr>
              <w:t>maquetas</w:t>
            </w:r>
          </w:p>
        </w:tc>
        <w:tc>
          <w:tcPr>
            <w:tcW w:w="1790" w:type="dxa"/>
            <w:tcBorders>
              <w:bottom w:val="nil"/>
            </w:tcBorders>
            <w:shd w:val="clear" w:color="auto" w:fill="D8D8D8"/>
          </w:tcPr>
          <w:p w:rsidR="008627BB" w:rsidRPr="00D538CF" w:rsidRDefault="008627BB" w:rsidP="00B9628B">
            <w:pPr>
              <w:spacing w:line="360" w:lineRule="auto"/>
              <w:jc w:val="both"/>
              <w:rPr>
                <w:rFonts w:ascii="Arial" w:hAnsi="Arial" w:cs="Arial"/>
                <w:sz w:val="20"/>
                <w:szCs w:val="20"/>
                <w:lang w:val="es-AR"/>
              </w:rPr>
            </w:pPr>
          </w:p>
        </w:tc>
        <w:tc>
          <w:tcPr>
            <w:tcW w:w="1732" w:type="dxa"/>
            <w:shd w:val="clear" w:color="auto" w:fill="D8D8D8"/>
          </w:tcPr>
          <w:p w:rsidR="008627BB" w:rsidRPr="00D538CF" w:rsidRDefault="008627BB" w:rsidP="00B9628B">
            <w:pPr>
              <w:spacing w:line="360" w:lineRule="auto"/>
              <w:jc w:val="both"/>
              <w:rPr>
                <w:rFonts w:ascii="Arial" w:hAnsi="Arial" w:cs="Arial"/>
                <w:sz w:val="20"/>
                <w:szCs w:val="20"/>
                <w:lang w:val="es-AR"/>
              </w:rPr>
            </w:pPr>
            <w:r w:rsidRPr="00D538CF">
              <w:rPr>
                <w:rFonts w:ascii="Arial" w:hAnsi="Arial" w:cs="Arial"/>
                <w:sz w:val="20"/>
                <w:szCs w:val="20"/>
                <w:lang w:val="es-AR"/>
              </w:rPr>
              <w:t>28</w:t>
            </w:r>
          </w:p>
        </w:tc>
      </w:tr>
      <w:tr w:rsidR="00D3635C" w:rsidRPr="009439ED" w:rsidTr="00B9628B">
        <w:trPr>
          <w:jc w:val="center"/>
        </w:trPr>
        <w:tc>
          <w:tcPr>
            <w:tcW w:w="2603" w:type="dxa"/>
            <w:tcBorders>
              <w:left w:val="nil"/>
              <w:bottom w:val="nil"/>
              <w:right w:val="nil"/>
            </w:tcBorders>
            <w:shd w:val="clear" w:color="auto" w:fill="4F81BD"/>
          </w:tcPr>
          <w:p w:rsidR="008627BB" w:rsidRPr="00D538CF" w:rsidRDefault="008627BB" w:rsidP="00B9628B">
            <w:pPr>
              <w:spacing w:line="360" w:lineRule="auto"/>
              <w:jc w:val="both"/>
              <w:rPr>
                <w:rFonts w:ascii="Arial" w:hAnsi="Arial" w:cs="Arial"/>
                <w:b/>
                <w:bCs/>
                <w:color w:val="FFFFFF"/>
                <w:sz w:val="20"/>
                <w:szCs w:val="20"/>
                <w:lang w:val="es-AR"/>
              </w:rPr>
            </w:pPr>
            <w:r w:rsidRPr="00D538CF">
              <w:rPr>
                <w:rFonts w:ascii="Arial" w:hAnsi="Arial" w:cs="Arial"/>
                <w:b/>
                <w:bCs/>
                <w:color w:val="FFFFFF"/>
                <w:sz w:val="20"/>
                <w:szCs w:val="20"/>
                <w:lang w:val="es-AR"/>
              </w:rPr>
              <w:t>foto y topo</w:t>
            </w:r>
          </w:p>
        </w:tc>
        <w:tc>
          <w:tcPr>
            <w:tcW w:w="1790" w:type="dxa"/>
            <w:tcBorders>
              <w:bottom w:val="nil"/>
            </w:tcBorders>
            <w:shd w:val="clear" w:color="auto" w:fill="D8D8D8"/>
          </w:tcPr>
          <w:p w:rsidR="008627BB" w:rsidRPr="00D538CF" w:rsidRDefault="008627BB" w:rsidP="00B9628B">
            <w:pPr>
              <w:spacing w:line="360" w:lineRule="auto"/>
              <w:jc w:val="both"/>
              <w:rPr>
                <w:rFonts w:ascii="Arial" w:hAnsi="Arial" w:cs="Arial"/>
                <w:sz w:val="20"/>
                <w:szCs w:val="20"/>
                <w:lang w:val="es-AR"/>
              </w:rPr>
            </w:pPr>
          </w:p>
        </w:tc>
        <w:tc>
          <w:tcPr>
            <w:tcW w:w="1732" w:type="dxa"/>
          </w:tcPr>
          <w:p w:rsidR="008627BB" w:rsidRPr="00D538CF" w:rsidRDefault="008627BB" w:rsidP="00B9628B">
            <w:pPr>
              <w:spacing w:line="360" w:lineRule="auto"/>
              <w:jc w:val="both"/>
              <w:rPr>
                <w:rFonts w:ascii="Arial" w:hAnsi="Arial" w:cs="Arial"/>
                <w:sz w:val="20"/>
                <w:szCs w:val="20"/>
                <w:lang w:val="es-AR"/>
              </w:rPr>
            </w:pPr>
            <w:r w:rsidRPr="00D538CF">
              <w:rPr>
                <w:rFonts w:ascii="Arial" w:hAnsi="Arial" w:cs="Arial"/>
                <w:sz w:val="20"/>
                <w:szCs w:val="20"/>
                <w:lang w:val="es-AR"/>
              </w:rPr>
              <w:t>30</w:t>
            </w:r>
          </w:p>
        </w:tc>
      </w:tr>
      <w:tr w:rsidR="00D3635C" w:rsidRPr="009439ED" w:rsidTr="00B9628B">
        <w:trPr>
          <w:jc w:val="center"/>
        </w:trPr>
        <w:tc>
          <w:tcPr>
            <w:tcW w:w="2603" w:type="dxa"/>
            <w:tcBorders>
              <w:left w:val="nil"/>
              <w:bottom w:val="nil"/>
              <w:right w:val="nil"/>
            </w:tcBorders>
            <w:shd w:val="clear" w:color="auto" w:fill="4F81BD"/>
          </w:tcPr>
          <w:p w:rsidR="008627BB" w:rsidRPr="00D538CF" w:rsidRDefault="008627BB" w:rsidP="00B9628B">
            <w:pPr>
              <w:spacing w:line="360" w:lineRule="auto"/>
              <w:jc w:val="both"/>
              <w:rPr>
                <w:rFonts w:ascii="Arial" w:hAnsi="Arial" w:cs="Arial"/>
                <w:b/>
                <w:bCs/>
                <w:color w:val="FFFFFF"/>
                <w:sz w:val="20"/>
                <w:szCs w:val="20"/>
                <w:lang w:val="es-AR"/>
              </w:rPr>
            </w:pPr>
            <w:r w:rsidRPr="00D538CF">
              <w:rPr>
                <w:rFonts w:ascii="Arial" w:hAnsi="Arial" w:cs="Arial"/>
                <w:b/>
                <w:bCs/>
                <w:color w:val="FFFFFF"/>
                <w:sz w:val="20"/>
                <w:szCs w:val="20"/>
                <w:lang w:val="es-AR"/>
              </w:rPr>
              <w:t>edif. fundadores</w:t>
            </w:r>
          </w:p>
        </w:tc>
        <w:tc>
          <w:tcPr>
            <w:tcW w:w="1790" w:type="dxa"/>
            <w:tcBorders>
              <w:bottom w:val="nil"/>
            </w:tcBorders>
            <w:shd w:val="clear" w:color="auto" w:fill="D8D8D8"/>
          </w:tcPr>
          <w:p w:rsidR="008627BB" w:rsidRPr="00D538CF" w:rsidRDefault="008627BB" w:rsidP="00B9628B">
            <w:pPr>
              <w:spacing w:line="360" w:lineRule="auto"/>
              <w:jc w:val="both"/>
              <w:rPr>
                <w:rFonts w:ascii="Arial" w:hAnsi="Arial" w:cs="Arial"/>
                <w:sz w:val="20"/>
                <w:szCs w:val="20"/>
                <w:lang w:val="es-AR"/>
              </w:rPr>
            </w:pPr>
            <w:r w:rsidRPr="00D538CF">
              <w:rPr>
                <w:rFonts w:ascii="Arial" w:hAnsi="Arial" w:cs="Arial"/>
                <w:sz w:val="20"/>
                <w:szCs w:val="20"/>
                <w:lang w:val="es-AR"/>
              </w:rPr>
              <w:t>2</w:t>
            </w:r>
          </w:p>
        </w:tc>
        <w:tc>
          <w:tcPr>
            <w:tcW w:w="1732" w:type="dxa"/>
            <w:shd w:val="clear" w:color="auto" w:fill="D8D8D8"/>
          </w:tcPr>
          <w:p w:rsidR="008627BB" w:rsidRPr="00D538CF" w:rsidRDefault="008627BB" w:rsidP="00B9628B">
            <w:pPr>
              <w:spacing w:line="360" w:lineRule="auto"/>
              <w:jc w:val="both"/>
              <w:rPr>
                <w:rFonts w:ascii="Arial" w:hAnsi="Arial" w:cs="Arial"/>
                <w:sz w:val="20"/>
                <w:szCs w:val="20"/>
                <w:lang w:val="es-AR"/>
              </w:rPr>
            </w:pPr>
            <w:r w:rsidRPr="00D538CF">
              <w:rPr>
                <w:rFonts w:ascii="Arial" w:hAnsi="Arial" w:cs="Arial"/>
                <w:sz w:val="20"/>
                <w:szCs w:val="20"/>
                <w:lang w:val="es-AR"/>
              </w:rPr>
              <w:t>20</w:t>
            </w:r>
          </w:p>
        </w:tc>
      </w:tr>
      <w:tr w:rsidR="00D3635C" w:rsidRPr="009439ED" w:rsidTr="00B9628B">
        <w:trPr>
          <w:jc w:val="center"/>
        </w:trPr>
        <w:tc>
          <w:tcPr>
            <w:tcW w:w="2603" w:type="dxa"/>
            <w:tcBorders>
              <w:left w:val="nil"/>
              <w:bottom w:val="nil"/>
              <w:right w:val="nil"/>
            </w:tcBorders>
            <w:shd w:val="clear" w:color="auto" w:fill="4F81BD"/>
          </w:tcPr>
          <w:p w:rsidR="008627BB" w:rsidRPr="00D538CF" w:rsidRDefault="008627BB" w:rsidP="00B9628B">
            <w:pPr>
              <w:spacing w:line="360" w:lineRule="auto"/>
              <w:jc w:val="both"/>
              <w:rPr>
                <w:rFonts w:ascii="Arial" w:hAnsi="Arial" w:cs="Arial"/>
                <w:b/>
                <w:bCs/>
                <w:color w:val="FFFFFF"/>
                <w:sz w:val="20"/>
                <w:szCs w:val="20"/>
                <w:lang w:val="es-AR"/>
              </w:rPr>
            </w:pPr>
            <w:r w:rsidRPr="00D538CF">
              <w:rPr>
                <w:rFonts w:ascii="Arial" w:hAnsi="Arial" w:cs="Arial"/>
                <w:b/>
                <w:bCs/>
                <w:color w:val="FFFFFF"/>
                <w:sz w:val="20"/>
                <w:szCs w:val="20"/>
                <w:lang w:val="es-AR"/>
              </w:rPr>
              <w:t>construcción</w:t>
            </w:r>
          </w:p>
        </w:tc>
        <w:tc>
          <w:tcPr>
            <w:tcW w:w="1790" w:type="dxa"/>
            <w:tcBorders>
              <w:bottom w:val="nil"/>
            </w:tcBorders>
            <w:shd w:val="clear" w:color="auto" w:fill="D8D8D8"/>
          </w:tcPr>
          <w:p w:rsidR="008627BB" w:rsidRPr="00D538CF" w:rsidRDefault="008627BB" w:rsidP="00B9628B">
            <w:pPr>
              <w:spacing w:line="360" w:lineRule="auto"/>
              <w:jc w:val="both"/>
              <w:rPr>
                <w:rFonts w:ascii="Arial" w:hAnsi="Arial" w:cs="Arial"/>
                <w:sz w:val="20"/>
                <w:szCs w:val="20"/>
                <w:lang w:val="es-AR"/>
              </w:rPr>
            </w:pPr>
          </w:p>
        </w:tc>
        <w:tc>
          <w:tcPr>
            <w:tcW w:w="1732" w:type="dxa"/>
          </w:tcPr>
          <w:p w:rsidR="008627BB" w:rsidRPr="00D538CF" w:rsidRDefault="008627BB" w:rsidP="00B9628B">
            <w:pPr>
              <w:spacing w:line="360" w:lineRule="auto"/>
              <w:jc w:val="both"/>
              <w:rPr>
                <w:rFonts w:ascii="Arial" w:hAnsi="Arial" w:cs="Arial"/>
                <w:sz w:val="20"/>
                <w:szCs w:val="20"/>
                <w:lang w:val="es-AR"/>
              </w:rPr>
            </w:pPr>
            <w:r w:rsidRPr="00D538CF">
              <w:rPr>
                <w:rFonts w:ascii="Arial" w:hAnsi="Arial" w:cs="Arial"/>
                <w:sz w:val="20"/>
                <w:szCs w:val="20"/>
                <w:lang w:val="es-AR"/>
              </w:rPr>
              <w:t>40</w:t>
            </w:r>
          </w:p>
        </w:tc>
      </w:tr>
      <w:tr w:rsidR="00D3635C" w:rsidRPr="009439ED" w:rsidTr="00B9628B">
        <w:trPr>
          <w:jc w:val="center"/>
        </w:trPr>
        <w:tc>
          <w:tcPr>
            <w:tcW w:w="2603" w:type="dxa"/>
            <w:tcBorders>
              <w:left w:val="nil"/>
              <w:bottom w:val="nil"/>
              <w:right w:val="nil"/>
            </w:tcBorders>
            <w:shd w:val="clear" w:color="auto" w:fill="4F81BD"/>
          </w:tcPr>
          <w:p w:rsidR="008627BB" w:rsidRPr="00D538CF" w:rsidRDefault="008627BB" w:rsidP="00B9628B">
            <w:pPr>
              <w:spacing w:line="360" w:lineRule="auto"/>
              <w:jc w:val="both"/>
              <w:rPr>
                <w:rFonts w:ascii="Arial" w:hAnsi="Arial" w:cs="Arial"/>
                <w:b/>
                <w:bCs/>
                <w:color w:val="FFFFFF"/>
                <w:sz w:val="20"/>
                <w:szCs w:val="20"/>
                <w:lang w:val="es-AR"/>
              </w:rPr>
            </w:pPr>
            <w:r w:rsidRPr="00D538CF">
              <w:rPr>
                <w:rFonts w:ascii="Arial" w:hAnsi="Arial" w:cs="Arial"/>
                <w:b/>
                <w:bCs/>
                <w:color w:val="FFFFFF"/>
                <w:sz w:val="20"/>
                <w:szCs w:val="20"/>
                <w:lang w:val="es-AR"/>
              </w:rPr>
              <w:t>arquitectura</w:t>
            </w:r>
          </w:p>
        </w:tc>
        <w:tc>
          <w:tcPr>
            <w:tcW w:w="1790" w:type="dxa"/>
            <w:tcBorders>
              <w:bottom w:val="nil"/>
            </w:tcBorders>
            <w:shd w:val="clear" w:color="auto" w:fill="D8D8D8"/>
          </w:tcPr>
          <w:p w:rsidR="008627BB" w:rsidRPr="00D538CF" w:rsidRDefault="008627BB" w:rsidP="00B9628B">
            <w:pPr>
              <w:spacing w:line="360" w:lineRule="auto"/>
              <w:jc w:val="both"/>
              <w:rPr>
                <w:rFonts w:ascii="Arial" w:hAnsi="Arial" w:cs="Arial"/>
                <w:sz w:val="20"/>
                <w:szCs w:val="20"/>
                <w:lang w:val="es-AR"/>
              </w:rPr>
            </w:pPr>
          </w:p>
        </w:tc>
        <w:tc>
          <w:tcPr>
            <w:tcW w:w="1732" w:type="dxa"/>
            <w:shd w:val="clear" w:color="auto" w:fill="D8D8D8"/>
          </w:tcPr>
          <w:p w:rsidR="008627BB" w:rsidRPr="00D538CF" w:rsidRDefault="008627BB" w:rsidP="00B9628B">
            <w:pPr>
              <w:spacing w:line="360" w:lineRule="auto"/>
              <w:jc w:val="both"/>
              <w:rPr>
                <w:rFonts w:ascii="Arial" w:hAnsi="Arial" w:cs="Arial"/>
                <w:sz w:val="20"/>
                <w:szCs w:val="20"/>
                <w:lang w:val="es-AR"/>
              </w:rPr>
            </w:pPr>
            <w:r w:rsidRPr="00D538CF">
              <w:rPr>
                <w:rFonts w:ascii="Arial" w:hAnsi="Arial" w:cs="Arial"/>
                <w:sz w:val="20"/>
                <w:szCs w:val="20"/>
                <w:lang w:val="es-AR"/>
              </w:rPr>
              <w:t>30</w:t>
            </w:r>
          </w:p>
        </w:tc>
      </w:tr>
      <w:tr w:rsidR="00D3635C" w:rsidRPr="009439ED" w:rsidTr="00B9628B">
        <w:trPr>
          <w:jc w:val="center"/>
        </w:trPr>
        <w:tc>
          <w:tcPr>
            <w:tcW w:w="2603" w:type="dxa"/>
            <w:tcBorders>
              <w:left w:val="nil"/>
              <w:bottom w:val="nil"/>
              <w:right w:val="nil"/>
            </w:tcBorders>
            <w:shd w:val="clear" w:color="auto" w:fill="4F81BD"/>
          </w:tcPr>
          <w:p w:rsidR="008627BB" w:rsidRPr="00D538CF" w:rsidRDefault="008627BB" w:rsidP="00B9628B">
            <w:pPr>
              <w:spacing w:line="360" w:lineRule="auto"/>
              <w:jc w:val="both"/>
              <w:rPr>
                <w:rFonts w:ascii="Arial" w:hAnsi="Arial" w:cs="Arial"/>
                <w:b/>
                <w:bCs/>
                <w:color w:val="FFFFFF"/>
                <w:sz w:val="20"/>
                <w:szCs w:val="20"/>
                <w:lang w:val="es-AR"/>
              </w:rPr>
            </w:pPr>
          </w:p>
        </w:tc>
        <w:tc>
          <w:tcPr>
            <w:tcW w:w="1790" w:type="dxa"/>
            <w:tcBorders>
              <w:bottom w:val="nil"/>
            </w:tcBorders>
            <w:shd w:val="clear" w:color="auto" w:fill="D8D8D8"/>
          </w:tcPr>
          <w:p w:rsidR="008627BB" w:rsidRPr="00D538CF" w:rsidRDefault="008627BB" w:rsidP="00B9628B">
            <w:pPr>
              <w:spacing w:line="360" w:lineRule="auto"/>
              <w:jc w:val="both"/>
              <w:rPr>
                <w:rFonts w:ascii="Arial" w:hAnsi="Arial" w:cs="Arial"/>
                <w:sz w:val="20"/>
                <w:szCs w:val="20"/>
                <w:lang w:val="es-AR"/>
              </w:rPr>
            </w:pPr>
          </w:p>
        </w:tc>
        <w:tc>
          <w:tcPr>
            <w:tcW w:w="1732" w:type="dxa"/>
          </w:tcPr>
          <w:p w:rsidR="008627BB" w:rsidRPr="00D538CF" w:rsidRDefault="008627BB" w:rsidP="00B9628B">
            <w:pPr>
              <w:spacing w:line="360" w:lineRule="auto"/>
              <w:jc w:val="both"/>
              <w:rPr>
                <w:rFonts w:ascii="Arial" w:hAnsi="Arial" w:cs="Arial"/>
                <w:sz w:val="20"/>
                <w:szCs w:val="20"/>
                <w:lang w:val="es-AR"/>
              </w:rPr>
            </w:pPr>
          </w:p>
        </w:tc>
      </w:tr>
      <w:tr w:rsidR="00D3635C" w:rsidRPr="009439ED" w:rsidTr="00B9628B">
        <w:trPr>
          <w:jc w:val="center"/>
        </w:trPr>
        <w:tc>
          <w:tcPr>
            <w:tcW w:w="2603" w:type="dxa"/>
            <w:tcBorders>
              <w:top w:val="double" w:sz="6" w:space="0" w:color="auto"/>
              <w:left w:val="nil"/>
              <w:bottom w:val="single" w:sz="18" w:space="0" w:color="auto"/>
              <w:right w:val="nil"/>
            </w:tcBorders>
            <w:shd w:val="clear" w:color="auto" w:fill="FFFFFF"/>
          </w:tcPr>
          <w:p w:rsidR="008627BB" w:rsidRPr="00D538CF" w:rsidRDefault="008627BB" w:rsidP="00B9628B">
            <w:pPr>
              <w:spacing w:line="360" w:lineRule="auto"/>
              <w:jc w:val="both"/>
              <w:rPr>
                <w:rFonts w:ascii="Arial" w:hAnsi="Arial" w:cs="Arial"/>
                <w:b/>
                <w:bCs/>
                <w:sz w:val="20"/>
                <w:szCs w:val="20"/>
                <w:lang w:val="es-AR"/>
              </w:rPr>
            </w:pPr>
            <w:r w:rsidRPr="00D538CF">
              <w:rPr>
                <w:rFonts w:ascii="Arial" w:hAnsi="Arial" w:cs="Arial"/>
                <w:b/>
                <w:bCs/>
                <w:sz w:val="20"/>
                <w:szCs w:val="20"/>
                <w:lang w:val="es-AR"/>
              </w:rPr>
              <w:t>totales</w:t>
            </w:r>
          </w:p>
        </w:tc>
        <w:tc>
          <w:tcPr>
            <w:tcW w:w="1790" w:type="dxa"/>
            <w:tcBorders>
              <w:top w:val="double" w:sz="6" w:space="0" w:color="auto"/>
              <w:left w:val="nil"/>
              <w:bottom w:val="single" w:sz="18" w:space="0" w:color="auto"/>
              <w:right w:val="nil"/>
            </w:tcBorders>
            <w:shd w:val="clear" w:color="auto" w:fill="FFFFFF"/>
          </w:tcPr>
          <w:p w:rsidR="008627BB" w:rsidRPr="00D538CF" w:rsidRDefault="008627BB" w:rsidP="00B9628B">
            <w:pPr>
              <w:spacing w:line="360" w:lineRule="auto"/>
              <w:jc w:val="both"/>
              <w:rPr>
                <w:rFonts w:ascii="Arial" w:hAnsi="Arial" w:cs="Arial"/>
                <w:sz w:val="20"/>
                <w:szCs w:val="20"/>
                <w:lang w:val="es-AR"/>
              </w:rPr>
            </w:pPr>
            <w:r w:rsidRPr="00D538CF">
              <w:rPr>
                <w:rFonts w:ascii="Arial" w:hAnsi="Arial" w:cs="Arial"/>
                <w:sz w:val="20"/>
                <w:szCs w:val="20"/>
                <w:lang w:val="es-AR"/>
              </w:rPr>
              <w:t>26</w:t>
            </w:r>
          </w:p>
        </w:tc>
        <w:tc>
          <w:tcPr>
            <w:tcW w:w="1732" w:type="dxa"/>
            <w:tcBorders>
              <w:top w:val="double" w:sz="6" w:space="0" w:color="auto"/>
              <w:left w:val="nil"/>
              <w:bottom w:val="single" w:sz="18" w:space="0" w:color="auto"/>
              <w:right w:val="nil"/>
            </w:tcBorders>
            <w:shd w:val="clear" w:color="auto" w:fill="FFFFFF"/>
          </w:tcPr>
          <w:p w:rsidR="008627BB" w:rsidRPr="00D538CF" w:rsidRDefault="008627BB" w:rsidP="00B9628B">
            <w:pPr>
              <w:spacing w:line="360" w:lineRule="auto"/>
              <w:jc w:val="both"/>
              <w:rPr>
                <w:rFonts w:ascii="Arial" w:hAnsi="Arial" w:cs="Arial"/>
                <w:sz w:val="20"/>
                <w:szCs w:val="20"/>
                <w:lang w:val="es-AR"/>
              </w:rPr>
            </w:pPr>
            <w:r w:rsidRPr="00D538CF">
              <w:rPr>
                <w:rFonts w:ascii="Arial" w:hAnsi="Arial" w:cs="Arial"/>
                <w:sz w:val="20"/>
                <w:szCs w:val="20"/>
                <w:lang w:val="es-AR"/>
              </w:rPr>
              <w:t>148</w:t>
            </w:r>
          </w:p>
        </w:tc>
      </w:tr>
    </w:tbl>
    <w:p w:rsidR="008627BB" w:rsidRPr="009439ED" w:rsidRDefault="008627BB" w:rsidP="00B570A5">
      <w:pPr>
        <w:spacing w:line="360" w:lineRule="auto"/>
        <w:jc w:val="both"/>
        <w:rPr>
          <w:rFonts w:ascii="Arial" w:hAnsi="Arial" w:cs="Arial"/>
          <w:lang w:val="es-AR"/>
        </w:rPr>
      </w:pPr>
    </w:p>
    <w:p w:rsidR="008627BB" w:rsidRPr="009439ED" w:rsidRDefault="008627BB" w:rsidP="00B570A5">
      <w:pPr>
        <w:spacing w:line="360" w:lineRule="auto"/>
        <w:jc w:val="both"/>
        <w:rPr>
          <w:rFonts w:ascii="Arial" w:hAnsi="Arial" w:cs="Arial"/>
          <w:lang w:val="es-AR"/>
        </w:rPr>
      </w:pPr>
    </w:p>
    <w:p w:rsidR="00D538CF" w:rsidRDefault="00D538CF" w:rsidP="00B570A5">
      <w:pPr>
        <w:spacing w:line="360" w:lineRule="auto"/>
        <w:jc w:val="both"/>
        <w:rPr>
          <w:rFonts w:ascii="Arial" w:hAnsi="Arial" w:cs="Arial"/>
          <w:lang w:val="es-AR"/>
        </w:rPr>
      </w:pPr>
    </w:p>
    <w:p w:rsidR="008627BB" w:rsidRDefault="008627BB" w:rsidP="00B570A5">
      <w:pPr>
        <w:spacing w:line="360" w:lineRule="auto"/>
        <w:jc w:val="both"/>
        <w:rPr>
          <w:rFonts w:ascii="Arial" w:hAnsi="Arial" w:cs="Arial"/>
          <w:lang w:val="es-AR"/>
        </w:rPr>
      </w:pPr>
      <w:r>
        <w:rPr>
          <w:rFonts w:ascii="Arial" w:hAnsi="Arial" w:cs="Arial"/>
          <w:lang w:val="es-AR"/>
        </w:rPr>
        <w:lastRenderedPageBreak/>
        <w:t>T</w:t>
      </w:r>
      <w:r w:rsidRPr="009439ED">
        <w:rPr>
          <w:rFonts w:ascii="Arial" w:hAnsi="Arial" w:cs="Arial"/>
          <w:lang w:val="es-AR"/>
        </w:rPr>
        <w:t xml:space="preserve">ambién en este </w:t>
      </w:r>
      <w:r w:rsidR="00D538CF">
        <w:rPr>
          <w:rFonts w:ascii="Arial" w:hAnsi="Arial" w:cs="Arial"/>
          <w:lang w:val="es-AR"/>
        </w:rPr>
        <w:t xml:space="preserve">mismo  </w:t>
      </w:r>
      <w:r w:rsidRPr="009439ED">
        <w:rPr>
          <w:rFonts w:ascii="Arial" w:hAnsi="Arial" w:cs="Arial"/>
          <w:lang w:val="es-AR"/>
        </w:rPr>
        <w:t xml:space="preserve">periodo se realiza el mantenimiento de  edificios y el gimnasio auditorio con pintura  en interiores </w:t>
      </w:r>
      <w:r w:rsidR="004B1EBC">
        <w:rPr>
          <w:rFonts w:ascii="Arial" w:hAnsi="Arial" w:cs="Arial"/>
          <w:lang w:val="es-AR"/>
        </w:rPr>
        <w:t>y</w:t>
      </w:r>
      <w:r w:rsidRPr="009439ED">
        <w:rPr>
          <w:rFonts w:ascii="Arial" w:hAnsi="Arial" w:cs="Arial"/>
          <w:lang w:val="es-AR"/>
        </w:rPr>
        <w:t xml:space="preserve">  </w:t>
      </w:r>
      <w:r w:rsidR="00D538CF">
        <w:rPr>
          <w:rFonts w:ascii="Arial" w:hAnsi="Arial" w:cs="Arial"/>
          <w:lang w:val="es-AR"/>
        </w:rPr>
        <w:t xml:space="preserve">exteriores  , </w:t>
      </w:r>
      <w:r w:rsidR="00B9628B">
        <w:rPr>
          <w:rFonts w:ascii="Arial" w:hAnsi="Arial" w:cs="Arial"/>
          <w:lang w:val="es-AR"/>
        </w:rPr>
        <w:t>tabla 40.</w:t>
      </w:r>
    </w:p>
    <w:p w:rsidR="004B1EBC" w:rsidRPr="009439ED" w:rsidRDefault="004B1EBC" w:rsidP="00B570A5">
      <w:pPr>
        <w:spacing w:line="360" w:lineRule="auto"/>
        <w:jc w:val="both"/>
        <w:rPr>
          <w:rFonts w:ascii="Arial" w:hAnsi="Arial" w:cs="Arial"/>
          <w:lang w:val="es-AR"/>
        </w:rPr>
      </w:pPr>
    </w:p>
    <w:p w:rsidR="008627BB" w:rsidRPr="009439ED" w:rsidRDefault="00B9628B" w:rsidP="00B9628B">
      <w:pPr>
        <w:pStyle w:val="Epgrafe"/>
        <w:jc w:val="center"/>
        <w:rPr>
          <w:rFonts w:ascii="Arial" w:hAnsi="Arial" w:cs="Arial"/>
          <w:lang w:val="es-AR"/>
        </w:rPr>
      </w:pPr>
      <w:bookmarkStart w:id="93" w:name="_Toc248303430"/>
      <w:r>
        <w:t xml:space="preserve">Tabla </w:t>
      </w:r>
      <w:fldSimple w:instr=" SEQ Tabla \* ARABIC ">
        <w:r w:rsidR="00C65656">
          <w:rPr>
            <w:noProof/>
          </w:rPr>
          <w:t>40</w:t>
        </w:r>
      </w:fldSimple>
      <w:r>
        <w:t xml:space="preserve"> Mantenimiento de exteriores</w:t>
      </w:r>
      <w:bookmarkEnd w:id="93"/>
    </w:p>
    <w:tbl>
      <w:tblPr>
        <w:tblW w:w="7857" w:type="dxa"/>
        <w:jc w:val="center"/>
        <w:tblBorders>
          <w:top w:val="single" w:sz="18" w:space="0" w:color="auto"/>
          <w:bottom w:val="single" w:sz="18" w:space="0" w:color="auto"/>
        </w:tblBorders>
        <w:tblLayout w:type="fixed"/>
        <w:tblLook w:val="00E0"/>
      </w:tblPr>
      <w:tblGrid>
        <w:gridCol w:w="2603"/>
        <w:gridCol w:w="1790"/>
        <w:gridCol w:w="1732"/>
        <w:gridCol w:w="1732"/>
      </w:tblGrid>
      <w:tr w:rsidR="00D3635C" w:rsidRPr="009439ED" w:rsidTr="00B9628B">
        <w:trPr>
          <w:jc w:val="center"/>
        </w:trPr>
        <w:tc>
          <w:tcPr>
            <w:tcW w:w="2603" w:type="dxa"/>
            <w:tcBorders>
              <w:top w:val="single" w:sz="18" w:space="0" w:color="auto"/>
              <w:left w:val="nil"/>
              <w:bottom w:val="single" w:sz="18" w:space="0" w:color="auto"/>
              <w:right w:val="nil"/>
            </w:tcBorders>
            <w:shd w:val="clear" w:color="auto" w:fill="4F81BD"/>
          </w:tcPr>
          <w:p w:rsidR="008627BB" w:rsidRPr="004B1EBC" w:rsidRDefault="008627BB" w:rsidP="00B9628B">
            <w:pPr>
              <w:spacing w:line="360" w:lineRule="auto"/>
              <w:jc w:val="both"/>
              <w:rPr>
                <w:rFonts w:ascii="Arial" w:hAnsi="Arial" w:cs="Arial"/>
                <w:b/>
                <w:bCs/>
                <w:color w:val="FFFFFF"/>
                <w:sz w:val="20"/>
                <w:szCs w:val="20"/>
                <w:lang w:val="es-AR"/>
              </w:rPr>
            </w:pPr>
            <w:r w:rsidRPr="004B1EBC">
              <w:rPr>
                <w:rFonts w:ascii="Arial" w:hAnsi="Arial" w:cs="Arial"/>
                <w:b/>
                <w:bCs/>
                <w:color w:val="FFFFFF"/>
                <w:sz w:val="20"/>
                <w:szCs w:val="20"/>
                <w:lang w:val="es-AR"/>
              </w:rPr>
              <w:t>edificio</w:t>
            </w:r>
          </w:p>
        </w:tc>
        <w:tc>
          <w:tcPr>
            <w:tcW w:w="1790" w:type="dxa"/>
            <w:tcBorders>
              <w:top w:val="single" w:sz="18" w:space="0" w:color="auto"/>
              <w:left w:val="nil"/>
              <w:bottom w:val="single" w:sz="18" w:space="0" w:color="auto"/>
              <w:right w:val="nil"/>
            </w:tcBorders>
            <w:shd w:val="clear" w:color="auto" w:fill="4F81BD"/>
          </w:tcPr>
          <w:p w:rsidR="008627BB" w:rsidRPr="004B1EBC" w:rsidRDefault="008627BB" w:rsidP="00B9628B">
            <w:pPr>
              <w:spacing w:line="360" w:lineRule="auto"/>
              <w:jc w:val="both"/>
              <w:rPr>
                <w:rFonts w:ascii="Arial" w:hAnsi="Arial" w:cs="Arial"/>
                <w:b/>
                <w:bCs/>
                <w:color w:val="FFFFFF"/>
                <w:sz w:val="20"/>
                <w:szCs w:val="20"/>
                <w:lang w:val="es-AR"/>
              </w:rPr>
            </w:pPr>
            <w:r w:rsidRPr="004B1EBC">
              <w:rPr>
                <w:rFonts w:ascii="Arial" w:hAnsi="Arial" w:cs="Arial"/>
                <w:b/>
                <w:bCs/>
                <w:color w:val="FFFFFF"/>
                <w:sz w:val="20"/>
                <w:szCs w:val="20"/>
                <w:lang w:val="es-AR"/>
              </w:rPr>
              <w:t>pintura interior</w:t>
            </w:r>
          </w:p>
        </w:tc>
        <w:tc>
          <w:tcPr>
            <w:tcW w:w="1732" w:type="dxa"/>
            <w:tcBorders>
              <w:top w:val="single" w:sz="18" w:space="0" w:color="auto"/>
              <w:left w:val="nil"/>
              <w:bottom w:val="single" w:sz="18" w:space="0" w:color="auto"/>
              <w:right w:val="nil"/>
            </w:tcBorders>
            <w:shd w:val="clear" w:color="auto" w:fill="4F81BD"/>
          </w:tcPr>
          <w:p w:rsidR="008627BB" w:rsidRPr="004B1EBC" w:rsidRDefault="008627BB" w:rsidP="00B9628B">
            <w:pPr>
              <w:spacing w:line="360" w:lineRule="auto"/>
              <w:jc w:val="both"/>
              <w:rPr>
                <w:rFonts w:ascii="Arial" w:hAnsi="Arial" w:cs="Arial"/>
                <w:b/>
                <w:bCs/>
                <w:color w:val="FFFFFF"/>
                <w:sz w:val="20"/>
                <w:szCs w:val="20"/>
                <w:lang w:val="es-AR"/>
              </w:rPr>
            </w:pPr>
            <w:r w:rsidRPr="004B1EBC">
              <w:rPr>
                <w:rFonts w:ascii="Arial" w:hAnsi="Arial" w:cs="Arial"/>
                <w:b/>
                <w:bCs/>
                <w:color w:val="FFFFFF"/>
                <w:sz w:val="20"/>
                <w:szCs w:val="20"/>
                <w:lang w:val="es-AR"/>
              </w:rPr>
              <w:t>pintura exterior</w:t>
            </w:r>
          </w:p>
        </w:tc>
        <w:tc>
          <w:tcPr>
            <w:tcW w:w="1732" w:type="dxa"/>
            <w:tcBorders>
              <w:top w:val="single" w:sz="18" w:space="0" w:color="auto"/>
              <w:left w:val="nil"/>
              <w:bottom w:val="single" w:sz="18" w:space="0" w:color="auto"/>
              <w:right w:val="nil"/>
            </w:tcBorders>
            <w:shd w:val="clear" w:color="auto" w:fill="4F81BD"/>
          </w:tcPr>
          <w:p w:rsidR="008627BB" w:rsidRPr="004B1EBC" w:rsidRDefault="008627BB" w:rsidP="00B9628B">
            <w:pPr>
              <w:spacing w:line="360" w:lineRule="auto"/>
              <w:jc w:val="both"/>
              <w:rPr>
                <w:rFonts w:ascii="Arial" w:hAnsi="Arial" w:cs="Arial"/>
                <w:b/>
                <w:bCs/>
                <w:color w:val="FFFFFF"/>
                <w:sz w:val="20"/>
                <w:szCs w:val="20"/>
                <w:lang w:val="es-AR"/>
              </w:rPr>
            </w:pPr>
            <w:r w:rsidRPr="004B1EBC">
              <w:rPr>
                <w:rFonts w:ascii="Arial" w:hAnsi="Arial" w:cs="Arial"/>
                <w:b/>
                <w:bCs/>
                <w:color w:val="FFFFFF"/>
                <w:sz w:val="20"/>
                <w:szCs w:val="20"/>
                <w:lang w:val="es-AR"/>
              </w:rPr>
              <w:t>barnizado</w:t>
            </w:r>
          </w:p>
        </w:tc>
      </w:tr>
      <w:tr w:rsidR="00D3635C" w:rsidRPr="009439ED" w:rsidTr="00B9628B">
        <w:trPr>
          <w:jc w:val="center"/>
        </w:trPr>
        <w:tc>
          <w:tcPr>
            <w:tcW w:w="2603" w:type="dxa"/>
            <w:tcBorders>
              <w:left w:val="nil"/>
              <w:bottom w:val="nil"/>
              <w:right w:val="nil"/>
            </w:tcBorders>
            <w:shd w:val="clear" w:color="auto" w:fill="4F81BD"/>
          </w:tcPr>
          <w:p w:rsidR="008627BB" w:rsidRPr="004B1EBC" w:rsidRDefault="008627BB" w:rsidP="00B9628B">
            <w:pPr>
              <w:spacing w:line="360" w:lineRule="auto"/>
              <w:jc w:val="both"/>
              <w:rPr>
                <w:rFonts w:ascii="Arial" w:hAnsi="Arial" w:cs="Arial"/>
                <w:b/>
                <w:bCs/>
                <w:color w:val="FFFFFF"/>
                <w:sz w:val="20"/>
                <w:szCs w:val="20"/>
                <w:lang w:val="es-AR"/>
              </w:rPr>
            </w:pPr>
            <w:r w:rsidRPr="004B1EBC">
              <w:rPr>
                <w:rFonts w:ascii="Arial" w:hAnsi="Arial" w:cs="Arial"/>
                <w:b/>
                <w:bCs/>
                <w:color w:val="FFFFFF"/>
                <w:sz w:val="20"/>
                <w:szCs w:val="20"/>
                <w:lang w:val="es-AR"/>
              </w:rPr>
              <w:t>posgrado</w:t>
            </w:r>
          </w:p>
        </w:tc>
        <w:tc>
          <w:tcPr>
            <w:tcW w:w="1790" w:type="dxa"/>
            <w:tcBorders>
              <w:bottom w:val="nil"/>
            </w:tcBorders>
            <w:shd w:val="clear" w:color="auto" w:fill="D8D8D8"/>
          </w:tcPr>
          <w:p w:rsidR="008627BB" w:rsidRPr="004B1EBC" w:rsidRDefault="008627BB" w:rsidP="00B9628B">
            <w:pPr>
              <w:spacing w:line="360" w:lineRule="auto"/>
              <w:jc w:val="both"/>
              <w:rPr>
                <w:rFonts w:ascii="Arial" w:hAnsi="Arial" w:cs="Arial"/>
                <w:sz w:val="20"/>
                <w:szCs w:val="20"/>
                <w:lang w:val="es-AR"/>
              </w:rPr>
            </w:pPr>
            <w:r w:rsidRPr="004B1EBC">
              <w:rPr>
                <w:rFonts w:ascii="Arial" w:hAnsi="Arial" w:cs="Arial"/>
                <w:sz w:val="20"/>
                <w:szCs w:val="20"/>
                <w:lang w:val="es-AR"/>
              </w:rPr>
              <w:t>400 mts2</w:t>
            </w:r>
          </w:p>
        </w:tc>
        <w:tc>
          <w:tcPr>
            <w:tcW w:w="1732" w:type="dxa"/>
            <w:shd w:val="clear" w:color="auto" w:fill="D8D8D8"/>
          </w:tcPr>
          <w:p w:rsidR="008627BB" w:rsidRPr="004B1EBC" w:rsidRDefault="008627BB" w:rsidP="00B9628B">
            <w:pPr>
              <w:spacing w:line="360" w:lineRule="auto"/>
              <w:jc w:val="both"/>
              <w:rPr>
                <w:rFonts w:ascii="Arial" w:hAnsi="Arial" w:cs="Arial"/>
                <w:sz w:val="20"/>
                <w:szCs w:val="20"/>
                <w:lang w:val="es-AR"/>
              </w:rPr>
            </w:pPr>
            <w:r w:rsidRPr="004B1EBC">
              <w:rPr>
                <w:rFonts w:ascii="Arial" w:hAnsi="Arial" w:cs="Arial"/>
                <w:sz w:val="20"/>
                <w:szCs w:val="20"/>
                <w:lang w:val="es-AR"/>
              </w:rPr>
              <w:t>220 mts2</w:t>
            </w:r>
          </w:p>
        </w:tc>
        <w:tc>
          <w:tcPr>
            <w:tcW w:w="1732" w:type="dxa"/>
            <w:tcBorders>
              <w:bottom w:val="nil"/>
            </w:tcBorders>
            <w:shd w:val="clear" w:color="auto" w:fill="D8D8D8"/>
          </w:tcPr>
          <w:p w:rsidR="008627BB" w:rsidRPr="004B1EBC" w:rsidRDefault="008627BB" w:rsidP="00B9628B">
            <w:pPr>
              <w:spacing w:line="360" w:lineRule="auto"/>
              <w:jc w:val="both"/>
              <w:rPr>
                <w:rFonts w:ascii="Arial" w:hAnsi="Arial" w:cs="Arial"/>
                <w:sz w:val="20"/>
                <w:szCs w:val="20"/>
                <w:lang w:val="es-AR"/>
              </w:rPr>
            </w:pPr>
          </w:p>
        </w:tc>
      </w:tr>
      <w:tr w:rsidR="00D3635C" w:rsidRPr="009439ED" w:rsidTr="00B9628B">
        <w:trPr>
          <w:jc w:val="center"/>
        </w:trPr>
        <w:tc>
          <w:tcPr>
            <w:tcW w:w="2603" w:type="dxa"/>
            <w:tcBorders>
              <w:left w:val="nil"/>
              <w:bottom w:val="nil"/>
              <w:right w:val="nil"/>
            </w:tcBorders>
            <w:shd w:val="clear" w:color="auto" w:fill="4F81BD"/>
          </w:tcPr>
          <w:p w:rsidR="008627BB" w:rsidRPr="004B1EBC" w:rsidRDefault="008627BB" w:rsidP="00B9628B">
            <w:pPr>
              <w:spacing w:line="360" w:lineRule="auto"/>
              <w:jc w:val="both"/>
              <w:rPr>
                <w:rFonts w:ascii="Arial" w:hAnsi="Arial" w:cs="Arial"/>
                <w:b/>
                <w:bCs/>
                <w:color w:val="FFFFFF"/>
                <w:sz w:val="20"/>
                <w:szCs w:val="20"/>
                <w:lang w:val="es-AR"/>
              </w:rPr>
            </w:pPr>
            <w:r w:rsidRPr="004B1EBC">
              <w:rPr>
                <w:rFonts w:ascii="Arial" w:hAnsi="Arial" w:cs="Arial"/>
                <w:b/>
                <w:bCs/>
                <w:color w:val="FFFFFF"/>
                <w:sz w:val="20"/>
                <w:szCs w:val="20"/>
                <w:lang w:val="es-AR"/>
              </w:rPr>
              <w:t>a</w:t>
            </w:r>
          </w:p>
        </w:tc>
        <w:tc>
          <w:tcPr>
            <w:tcW w:w="1790" w:type="dxa"/>
            <w:tcBorders>
              <w:bottom w:val="nil"/>
            </w:tcBorders>
            <w:shd w:val="clear" w:color="auto" w:fill="D8D8D8"/>
          </w:tcPr>
          <w:p w:rsidR="008627BB" w:rsidRPr="004B1EBC" w:rsidRDefault="008627BB" w:rsidP="00B9628B">
            <w:pPr>
              <w:spacing w:line="360" w:lineRule="auto"/>
              <w:jc w:val="both"/>
              <w:rPr>
                <w:rFonts w:ascii="Arial" w:hAnsi="Arial" w:cs="Arial"/>
                <w:sz w:val="20"/>
                <w:szCs w:val="20"/>
                <w:lang w:val="es-AR"/>
              </w:rPr>
            </w:pPr>
          </w:p>
        </w:tc>
        <w:tc>
          <w:tcPr>
            <w:tcW w:w="1732" w:type="dxa"/>
          </w:tcPr>
          <w:p w:rsidR="008627BB" w:rsidRPr="004B1EBC" w:rsidRDefault="008627BB" w:rsidP="00B9628B">
            <w:pPr>
              <w:spacing w:line="360" w:lineRule="auto"/>
              <w:jc w:val="both"/>
              <w:rPr>
                <w:rFonts w:ascii="Arial" w:hAnsi="Arial" w:cs="Arial"/>
                <w:sz w:val="20"/>
                <w:szCs w:val="20"/>
                <w:lang w:val="es-AR"/>
              </w:rPr>
            </w:pPr>
          </w:p>
        </w:tc>
        <w:tc>
          <w:tcPr>
            <w:tcW w:w="1732" w:type="dxa"/>
            <w:tcBorders>
              <w:bottom w:val="nil"/>
            </w:tcBorders>
            <w:shd w:val="clear" w:color="auto" w:fill="D8D8D8"/>
          </w:tcPr>
          <w:p w:rsidR="008627BB" w:rsidRPr="004B1EBC" w:rsidRDefault="008627BB" w:rsidP="00B9628B">
            <w:pPr>
              <w:spacing w:line="360" w:lineRule="auto"/>
              <w:jc w:val="both"/>
              <w:rPr>
                <w:rFonts w:ascii="Arial" w:hAnsi="Arial" w:cs="Arial"/>
                <w:sz w:val="20"/>
                <w:szCs w:val="20"/>
                <w:lang w:val="es-AR"/>
              </w:rPr>
            </w:pPr>
            <w:r w:rsidRPr="004B1EBC">
              <w:rPr>
                <w:rFonts w:ascii="Arial" w:hAnsi="Arial" w:cs="Arial"/>
                <w:sz w:val="20"/>
                <w:szCs w:val="20"/>
                <w:lang w:val="es-AR"/>
              </w:rPr>
              <w:t>188 mts2</w:t>
            </w:r>
          </w:p>
        </w:tc>
      </w:tr>
      <w:tr w:rsidR="00D3635C" w:rsidRPr="009439ED" w:rsidTr="00B9628B">
        <w:trPr>
          <w:jc w:val="center"/>
        </w:trPr>
        <w:tc>
          <w:tcPr>
            <w:tcW w:w="2603" w:type="dxa"/>
            <w:tcBorders>
              <w:left w:val="nil"/>
              <w:bottom w:val="nil"/>
              <w:right w:val="nil"/>
            </w:tcBorders>
            <w:shd w:val="clear" w:color="auto" w:fill="4F81BD"/>
          </w:tcPr>
          <w:p w:rsidR="008627BB" w:rsidRPr="004B1EBC" w:rsidRDefault="008627BB" w:rsidP="00B9628B">
            <w:pPr>
              <w:spacing w:line="360" w:lineRule="auto"/>
              <w:jc w:val="both"/>
              <w:rPr>
                <w:rFonts w:ascii="Arial" w:hAnsi="Arial" w:cs="Arial"/>
                <w:b/>
                <w:bCs/>
                <w:color w:val="FFFFFF"/>
                <w:sz w:val="20"/>
                <w:szCs w:val="20"/>
                <w:lang w:val="es-AR"/>
              </w:rPr>
            </w:pPr>
            <w:r w:rsidRPr="004B1EBC">
              <w:rPr>
                <w:rFonts w:ascii="Arial" w:hAnsi="Arial" w:cs="Arial"/>
                <w:b/>
                <w:bCs/>
                <w:color w:val="FFFFFF"/>
                <w:sz w:val="20"/>
                <w:szCs w:val="20"/>
                <w:lang w:val="es-AR"/>
              </w:rPr>
              <w:t>b</w:t>
            </w:r>
          </w:p>
        </w:tc>
        <w:tc>
          <w:tcPr>
            <w:tcW w:w="1790" w:type="dxa"/>
            <w:tcBorders>
              <w:bottom w:val="nil"/>
            </w:tcBorders>
            <w:shd w:val="clear" w:color="auto" w:fill="D8D8D8"/>
          </w:tcPr>
          <w:p w:rsidR="008627BB" w:rsidRPr="004B1EBC" w:rsidRDefault="008627BB" w:rsidP="00B9628B">
            <w:pPr>
              <w:spacing w:line="360" w:lineRule="auto"/>
              <w:jc w:val="both"/>
              <w:rPr>
                <w:rFonts w:ascii="Arial" w:hAnsi="Arial" w:cs="Arial"/>
                <w:sz w:val="20"/>
                <w:szCs w:val="20"/>
                <w:lang w:val="es-AR"/>
              </w:rPr>
            </w:pPr>
          </w:p>
        </w:tc>
        <w:tc>
          <w:tcPr>
            <w:tcW w:w="1732" w:type="dxa"/>
            <w:shd w:val="clear" w:color="auto" w:fill="D8D8D8"/>
          </w:tcPr>
          <w:p w:rsidR="008627BB" w:rsidRPr="004B1EBC" w:rsidRDefault="008627BB" w:rsidP="00B9628B">
            <w:pPr>
              <w:spacing w:line="360" w:lineRule="auto"/>
              <w:jc w:val="both"/>
              <w:rPr>
                <w:rFonts w:ascii="Arial" w:hAnsi="Arial" w:cs="Arial"/>
                <w:sz w:val="20"/>
                <w:szCs w:val="20"/>
                <w:lang w:val="es-AR"/>
              </w:rPr>
            </w:pPr>
          </w:p>
        </w:tc>
        <w:tc>
          <w:tcPr>
            <w:tcW w:w="1732" w:type="dxa"/>
            <w:tcBorders>
              <w:bottom w:val="nil"/>
            </w:tcBorders>
            <w:shd w:val="clear" w:color="auto" w:fill="D8D8D8"/>
          </w:tcPr>
          <w:p w:rsidR="008627BB" w:rsidRPr="004B1EBC" w:rsidRDefault="008627BB" w:rsidP="00B9628B">
            <w:pPr>
              <w:spacing w:line="360" w:lineRule="auto"/>
              <w:jc w:val="both"/>
              <w:rPr>
                <w:rFonts w:ascii="Arial" w:hAnsi="Arial" w:cs="Arial"/>
                <w:sz w:val="20"/>
                <w:szCs w:val="20"/>
                <w:lang w:val="es-AR"/>
              </w:rPr>
            </w:pPr>
            <w:r w:rsidRPr="004B1EBC">
              <w:rPr>
                <w:rFonts w:ascii="Arial" w:hAnsi="Arial" w:cs="Arial"/>
                <w:sz w:val="20"/>
                <w:szCs w:val="20"/>
                <w:lang w:val="es-AR"/>
              </w:rPr>
              <w:t>144mts2</w:t>
            </w:r>
          </w:p>
        </w:tc>
      </w:tr>
      <w:tr w:rsidR="00D3635C" w:rsidRPr="009439ED" w:rsidTr="00B9628B">
        <w:trPr>
          <w:jc w:val="center"/>
        </w:trPr>
        <w:tc>
          <w:tcPr>
            <w:tcW w:w="2603" w:type="dxa"/>
            <w:tcBorders>
              <w:left w:val="nil"/>
              <w:bottom w:val="nil"/>
              <w:right w:val="nil"/>
            </w:tcBorders>
            <w:shd w:val="clear" w:color="auto" w:fill="4F81BD"/>
          </w:tcPr>
          <w:p w:rsidR="008627BB" w:rsidRPr="004B1EBC" w:rsidRDefault="008627BB" w:rsidP="00B9628B">
            <w:pPr>
              <w:spacing w:line="360" w:lineRule="auto"/>
              <w:jc w:val="both"/>
              <w:rPr>
                <w:rFonts w:ascii="Arial" w:hAnsi="Arial" w:cs="Arial"/>
                <w:b/>
                <w:bCs/>
                <w:color w:val="FFFFFF"/>
                <w:sz w:val="20"/>
                <w:szCs w:val="20"/>
                <w:lang w:val="es-AR"/>
              </w:rPr>
            </w:pPr>
            <w:r w:rsidRPr="004B1EBC">
              <w:rPr>
                <w:rFonts w:ascii="Arial" w:hAnsi="Arial" w:cs="Arial"/>
                <w:b/>
                <w:bCs/>
                <w:color w:val="FFFFFF"/>
                <w:sz w:val="20"/>
                <w:szCs w:val="20"/>
                <w:lang w:val="es-AR"/>
              </w:rPr>
              <w:t>c</w:t>
            </w:r>
          </w:p>
        </w:tc>
        <w:tc>
          <w:tcPr>
            <w:tcW w:w="1790" w:type="dxa"/>
            <w:tcBorders>
              <w:bottom w:val="nil"/>
            </w:tcBorders>
            <w:shd w:val="clear" w:color="auto" w:fill="D8D8D8"/>
          </w:tcPr>
          <w:p w:rsidR="008627BB" w:rsidRPr="004B1EBC" w:rsidRDefault="008627BB" w:rsidP="00B9628B">
            <w:pPr>
              <w:spacing w:line="360" w:lineRule="auto"/>
              <w:jc w:val="both"/>
              <w:rPr>
                <w:rFonts w:ascii="Arial" w:hAnsi="Arial" w:cs="Arial"/>
                <w:sz w:val="20"/>
                <w:szCs w:val="20"/>
                <w:lang w:val="es-AR"/>
              </w:rPr>
            </w:pPr>
            <w:r w:rsidRPr="004B1EBC">
              <w:rPr>
                <w:rFonts w:ascii="Arial" w:hAnsi="Arial" w:cs="Arial"/>
                <w:sz w:val="20"/>
                <w:szCs w:val="20"/>
                <w:lang w:val="es-AR"/>
              </w:rPr>
              <w:t>144mts2</w:t>
            </w:r>
          </w:p>
        </w:tc>
        <w:tc>
          <w:tcPr>
            <w:tcW w:w="1732" w:type="dxa"/>
          </w:tcPr>
          <w:p w:rsidR="008627BB" w:rsidRPr="004B1EBC" w:rsidRDefault="008627BB" w:rsidP="00B9628B">
            <w:pPr>
              <w:spacing w:line="360" w:lineRule="auto"/>
              <w:jc w:val="both"/>
              <w:rPr>
                <w:rFonts w:ascii="Arial" w:hAnsi="Arial" w:cs="Arial"/>
                <w:sz w:val="20"/>
                <w:szCs w:val="20"/>
                <w:lang w:val="es-AR"/>
              </w:rPr>
            </w:pPr>
            <w:r w:rsidRPr="004B1EBC">
              <w:rPr>
                <w:rFonts w:ascii="Arial" w:hAnsi="Arial" w:cs="Arial"/>
                <w:sz w:val="20"/>
                <w:szCs w:val="20"/>
                <w:lang w:val="es-AR"/>
              </w:rPr>
              <w:t>180mts2</w:t>
            </w:r>
          </w:p>
        </w:tc>
        <w:tc>
          <w:tcPr>
            <w:tcW w:w="1732" w:type="dxa"/>
            <w:tcBorders>
              <w:bottom w:val="nil"/>
            </w:tcBorders>
            <w:shd w:val="clear" w:color="auto" w:fill="D8D8D8"/>
          </w:tcPr>
          <w:p w:rsidR="008627BB" w:rsidRPr="004B1EBC" w:rsidRDefault="008627BB" w:rsidP="00B9628B">
            <w:pPr>
              <w:spacing w:line="360" w:lineRule="auto"/>
              <w:jc w:val="both"/>
              <w:rPr>
                <w:rFonts w:ascii="Arial" w:hAnsi="Arial" w:cs="Arial"/>
                <w:sz w:val="20"/>
                <w:szCs w:val="20"/>
                <w:lang w:val="es-AR"/>
              </w:rPr>
            </w:pPr>
            <w:r w:rsidRPr="004B1EBC">
              <w:rPr>
                <w:rFonts w:ascii="Arial" w:hAnsi="Arial" w:cs="Arial"/>
                <w:sz w:val="20"/>
                <w:szCs w:val="20"/>
                <w:lang w:val="es-AR"/>
              </w:rPr>
              <w:t>370mts2</w:t>
            </w:r>
          </w:p>
        </w:tc>
      </w:tr>
      <w:tr w:rsidR="00D3635C" w:rsidRPr="009439ED" w:rsidTr="00B9628B">
        <w:trPr>
          <w:jc w:val="center"/>
        </w:trPr>
        <w:tc>
          <w:tcPr>
            <w:tcW w:w="2603" w:type="dxa"/>
            <w:tcBorders>
              <w:left w:val="nil"/>
              <w:bottom w:val="nil"/>
              <w:right w:val="nil"/>
            </w:tcBorders>
            <w:shd w:val="clear" w:color="auto" w:fill="4F81BD"/>
          </w:tcPr>
          <w:p w:rsidR="008627BB" w:rsidRPr="004B1EBC" w:rsidRDefault="008627BB" w:rsidP="00B9628B">
            <w:pPr>
              <w:spacing w:line="360" w:lineRule="auto"/>
              <w:jc w:val="both"/>
              <w:rPr>
                <w:rFonts w:ascii="Arial" w:hAnsi="Arial" w:cs="Arial"/>
                <w:b/>
                <w:bCs/>
                <w:color w:val="FFFFFF"/>
                <w:sz w:val="20"/>
                <w:szCs w:val="20"/>
                <w:lang w:val="es-AR"/>
              </w:rPr>
            </w:pPr>
            <w:r w:rsidRPr="004B1EBC">
              <w:rPr>
                <w:rFonts w:ascii="Arial" w:hAnsi="Arial" w:cs="Arial"/>
                <w:b/>
                <w:bCs/>
                <w:color w:val="FFFFFF"/>
                <w:sz w:val="20"/>
                <w:szCs w:val="20"/>
                <w:lang w:val="es-AR"/>
              </w:rPr>
              <w:t>d</w:t>
            </w:r>
          </w:p>
        </w:tc>
        <w:tc>
          <w:tcPr>
            <w:tcW w:w="1790" w:type="dxa"/>
            <w:tcBorders>
              <w:bottom w:val="nil"/>
            </w:tcBorders>
            <w:shd w:val="clear" w:color="auto" w:fill="D8D8D8"/>
          </w:tcPr>
          <w:p w:rsidR="008627BB" w:rsidRPr="004B1EBC" w:rsidRDefault="008627BB" w:rsidP="00B9628B">
            <w:pPr>
              <w:spacing w:line="360" w:lineRule="auto"/>
              <w:jc w:val="both"/>
              <w:rPr>
                <w:rFonts w:ascii="Arial" w:hAnsi="Arial" w:cs="Arial"/>
                <w:sz w:val="20"/>
                <w:szCs w:val="20"/>
                <w:lang w:val="es-AR"/>
              </w:rPr>
            </w:pPr>
          </w:p>
        </w:tc>
        <w:tc>
          <w:tcPr>
            <w:tcW w:w="1732" w:type="dxa"/>
            <w:shd w:val="clear" w:color="auto" w:fill="D8D8D8"/>
          </w:tcPr>
          <w:p w:rsidR="008627BB" w:rsidRPr="004B1EBC" w:rsidRDefault="008627BB" w:rsidP="00B9628B">
            <w:pPr>
              <w:spacing w:line="360" w:lineRule="auto"/>
              <w:jc w:val="both"/>
              <w:rPr>
                <w:rFonts w:ascii="Arial" w:hAnsi="Arial" w:cs="Arial"/>
                <w:sz w:val="20"/>
                <w:szCs w:val="20"/>
                <w:lang w:val="es-AR"/>
              </w:rPr>
            </w:pPr>
            <w:r w:rsidRPr="004B1EBC">
              <w:rPr>
                <w:rFonts w:ascii="Arial" w:hAnsi="Arial" w:cs="Arial"/>
                <w:sz w:val="20"/>
                <w:szCs w:val="20"/>
                <w:lang w:val="es-AR"/>
              </w:rPr>
              <w:t>222mts2</w:t>
            </w:r>
          </w:p>
        </w:tc>
        <w:tc>
          <w:tcPr>
            <w:tcW w:w="1732" w:type="dxa"/>
            <w:tcBorders>
              <w:bottom w:val="nil"/>
            </w:tcBorders>
            <w:shd w:val="clear" w:color="auto" w:fill="D8D8D8"/>
          </w:tcPr>
          <w:p w:rsidR="008627BB" w:rsidRPr="004B1EBC" w:rsidRDefault="008627BB" w:rsidP="00B9628B">
            <w:pPr>
              <w:spacing w:line="360" w:lineRule="auto"/>
              <w:jc w:val="both"/>
              <w:rPr>
                <w:rFonts w:ascii="Arial" w:hAnsi="Arial" w:cs="Arial"/>
                <w:sz w:val="20"/>
                <w:szCs w:val="20"/>
                <w:lang w:val="es-AR"/>
              </w:rPr>
            </w:pPr>
            <w:r w:rsidRPr="004B1EBC">
              <w:rPr>
                <w:rFonts w:ascii="Arial" w:hAnsi="Arial" w:cs="Arial"/>
                <w:sz w:val="20"/>
                <w:szCs w:val="20"/>
                <w:lang w:val="es-AR"/>
              </w:rPr>
              <w:t>370mts2</w:t>
            </w:r>
          </w:p>
        </w:tc>
      </w:tr>
      <w:tr w:rsidR="00D3635C" w:rsidRPr="009439ED" w:rsidTr="00B9628B">
        <w:trPr>
          <w:jc w:val="center"/>
        </w:trPr>
        <w:tc>
          <w:tcPr>
            <w:tcW w:w="2603" w:type="dxa"/>
            <w:tcBorders>
              <w:left w:val="nil"/>
              <w:bottom w:val="nil"/>
              <w:right w:val="nil"/>
            </w:tcBorders>
            <w:shd w:val="clear" w:color="auto" w:fill="4F81BD"/>
          </w:tcPr>
          <w:p w:rsidR="008627BB" w:rsidRPr="004B1EBC" w:rsidRDefault="008627BB" w:rsidP="00B9628B">
            <w:pPr>
              <w:spacing w:line="360" w:lineRule="auto"/>
              <w:jc w:val="both"/>
              <w:rPr>
                <w:rFonts w:ascii="Arial" w:hAnsi="Arial" w:cs="Arial"/>
                <w:b/>
                <w:bCs/>
                <w:color w:val="FFFFFF"/>
                <w:sz w:val="20"/>
                <w:szCs w:val="20"/>
                <w:lang w:val="es-AR"/>
              </w:rPr>
            </w:pPr>
            <w:r w:rsidRPr="004B1EBC">
              <w:rPr>
                <w:rFonts w:ascii="Arial" w:hAnsi="Arial" w:cs="Arial"/>
                <w:b/>
                <w:bCs/>
                <w:color w:val="FFFFFF"/>
                <w:sz w:val="20"/>
                <w:szCs w:val="20"/>
                <w:lang w:val="es-AR"/>
              </w:rPr>
              <w:t>e</w:t>
            </w:r>
          </w:p>
        </w:tc>
        <w:tc>
          <w:tcPr>
            <w:tcW w:w="1790" w:type="dxa"/>
            <w:tcBorders>
              <w:bottom w:val="nil"/>
            </w:tcBorders>
            <w:shd w:val="clear" w:color="auto" w:fill="D8D8D8"/>
          </w:tcPr>
          <w:p w:rsidR="008627BB" w:rsidRPr="004B1EBC" w:rsidRDefault="008627BB" w:rsidP="00B9628B">
            <w:pPr>
              <w:spacing w:line="360" w:lineRule="auto"/>
              <w:jc w:val="both"/>
              <w:rPr>
                <w:rFonts w:ascii="Arial" w:hAnsi="Arial" w:cs="Arial"/>
                <w:sz w:val="20"/>
                <w:szCs w:val="20"/>
                <w:lang w:val="es-AR"/>
              </w:rPr>
            </w:pPr>
          </w:p>
        </w:tc>
        <w:tc>
          <w:tcPr>
            <w:tcW w:w="1732" w:type="dxa"/>
          </w:tcPr>
          <w:p w:rsidR="008627BB" w:rsidRPr="004B1EBC" w:rsidRDefault="008627BB" w:rsidP="00B9628B">
            <w:pPr>
              <w:spacing w:line="360" w:lineRule="auto"/>
              <w:jc w:val="both"/>
              <w:rPr>
                <w:rFonts w:ascii="Arial" w:hAnsi="Arial" w:cs="Arial"/>
                <w:sz w:val="20"/>
                <w:szCs w:val="20"/>
                <w:lang w:val="es-AR"/>
              </w:rPr>
            </w:pPr>
            <w:r w:rsidRPr="004B1EBC">
              <w:rPr>
                <w:rFonts w:ascii="Arial" w:hAnsi="Arial" w:cs="Arial"/>
                <w:sz w:val="20"/>
                <w:szCs w:val="20"/>
                <w:lang w:val="es-AR"/>
              </w:rPr>
              <w:t>222mts2</w:t>
            </w:r>
          </w:p>
        </w:tc>
        <w:tc>
          <w:tcPr>
            <w:tcW w:w="1732" w:type="dxa"/>
            <w:tcBorders>
              <w:bottom w:val="nil"/>
            </w:tcBorders>
            <w:shd w:val="clear" w:color="auto" w:fill="D8D8D8"/>
          </w:tcPr>
          <w:p w:rsidR="008627BB" w:rsidRPr="004B1EBC" w:rsidRDefault="008627BB" w:rsidP="00B9628B">
            <w:pPr>
              <w:spacing w:line="360" w:lineRule="auto"/>
              <w:jc w:val="both"/>
              <w:rPr>
                <w:rFonts w:ascii="Arial" w:hAnsi="Arial" w:cs="Arial"/>
                <w:sz w:val="20"/>
                <w:szCs w:val="20"/>
                <w:lang w:val="es-AR"/>
              </w:rPr>
            </w:pPr>
            <w:r w:rsidRPr="004B1EBC">
              <w:rPr>
                <w:rFonts w:ascii="Arial" w:hAnsi="Arial" w:cs="Arial"/>
                <w:sz w:val="20"/>
                <w:szCs w:val="20"/>
                <w:lang w:val="es-AR"/>
              </w:rPr>
              <w:t>432mts2</w:t>
            </w:r>
          </w:p>
        </w:tc>
      </w:tr>
      <w:tr w:rsidR="00D3635C" w:rsidRPr="009439ED" w:rsidTr="00B9628B">
        <w:trPr>
          <w:jc w:val="center"/>
        </w:trPr>
        <w:tc>
          <w:tcPr>
            <w:tcW w:w="2603" w:type="dxa"/>
            <w:tcBorders>
              <w:left w:val="nil"/>
              <w:bottom w:val="nil"/>
              <w:right w:val="nil"/>
            </w:tcBorders>
            <w:shd w:val="clear" w:color="auto" w:fill="4F81BD"/>
          </w:tcPr>
          <w:p w:rsidR="008627BB" w:rsidRPr="004B1EBC" w:rsidRDefault="008627BB" w:rsidP="00B9628B">
            <w:pPr>
              <w:spacing w:line="360" w:lineRule="auto"/>
              <w:jc w:val="both"/>
              <w:rPr>
                <w:rFonts w:ascii="Arial" w:hAnsi="Arial" w:cs="Arial"/>
                <w:b/>
                <w:bCs/>
                <w:color w:val="FFFFFF"/>
                <w:sz w:val="20"/>
                <w:szCs w:val="20"/>
                <w:lang w:val="es-AR"/>
              </w:rPr>
            </w:pPr>
            <w:r w:rsidRPr="004B1EBC">
              <w:rPr>
                <w:rFonts w:ascii="Arial" w:hAnsi="Arial" w:cs="Arial"/>
                <w:b/>
                <w:bCs/>
                <w:color w:val="FFFFFF"/>
                <w:sz w:val="20"/>
                <w:szCs w:val="20"/>
                <w:lang w:val="es-AR"/>
              </w:rPr>
              <w:t>maquetas</w:t>
            </w:r>
          </w:p>
        </w:tc>
        <w:tc>
          <w:tcPr>
            <w:tcW w:w="1790" w:type="dxa"/>
            <w:tcBorders>
              <w:bottom w:val="nil"/>
            </w:tcBorders>
            <w:shd w:val="clear" w:color="auto" w:fill="D8D8D8"/>
          </w:tcPr>
          <w:p w:rsidR="008627BB" w:rsidRPr="004B1EBC" w:rsidRDefault="008627BB" w:rsidP="00B9628B">
            <w:pPr>
              <w:spacing w:line="360" w:lineRule="auto"/>
              <w:jc w:val="both"/>
              <w:rPr>
                <w:rFonts w:ascii="Arial" w:hAnsi="Arial" w:cs="Arial"/>
                <w:sz w:val="20"/>
                <w:szCs w:val="20"/>
                <w:lang w:val="es-AR"/>
              </w:rPr>
            </w:pPr>
          </w:p>
        </w:tc>
        <w:tc>
          <w:tcPr>
            <w:tcW w:w="1732" w:type="dxa"/>
            <w:shd w:val="clear" w:color="auto" w:fill="D8D8D8"/>
          </w:tcPr>
          <w:p w:rsidR="008627BB" w:rsidRPr="004B1EBC" w:rsidRDefault="008627BB" w:rsidP="00B9628B">
            <w:pPr>
              <w:spacing w:line="360" w:lineRule="auto"/>
              <w:jc w:val="both"/>
              <w:rPr>
                <w:rFonts w:ascii="Arial" w:hAnsi="Arial" w:cs="Arial"/>
                <w:sz w:val="20"/>
                <w:szCs w:val="20"/>
                <w:lang w:val="es-AR"/>
              </w:rPr>
            </w:pPr>
          </w:p>
        </w:tc>
        <w:tc>
          <w:tcPr>
            <w:tcW w:w="1732" w:type="dxa"/>
            <w:tcBorders>
              <w:bottom w:val="nil"/>
            </w:tcBorders>
            <w:shd w:val="clear" w:color="auto" w:fill="D8D8D8"/>
          </w:tcPr>
          <w:p w:rsidR="008627BB" w:rsidRPr="004B1EBC" w:rsidRDefault="008627BB" w:rsidP="00B9628B">
            <w:pPr>
              <w:spacing w:line="360" w:lineRule="auto"/>
              <w:jc w:val="both"/>
              <w:rPr>
                <w:rFonts w:ascii="Arial" w:hAnsi="Arial" w:cs="Arial"/>
                <w:sz w:val="20"/>
                <w:szCs w:val="20"/>
                <w:lang w:val="es-AR"/>
              </w:rPr>
            </w:pPr>
            <w:r w:rsidRPr="004B1EBC">
              <w:rPr>
                <w:rFonts w:ascii="Arial" w:hAnsi="Arial" w:cs="Arial"/>
                <w:sz w:val="20"/>
                <w:szCs w:val="20"/>
                <w:lang w:val="es-AR"/>
              </w:rPr>
              <w:t>36mts2</w:t>
            </w:r>
          </w:p>
        </w:tc>
      </w:tr>
      <w:tr w:rsidR="00D3635C" w:rsidRPr="009439ED" w:rsidTr="00B9628B">
        <w:trPr>
          <w:jc w:val="center"/>
        </w:trPr>
        <w:tc>
          <w:tcPr>
            <w:tcW w:w="2603" w:type="dxa"/>
            <w:tcBorders>
              <w:left w:val="nil"/>
              <w:bottom w:val="nil"/>
              <w:right w:val="nil"/>
            </w:tcBorders>
            <w:shd w:val="clear" w:color="auto" w:fill="4F81BD"/>
          </w:tcPr>
          <w:p w:rsidR="008627BB" w:rsidRPr="004B1EBC" w:rsidRDefault="008627BB" w:rsidP="00B9628B">
            <w:pPr>
              <w:spacing w:line="360" w:lineRule="auto"/>
              <w:jc w:val="both"/>
              <w:rPr>
                <w:rFonts w:ascii="Arial" w:hAnsi="Arial" w:cs="Arial"/>
                <w:b/>
                <w:bCs/>
                <w:color w:val="FFFFFF"/>
                <w:sz w:val="20"/>
                <w:szCs w:val="20"/>
                <w:lang w:val="es-AR"/>
              </w:rPr>
            </w:pPr>
            <w:r w:rsidRPr="004B1EBC">
              <w:rPr>
                <w:rFonts w:ascii="Arial" w:hAnsi="Arial" w:cs="Arial"/>
                <w:b/>
                <w:bCs/>
                <w:color w:val="FFFFFF"/>
                <w:sz w:val="20"/>
                <w:szCs w:val="20"/>
                <w:lang w:val="es-AR"/>
              </w:rPr>
              <w:t>foto y topo</w:t>
            </w:r>
          </w:p>
        </w:tc>
        <w:tc>
          <w:tcPr>
            <w:tcW w:w="1790" w:type="dxa"/>
            <w:tcBorders>
              <w:bottom w:val="nil"/>
            </w:tcBorders>
            <w:shd w:val="clear" w:color="auto" w:fill="D8D8D8"/>
          </w:tcPr>
          <w:p w:rsidR="008627BB" w:rsidRPr="004B1EBC" w:rsidRDefault="008627BB" w:rsidP="00B9628B">
            <w:pPr>
              <w:spacing w:line="360" w:lineRule="auto"/>
              <w:jc w:val="both"/>
              <w:rPr>
                <w:rFonts w:ascii="Arial" w:hAnsi="Arial" w:cs="Arial"/>
                <w:sz w:val="20"/>
                <w:szCs w:val="20"/>
                <w:lang w:val="es-AR"/>
              </w:rPr>
            </w:pPr>
          </w:p>
        </w:tc>
        <w:tc>
          <w:tcPr>
            <w:tcW w:w="1732" w:type="dxa"/>
          </w:tcPr>
          <w:p w:rsidR="008627BB" w:rsidRPr="004B1EBC" w:rsidRDefault="008627BB" w:rsidP="00B9628B">
            <w:pPr>
              <w:spacing w:line="360" w:lineRule="auto"/>
              <w:jc w:val="both"/>
              <w:rPr>
                <w:rFonts w:ascii="Arial" w:hAnsi="Arial" w:cs="Arial"/>
                <w:sz w:val="20"/>
                <w:szCs w:val="20"/>
                <w:lang w:val="es-AR"/>
              </w:rPr>
            </w:pPr>
          </w:p>
        </w:tc>
        <w:tc>
          <w:tcPr>
            <w:tcW w:w="1732" w:type="dxa"/>
            <w:tcBorders>
              <w:bottom w:val="nil"/>
            </w:tcBorders>
            <w:shd w:val="clear" w:color="auto" w:fill="D8D8D8"/>
          </w:tcPr>
          <w:p w:rsidR="008627BB" w:rsidRPr="004B1EBC" w:rsidRDefault="008627BB" w:rsidP="00B9628B">
            <w:pPr>
              <w:spacing w:line="360" w:lineRule="auto"/>
              <w:jc w:val="both"/>
              <w:rPr>
                <w:rFonts w:ascii="Arial" w:hAnsi="Arial" w:cs="Arial"/>
                <w:sz w:val="20"/>
                <w:szCs w:val="20"/>
                <w:lang w:val="es-AR"/>
              </w:rPr>
            </w:pPr>
            <w:r w:rsidRPr="004B1EBC">
              <w:rPr>
                <w:rFonts w:ascii="Arial" w:hAnsi="Arial" w:cs="Arial"/>
                <w:sz w:val="20"/>
                <w:szCs w:val="20"/>
                <w:lang w:val="es-AR"/>
              </w:rPr>
              <w:t>n/p</w:t>
            </w:r>
          </w:p>
        </w:tc>
      </w:tr>
      <w:tr w:rsidR="00D3635C" w:rsidRPr="009439ED" w:rsidTr="00B9628B">
        <w:trPr>
          <w:jc w:val="center"/>
        </w:trPr>
        <w:tc>
          <w:tcPr>
            <w:tcW w:w="2603" w:type="dxa"/>
            <w:tcBorders>
              <w:left w:val="nil"/>
              <w:bottom w:val="nil"/>
              <w:right w:val="nil"/>
            </w:tcBorders>
            <w:shd w:val="clear" w:color="auto" w:fill="4F81BD"/>
          </w:tcPr>
          <w:p w:rsidR="008627BB" w:rsidRPr="004B1EBC" w:rsidRDefault="008627BB" w:rsidP="00B9628B">
            <w:pPr>
              <w:spacing w:line="360" w:lineRule="auto"/>
              <w:jc w:val="both"/>
              <w:rPr>
                <w:rFonts w:ascii="Arial" w:hAnsi="Arial" w:cs="Arial"/>
                <w:b/>
                <w:bCs/>
                <w:color w:val="FFFFFF"/>
                <w:sz w:val="20"/>
                <w:szCs w:val="20"/>
                <w:lang w:val="es-AR"/>
              </w:rPr>
            </w:pPr>
            <w:r w:rsidRPr="004B1EBC">
              <w:rPr>
                <w:rFonts w:ascii="Arial" w:hAnsi="Arial" w:cs="Arial"/>
                <w:b/>
                <w:bCs/>
                <w:color w:val="FFFFFF"/>
                <w:sz w:val="20"/>
                <w:szCs w:val="20"/>
                <w:lang w:val="es-AR"/>
              </w:rPr>
              <w:t>edif. fundadores</w:t>
            </w:r>
          </w:p>
        </w:tc>
        <w:tc>
          <w:tcPr>
            <w:tcW w:w="1790" w:type="dxa"/>
            <w:tcBorders>
              <w:bottom w:val="nil"/>
            </w:tcBorders>
            <w:shd w:val="clear" w:color="auto" w:fill="D8D8D8"/>
          </w:tcPr>
          <w:p w:rsidR="008627BB" w:rsidRPr="004B1EBC" w:rsidRDefault="008627BB" w:rsidP="00B9628B">
            <w:pPr>
              <w:spacing w:line="360" w:lineRule="auto"/>
              <w:jc w:val="both"/>
              <w:rPr>
                <w:rFonts w:ascii="Arial" w:hAnsi="Arial" w:cs="Arial"/>
                <w:sz w:val="20"/>
                <w:szCs w:val="20"/>
                <w:lang w:val="es-AR"/>
              </w:rPr>
            </w:pPr>
          </w:p>
        </w:tc>
        <w:tc>
          <w:tcPr>
            <w:tcW w:w="1732" w:type="dxa"/>
            <w:shd w:val="clear" w:color="auto" w:fill="D8D8D8"/>
          </w:tcPr>
          <w:p w:rsidR="008627BB" w:rsidRPr="004B1EBC" w:rsidRDefault="008627BB" w:rsidP="00B9628B">
            <w:pPr>
              <w:spacing w:line="360" w:lineRule="auto"/>
              <w:jc w:val="both"/>
              <w:rPr>
                <w:rFonts w:ascii="Arial" w:hAnsi="Arial" w:cs="Arial"/>
                <w:sz w:val="20"/>
                <w:szCs w:val="20"/>
                <w:lang w:val="es-AR"/>
              </w:rPr>
            </w:pPr>
          </w:p>
        </w:tc>
        <w:tc>
          <w:tcPr>
            <w:tcW w:w="1732" w:type="dxa"/>
            <w:tcBorders>
              <w:bottom w:val="nil"/>
            </w:tcBorders>
            <w:shd w:val="clear" w:color="auto" w:fill="D8D8D8"/>
          </w:tcPr>
          <w:p w:rsidR="008627BB" w:rsidRPr="004B1EBC" w:rsidRDefault="008627BB" w:rsidP="00B9628B">
            <w:pPr>
              <w:spacing w:line="360" w:lineRule="auto"/>
              <w:jc w:val="both"/>
              <w:rPr>
                <w:rFonts w:ascii="Arial" w:hAnsi="Arial" w:cs="Arial"/>
                <w:sz w:val="20"/>
                <w:szCs w:val="20"/>
                <w:lang w:val="es-AR"/>
              </w:rPr>
            </w:pPr>
            <w:r w:rsidRPr="004B1EBC">
              <w:rPr>
                <w:rFonts w:ascii="Arial" w:hAnsi="Arial" w:cs="Arial"/>
                <w:sz w:val="20"/>
                <w:szCs w:val="20"/>
                <w:lang w:val="es-AR"/>
              </w:rPr>
              <w:t>20mts2</w:t>
            </w:r>
          </w:p>
        </w:tc>
      </w:tr>
      <w:tr w:rsidR="00D3635C" w:rsidRPr="009439ED" w:rsidTr="00B9628B">
        <w:trPr>
          <w:jc w:val="center"/>
        </w:trPr>
        <w:tc>
          <w:tcPr>
            <w:tcW w:w="2603" w:type="dxa"/>
            <w:tcBorders>
              <w:left w:val="nil"/>
              <w:bottom w:val="nil"/>
              <w:right w:val="nil"/>
            </w:tcBorders>
            <w:shd w:val="clear" w:color="auto" w:fill="4F81BD"/>
          </w:tcPr>
          <w:p w:rsidR="008627BB" w:rsidRPr="004B1EBC" w:rsidRDefault="008627BB" w:rsidP="00B9628B">
            <w:pPr>
              <w:spacing w:line="360" w:lineRule="auto"/>
              <w:jc w:val="both"/>
              <w:rPr>
                <w:rFonts w:ascii="Arial" w:hAnsi="Arial" w:cs="Arial"/>
                <w:b/>
                <w:bCs/>
                <w:color w:val="FFFFFF"/>
                <w:sz w:val="20"/>
                <w:szCs w:val="20"/>
                <w:lang w:val="es-AR"/>
              </w:rPr>
            </w:pPr>
            <w:r w:rsidRPr="004B1EBC">
              <w:rPr>
                <w:rFonts w:ascii="Arial" w:hAnsi="Arial" w:cs="Arial"/>
                <w:b/>
                <w:bCs/>
                <w:color w:val="FFFFFF"/>
                <w:sz w:val="20"/>
                <w:szCs w:val="20"/>
                <w:lang w:val="es-AR"/>
              </w:rPr>
              <w:t>construcción</w:t>
            </w:r>
          </w:p>
        </w:tc>
        <w:tc>
          <w:tcPr>
            <w:tcW w:w="1790" w:type="dxa"/>
            <w:tcBorders>
              <w:bottom w:val="nil"/>
            </w:tcBorders>
            <w:shd w:val="clear" w:color="auto" w:fill="D8D8D8"/>
          </w:tcPr>
          <w:p w:rsidR="008627BB" w:rsidRPr="004B1EBC" w:rsidRDefault="008627BB" w:rsidP="00B9628B">
            <w:pPr>
              <w:spacing w:line="360" w:lineRule="auto"/>
              <w:jc w:val="both"/>
              <w:rPr>
                <w:rFonts w:ascii="Arial" w:hAnsi="Arial" w:cs="Arial"/>
                <w:sz w:val="20"/>
                <w:szCs w:val="20"/>
                <w:lang w:val="es-AR"/>
              </w:rPr>
            </w:pPr>
            <w:r w:rsidRPr="004B1EBC">
              <w:rPr>
                <w:rFonts w:ascii="Arial" w:hAnsi="Arial" w:cs="Arial"/>
                <w:sz w:val="20"/>
                <w:szCs w:val="20"/>
                <w:lang w:val="es-AR"/>
              </w:rPr>
              <w:t>190mts2</w:t>
            </w:r>
          </w:p>
        </w:tc>
        <w:tc>
          <w:tcPr>
            <w:tcW w:w="1732" w:type="dxa"/>
          </w:tcPr>
          <w:p w:rsidR="008627BB" w:rsidRPr="004B1EBC" w:rsidRDefault="008627BB" w:rsidP="00B9628B">
            <w:pPr>
              <w:spacing w:line="360" w:lineRule="auto"/>
              <w:jc w:val="both"/>
              <w:rPr>
                <w:rFonts w:ascii="Arial" w:hAnsi="Arial" w:cs="Arial"/>
                <w:sz w:val="20"/>
                <w:szCs w:val="20"/>
                <w:lang w:val="es-AR"/>
              </w:rPr>
            </w:pPr>
            <w:r w:rsidRPr="004B1EBC">
              <w:rPr>
                <w:rFonts w:ascii="Arial" w:hAnsi="Arial" w:cs="Arial"/>
                <w:sz w:val="20"/>
                <w:szCs w:val="20"/>
                <w:lang w:val="es-AR"/>
              </w:rPr>
              <w:t>160mts</w:t>
            </w:r>
          </w:p>
        </w:tc>
        <w:tc>
          <w:tcPr>
            <w:tcW w:w="1732" w:type="dxa"/>
            <w:tcBorders>
              <w:bottom w:val="nil"/>
            </w:tcBorders>
            <w:shd w:val="clear" w:color="auto" w:fill="D8D8D8"/>
          </w:tcPr>
          <w:p w:rsidR="008627BB" w:rsidRPr="004B1EBC" w:rsidRDefault="008627BB" w:rsidP="00B9628B">
            <w:pPr>
              <w:spacing w:line="360" w:lineRule="auto"/>
              <w:jc w:val="both"/>
              <w:rPr>
                <w:rFonts w:ascii="Arial" w:hAnsi="Arial" w:cs="Arial"/>
                <w:sz w:val="20"/>
                <w:szCs w:val="20"/>
                <w:lang w:val="es-AR"/>
              </w:rPr>
            </w:pPr>
          </w:p>
        </w:tc>
      </w:tr>
      <w:tr w:rsidR="00D3635C" w:rsidRPr="009439ED" w:rsidTr="00B9628B">
        <w:trPr>
          <w:jc w:val="center"/>
        </w:trPr>
        <w:tc>
          <w:tcPr>
            <w:tcW w:w="2603" w:type="dxa"/>
            <w:tcBorders>
              <w:left w:val="nil"/>
              <w:bottom w:val="nil"/>
              <w:right w:val="nil"/>
            </w:tcBorders>
            <w:shd w:val="clear" w:color="auto" w:fill="4F81BD"/>
          </w:tcPr>
          <w:p w:rsidR="008627BB" w:rsidRPr="004B1EBC" w:rsidRDefault="008627BB" w:rsidP="00B9628B">
            <w:pPr>
              <w:spacing w:line="360" w:lineRule="auto"/>
              <w:jc w:val="both"/>
              <w:rPr>
                <w:rFonts w:ascii="Arial" w:hAnsi="Arial" w:cs="Arial"/>
                <w:b/>
                <w:bCs/>
                <w:color w:val="FFFFFF"/>
                <w:sz w:val="20"/>
                <w:szCs w:val="20"/>
                <w:lang w:val="es-AR"/>
              </w:rPr>
            </w:pPr>
            <w:r w:rsidRPr="004B1EBC">
              <w:rPr>
                <w:rFonts w:ascii="Arial" w:hAnsi="Arial" w:cs="Arial"/>
                <w:b/>
                <w:bCs/>
                <w:color w:val="FFFFFF"/>
                <w:sz w:val="20"/>
                <w:szCs w:val="20"/>
                <w:lang w:val="es-AR"/>
              </w:rPr>
              <w:t>arquitectura</w:t>
            </w:r>
          </w:p>
        </w:tc>
        <w:tc>
          <w:tcPr>
            <w:tcW w:w="1790" w:type="dxa"/>
            <w:tcBorders>
              <w:bottom w:val="nil"/>
            </w:tcBorders>
            <w:shd w:val="clear" w:color="auto" w:fill="D8D8D8"/>
          </w:tcPr>
          <w:p w:rsidR="008627BB" w:rsidRPr="004B1EBC" w:rsidRDefault="008627BB" w:rsidP="00B9628B">
            <w:pPr>
              <w:spacing w:line="360" w:lineRule="auto"/>
              <w:jc w:val="both"/>
              <w:rPr>
                <w:rFonts w:ascii="Arial" w:hAnsi="Arial" w:cs="Arial"/>
                <w:sz w:val="20"/>
                <w:szCs w:val="20"/>
                <w:lang w:val="es-AR"/>
              </w:rPr>
            </w:pPr>
            <w:r w:rsidRPr="004B1EBC">
              <w:rPr>
                <w:rFonts w:ascii="Arial" w:hAnsi="Arial" w:cs="Arial"/>
                <w:sz w:val="20"/>
                <w:szCs w:val="20"/>
                <w:lang w:val="es-AR"/>
              </w:rPr>
              <w:t>146mts2</w:t>
            </w:r>
          </w:p>
        </w:tc>
        <w:tc>
          <w:tcPr>
            <w:tcW w:w="1732" w:type="dxa"/>
            <w:shd w:val="clear" w:color="auto" w:fill="D8D8D8"/>
          </w:tcPr>
          <w:p w:rsidR="008627BB" w:rsidRPr="004B1EBC" w:rsidRDefault="008627BB" w:rsidP="00B9628B">
            <w:pPr>
              <w:spacing w:line="360" w:lineRule="auto"/>
              <w:jc w:val="both"/>
              <w:rPr>
                <w:rFonts w:ascii="Arial" w:hAnsi="Arial" w:cs="Arial"/>
                <w:sz w:val="20"/>
                <w:szCs w:val="20"/>
                <w:lang w:val="es-AR"/>
              </w:rPr>
            </w:pPr>
            <w:r w:rsidRPr="004B1EBC">
              <w:rPr>
                <w:rFonts w:ascii="Arial" w:hAnsi="Arial" w:cs="Arial"/>
                <w:sz w:val="20"/>
                <w:szCs w:val="20"/>
                <w:lang w:val="es-AR"/>
              </w:rPr>
              <w:t>130mts2</w:t>
            </w:r>
          </w:p>
        </w:tc>
        <w:tc>
          <w:tcPr>
            <w:tcW w:w="1732" w:type="dxa"/>
            <w:tcBorders>
              <w:bottom w:val="nil"/>
            </w:tcBorders>
            <w:shd w:val="clear" w:color="auto" w:fill="D8D8D8"/>
          </w:tcPr>
          <w:p w:rsidR="008627BB" w:rsidRPr="004B1EBC" w:rsidRDefault="008627BB" w:rsidP="00B9628B">
            <w:pPr>
              <w:spacing w:line="360" w:lineRule="auto"/>
              <w:jc w:val="both"/>
              <w:rPr>
                <w:rFonts w:ascii="Arial" w:hAnsi="Arial" w:cs="Arial"/>
                <w:sz w:val="20"/>
                <w:szCs w:val="20"/>
                <w:lang w:val="es-AR"/>
              </w:rPr>
            </w:pPr>
          </w:p>
        </w:tc>
      </w:tr>
      <w:tr w:rsidR="00D3635C" w:rsidRPr="009439ED" w:rsidTr="00B9628B">
        <w:trPr>
          <w:jc w:val="center"/>
        </w:trPr>
        <w:tc>
          <w:tcPr>
            <w:tcW w:w="2603" w:type="dxa"/>
            <w:tcBorders>
              <w:left w:val="nil"/>
              <w:bottom w:val="nil"/>
              <w:right w:val="nil"/>
            </w:tcBorders>
            <w:shd w:val="clear" w:color="auto" w:fill="4F81BD"/>
          </w:tcPr>
          <w:p w:rsidR="008627BB" w:rsidRPr="004B1EBC" w:rsidRDefault="008627BB" w:rsidP="00B9628B">
            <w:pPr>
              <w:spacing w:line="360" w:lineRule="auto"/>
              <w:jc w:val="both"/>
              <w:rPr>
                <w:rFonts w:ascii="Arial" w:hAnsi="Arial" w:cs="Arial"/>
                <w:b/>
                <w:bCs/>
                <w:color w:val="FFFFFF"/>
                <w:sz w:val="20"/>
                <w:szCs w:val="20"/>
                <w:lang w:val="es-AR"/>
              </w:rPr>
            </w:pPr>
            <w:r w:rsidRPr="004B1EBC">
              <w:rPr>
                <w:rFonts w:ascii="Arial" w:hAnsi="Arial" w:cs="Arial"/>
                <w:b/>
                <w:bCs/>
                <w:color w:val="FFFFFF"/>
                <w:sz w:val="20"/>
                <w:szCs w:val="20"/>
                <w:lang w:val="es-AR"/>
              </w:rPr>
              <w:t>Laboratorio de  ingles</w:t>
            </w:r>
          </w:p>
        </w:tc>
        <w:tc>
          <w:tcPr>
            <w:tcW w:w="1790" w:type="dxa"/>
            <w:tcBorders>
              <w:bottom w:val="nil"/>
            </w:tcBorders>
            <w:shd w:val="clear" w:color="auto" w:fill="D8D8D8"/>
          </w:tcPr>
          <w:p w:rsidR="008627BB" w:rsidRPr="004B1EBC" w:rsidRDefault="008627BB" w:rsidP="00B9628B">
            <w:pPr>
              <w:spacing w:line="360" w:lineRule="auto"/>
              <w:jc w:val="both"/>
              <w:rPr>
                <w:rFonts w:ascii="Arial" w:hAnsi="Arial" w:cs="Arial"/>
                <w:sz w:val="20"/>
                <w:szCs w:val="20"/>
                <w:lang w:val="es-AR"/>
              </w:rPr>
            </w:pPr>
            <w:r w:rsidRPr="004B1EBC">
              <w:rPr>
                <w:rFonts w:ascii="Arial" w:hAnsi="Arial" w:cs="Arial"/>
                <w:sz w:val="20"/>
                <w:szCs w:val="20"/>
                <w:lang w:val="es-AR"/>
              </w:rPr>
              <w:t>120mts2</w:t>
            </w:r>
          </w:p>
        </w:tc>
        <w:tc>
          <w:tcPr>
            <w:tcW w:w="1732" w:type="dxa"/>
          </w:tcPr>
          <w:p w:rsidR="008627BB" w:rsidRPr="004B1EBC" w:rsidRDefault="008627BB" w:rsidP="00B9628B">
            <w:pPr>
              <w:spacing w:line="360" w:lineRule="auto"/>
              <w:jc w:val="both"/>
              <w:rPr>
                <w:rFonts w:ascii="Arial" w:hAnsi="Arial" w:cs="Arial"/>
                <w:sz w:val="20"/>
                <w:szCs w:val="20"/>
                <w:lang w:val="es-AR"/>
              </w:rPr>
            </w:pPr>
            <w:r w:rsidRPr="004B1EBC">
              <w:rPr>
                <w:rFonts w:ascii="Arial" w:hAnsi="Arial" w:cs="Arial"/>
                <w:sz w:val="20"/>
                <w:szCs w:val="20"/>
                <w:lang w:val="es-AR"/>
              </w:rPr>
              <w:t>130mts2</w:t>
            </w:r>
          </w:p>
        </w:tc>
        <w:tc>
          <w:tcPr>
            <w:tcW w:w="1732" w:type="dxa"/>
            <w:tcBorders>
              <w:bottom w:val="nil"/>
            </w:tcBorders>
            <w:shd w:val="clear" w:color="auto" w:fill="D8D8D8"/>
          </w:tcPr>
          <w:p w:rsidR="008627BB" w:rsidRPr="004B1EBC" w:rsidRDefault="008627BB" w:rsidP="00B9628B">
            <w:pPr>
              <w:spacing w:line="360" w:lineRule="auto"/>
              <w:jc w:val="both"/>
              <w:rPr>
                <w:rFonts w:ascii="Arial" w:hAnsi="Arial" w:cs="Arial"/>
                <w:sz w:val="20"/>
                <w:szCs w:val="20"/>
                <w:lang w:val="es-AR"/>
              </w:rPr>
            </w:pPr>
          </w:p>
        </w:tc>
      </w:tr>
      <w:tr w:rsidR="00D3635C" w:rsidRPr="009439ED" w:rsidTr="00B9628B">
        <w:trPr>
          <w:jc w:val="center"/>
        </w:trPr>
        <w:tc>
          <w:tcPr>
            <w:tcW w:w="2603" w:type="dxa"/>
            <w:tcBorders>
              <w:left w:val="nil"/>
              <w:bottom w:val="nil"/>
              <w:right w:val="nil"/>
            </w:tcBorders>
            <w:shd w:val="clear" w:color="auto" w:fill="4F81BD"/>
          </w:tcPr>
          <w:p w:rsidR="008627BB" w:rsidRPr="004B1EBC" w:rsidRDefault="008627BB" w:rsidP="00B9628B">
            <w:pPr>
              <w:spacing w:line="360" w:lineRule="auto"/>
              <w:jc w:val="both"/>
              <w:rPr>
                <w:rFonts w:ascii="Arial" w:hAnsi="Arial" w:cs="Arial"/>
                <w:b/>
                <w:bCs/>
                <w:color w:val="FFFFFF"/>
                <w:sz w:val="20"/>
                <w:szCs w:val="20"/>
                <w:lang w:val="es-AR"/>
              </w:rPr>
            </w:pPr>
            <w:r w:rsidRPr="004B1EBC">
              <w:rPr>
                <w:rFonts w:ascii="Arial" w:hAnsi="Arial" w:cs="Arial"/>
                <w:b/>
                <w:bCs/>
                <w:color w:val="FFFFFF"/>
                <w:sz w:val="20"/>
                <w:szCs w:val="20"/>
                <w:lang w:val="es-AR"/>
              </w:rPr>
              <w:t>electromecánica</w:t>
            </w:r>
          </w:p>
        </w:tc>
        <w:tc>
          <w:tcPr>
            <w:tcW w:w="1790" w:type="dxa"/>
            <w:tcBorders>
              <w:bottom w:val="nil"/>
            </w:tcBorders>
            <w:shd w:val="clear" w:color="auto" w:fill="D8D8D8"/>
          </w:tcPr>
          <w:p w:rsidR="008627BB" w:rsidRPr="004B1EBC" w:rsidRDefault="008627BB" w:rsidP="00B9628B">
            <w:pPr>
              <w:spacing w:line="360" w:lineRule="auto"/>
              <w:jc w:val="both"/>
              <w:rPr>
                <w:rFonts w:ascii="Arial" w:hAnsi="Arial" w:cs="Arial"/>
                <w:sz w:val="20"/>
                <w:szCs w:val="20"/>
                <w:lang w:val="es-AR"/>
              </w:rPr>
            </w:pPr>
            <w:r w:rsidRPr="004B1EBC">
              <w:rPr>
                <w:rFonts w:ascii="Arial" w:hAnsi="Arial" w:cs="Arial"/>
                <w:sz w:val="20"/>
                <w:szCs w:val="20"/>
                <w:lang w:val="es-AR"/>
              </w:rPr>
              <w:t>130mts2</w:t>
            </w:r>
          </w:p>
        </w:tc>
        <w:tc>
          <w:tcPr>
            <w:tcW w:w="1732" w:type="dxa"/>
            <w:shd w:val="clear" w:color="auto" w:fill="D8D8D8"/>
          </w:tcPr>
          <w:p w:rsidR="008627BB" w:rsidRPr="004B1EBC" w:rsidRDefault="008627BB" w:rsidP="00B9628B">
            <w:pPr>
              <w:spacing w:line="360" w:lineRule="auto"/>
              <w:jc w:val="both"/>
              <w:rPr>
                <w:rFonts w:ascii="Arial" w:hAnsi="Arial" w:cs="Arial"/>
                <w:sz w:val="20"/>
                <w:szCs w:val="20"/>
                <w:lang w:val="es-AR"/>
              </w:rPr>
            </w:pPr>
            <w:r w:rsidRPr="004B1EBC">
              <w:rPr>
                <w:rFonts w:ascii="Arial" w:hAnsi="Arial" w:cs="Arial"/>
                <w:sz w:val="20"/>
                <w:szCs w:val="20"/>
                <w:lang w:val="es-AR"/>
              </w:rPr>
              <w:t>330mts2</w:t>
            </w:r>
          </w:p>
        </w:tc>
        <w:tc>
          <w:tcPr>
            <w:tcW w:w="1732" w:type="dxa"/>
            <w:tcBorders>
              <w:bottom w:val="nil"/>
            </w:tcBorders>
            <w:shd w:val="clear" w:color="auto" w:fill="D8D8D8"/>
          </w:tcPr>
          <w:p w:rsidR="008627BB" w:rsidRPr="004B1EBC" w:rsidRDefault="008627BB" w:rsidP="00B9628B">
            <w:pPr>
              <w:spacing w:line="360" w:lineRule="auto"/>
              <w:jc w:val="both"/>
              <w:rPr>
                <w:rFonts w:ascii="Arial" w:hAnsi="Arial" w:cs="Arial"/>
                <w:sz w:val="20"/>
                <w:szCs w:val="20"/>
                <w:lang w:val="es-AR"/>
              </w:rPr>
            </w:pPr>
          </w:p>
        </w:tc>
      </w:tr>
      <w:tr w:rsidR="00D3635C" w:rsidRPr="009439ED" w:rsidTr="00B9628B">
        <w:trPr>
          <w:jc w:val="center"/>
        </w:trPr>
        <w:tc>
          <w:tcPr>
            <w:tcW w:w="2603" w:type="dxa"/>
            <w:tcBorders>
              <w:top w:val="double" w:sz="6" w:space="0" w:color="auto"/>
              <w:left w:val="nil"/>
              <w:bottom w:val="single" w:sz="18" w:space="0" w:color="auto"/>
              <w:right w:val="nil"/>
            </w:tcBorders>
            <w:shd w:val="clear" w:color="auto" w:fill="FFFFFF"/>
          </w:tcPr>
          <w:p w:rsidR="008627BB" w:rsidRPr="004B1EBC" w:rsidRDefault="008627BB" w:rsidP="00B9628B">
            <w:pPr>
              <w:spacing w:line="360" w:lineRule="auto"/>
              <w:jc w:val="both"/>
              <w:rPr>
                <w:rFonts w:ascii="Arial" w:hAnsi="Arial" w:cs="Arial"/>
                <w:b/>
                <w:bCs/>
                <w:sz w:val="20"/>
                <w:szCs w:val="20"/>
                <w:lang w:val="es-AR"/>
              </w:rPr>
            </w:pPr>
            <w:r w:rsidRPr="004B1EBC">
              <w:rPr>
                <w:rFonts w:ascii="Arial" w:hAnsi="Arial" w:cs="Arial"/>
                <w:b/>
                <w:bCs/>
                <w:sz w:val="20"/>
                <w:szCs w:val="20"/>
                <w:lang w:val="es-AR"/>
              </w:rPr>
              <w:t>totales</w:t>
            </w:r>
          </w:p>
        </w:tc>
        <w:tc>
          <w:tcPr>
            <w:tcW w:w="1790" w:type="dxa"/>
            <w:tcBorders>
              <w:top w:val="double" w:sz="6" w:space="0" w:color="auto"/>
              <w:left w:val="nil"/>
              <w:bottom w:val="single" w:sz="18" w:space="0" w:color="auto"/>
              <w:right w:val="nil"/>
            </w:tcBorders>
            <w:shd w:val="clear" w:color="auto" w:fill="FFFFFF"/>
          </w:tcPr>
          <w:p w:rsidR="008627BB" w:rsidRPr="004B1EBC" w:rsidRDefault="008627BB" w:rsidP="00B9628B">
            <w:pPr>
              <w:spacing w:line="360" w:lineRule="auto"/>
              <w:jc w:val="both"/>
              <w:rPr>
                <w:rFonts w:ascii="Arial" w:hAnsi="Arial" w:cs="Arial"/>
                <w:sz w:val="20"/>
                <w:szCs w:val="20"/>
                <w:lang w:val="es-AR"/>
              </w:rPr>
            </w:pPr>
            <w:r w:rsidRPr="004B1EBC">
              <w:rPr>
                <w:rFonts w:ascii="Arial" w:hAnsi="Arial" w:cs="Arial"/>
                <w:sz w:val="20"/>
                <w:szCs w:val="20"/>
                <w:lang w:val="es-AR"/>
              </w:rPr>
              <w:t>1030mts2</w:t>
            </w:r>
          </w:p>
        </w:tc>
        <w:tc>
          <w:tcPr>
            <w:tcW w:w="1732" w:type="dxa"/>
            <w:tcBorders>
              <w:top w:val="double" w:sz="6" w:space="0" w:color="auto"/>
              <w:left w:val="nil"/>
              <w:bottom w:val="single" w:sz="18" w:space="0" w:color="auto"/>
              <w:right w:val="nil"/>
            </w:tcBorders>
            <w:shd w:val="clear" w:color="auto" w:fill="FFFFFF"/>
          </w:tcPr>
          <w:p w:rsidR="008627BB" w:rsidRPr="004B1EBC" w:rsidRDefault="008627BB" w:rsidP="00B9628B">
            <w:pPr>
              <w:spacing w:line="360" w:lineRule="auto"/>
              <w:jc w:val="both"/>
              <w:rPr>
                <w:rFonts w:ascii="Arial" w:hAnsi="Arial" w:cs="Arial"/>
                <w:sz w:val="20"/>
                <w:szCs w:val="20"/>
                <w:lang w:val="es-AR"/>
              </w:rPr>
            </w:pPr>
            <w:r w:rsidRPr="004B1EBC">
              <w:rPr>
                <w:rFonts w:ascii="Arial" w:hAnsi="Arial" w:cs="Arial"/>
                <w:sz w:val="20"/>
                <w:szCs w:val="20"/>
                <w:lang w:val="es-AR"/>
              </w:rPr>
              <w:t>1594mts2</w:t>
            </w:r>
          </w:p>
        </w:tc>
        <w:tc>
          <w:tcPr>
            <w:tcW w:w="1732" w:type="dxa"/>
            <w:tcBorders>
              <w:top w:val="double" w:sz="6" w:space="0" w:color="auto"/>
              <w:left w:val="nil"/>
              <w:bottom w:val="single" w:sz="18" w:space="0" w:color="auto"/>
              <w:right w:val="nil"/>
            </w:tcBorders>
            <w:shd w:val="clear" w:color="auto" w:fill="FFFFFF"/>
          </w:tcPr>
          <w:p w:rsidR="008627BB" w:rsidRPr="004B1EBC" w:rsidRDefault="008627BB" w:rsidP="00B9628B">
            <w:pPr>
              <w:spacing w:line="360" w:lineRule="auto"/>
              <w:jc w:val="both"/>
              <w:rPr>
                <w:rFonts w:ascii="Arial" w:hAnsi="Arial" w:cs="Arial"/>
                <w:sz w:val="20"/>
                <w:szCs w:val="20"/>
                <w:lang w:val="es-AR"/>
              </w:rPr>
            </w:pPr>
            <w:r w:rsidRPr="004B1EBC">
              <w:rPr>
                <w:rFonts w:ascii="Arial" w:hAnsi="Arial" w:cs="Arial"/>
                <w:sz w:val="20"/>
                <w:szCs w:val="20"/>
                <w:lang w:val="es-AR"/>
              </w:rPr>
              <w:t>1560mts2</w:t>
            </w:r>
          </w:p>
        </w:tc>
      </w:tr>
    </w:tbl>
    <w:p w:rsidR="008627BB" w:rsidRPr="009439ED" w:rsidRDefault="008627BB" w:rsidP="00B570A5">
      <w:pPr>
        <w:spacing w:line="360" w:lineRule="auto"/>
        <w:jc w:val="both"/>
        <w:rPr>
          <w:rFonts w:ascii="Arial" w:hAnsi="Arial" w:cs="Arial"/>
          <w:lang w:val="es-AR"/>
        </w:rPr>
      </w:pPr>
    </w:p>
    <w:p w:rsidR="008627BB" w:rsidRPr="009439ED" w:rsidRDefault="008627BB" w:rsidP="00B570A5">
      <w:pPr>
        <w:spacing w:line="360" w:lineRule="auto"/>
        <w:jc w:val="both"/>
        <w:rPr>
          <w:rFonts w:ascii="Arial" w:hAnsi="Arial" w:cs="Arial"/>
          <w:lang w:val="es-AR"/>
        </w:rPr>
      </w:pPr>
    </w:p>
    <w:p w:rsidR="008627BB" w:rsidRDefault="008627BB" w:rsidP="00B570A5">
      <w:pPr>
        <w:spacing w:line="360" w:lineRule="auto"/>
        <w:jc w:val="both"/>
        <w:rPr>
          <w:rFonts w:ascii="Arial" w:hAnsi="Arial" w:cs="Arial"/>
          <w:lang w:val="es-AR"/>
        </w:rPr>
      </w:pPr>
      <w:r>
        <w:rPr>
          <w:rFonts w:ascii="Arial" w:hAnsi="Arial" w:cs="Arial"/>
          <w:lang w:val="es-AR"/>
        </w:rPr>
        <w:t>E</w:t>
      </w:r>
      <w:r w:rsidRPr="009439ED">
        <w:rPr>
          <w:rFonts w:ascii="Arial" w:hAnsi="Arial" w:cs="Arial"/>
          <w:lang w:val="es-AR"/>
        </w:rPr>
        <w:t xml:space="preserve">n lo que respecta al circuito interno del </w:t>
      </w:r>
      <w:r w:rsidR="004B1EBC">
        <w:rPr>
          <w:rFonts w:ascii="Arial" w:hAnsi="Arial" w:cs="Arial"/>
          <w:lang w:val="es-AR"/>
        </w:rPr>
        <w:t>I</w:t>
      </w:r>
      <w:r w:rsidRPr="009439ED">
        <w:rPr>
          <w:rFonts w:ascii="Arial" w:hAnsi="Arial" w:cs="Arial"/>
          <w:lang w:val="es-AR"/>
        </w:rPr>
        <w:t>nstituto se construyeron 250</w:t>
      </w:r>
      <w:r w:rsidR="004B1EBC">
        <w:rPr>
          <w:rFonts w:ascii="Arial" w:hAnsi="Arial" w:cs="Arial"/>
          <w:lang w:val="es-AR"/>
        </w:rPr>
        <w:t xml:space="preserve"> </w:t>
      </w:r>
      <w:r w:rsidRPr="009439ED">
        <w:rPr>
          <w:rFonts w:ascii="Arial" w:hAnsi="Arial" w:cs="Arial"/>
          <w:lang w:val="es-AR"/>
        </w:rPr>
        <w:t>mts</w:t>
      </w:r>
      <w:r w:rsidR="004B1EBC">
        <w:rPr>
          <w:rFonts w:ascii="Arial" w:hAnsi="Arial" w:cs="Arial"/>
          <w:lang w:val="es-AR"/>
        </w:rPr>
        <w:t xml:space="preserve">. </w:t>
      </w:r>
      <w:r w:rsidRPr="009439ED">
        <w:rPr>
          <w:rFonts w:ascii="Arial" w:hAnsi="Arial" w:cs="Arial"/>
          <w:lang w:val="es-AR"/>
        </w:rPr>
        <w:t xml:space="preserve"> </w:t>
      </w:r>
      <w:r w:rsidR="004B1EBC">
        <w:rPr>
          <w:rFonts w:ascii="Arial" w:hAnsi="Arial" w:cs="Arial"/>
          <w:lang w:val="es-AR"/>
        </w:rPr>
        <w:t>l</w:t>
      </w:r>
      <w:r w:rsidRPr="009439ED">
        <w:rPr>
          <w:rFonts w:ascii="Arial" w:hAnsi="Arial" w:cs="Arial"/>
          <w:lang w:val="es-AR"/>
        </w:rPr>
        <w:t>ineales de guarniciones así como 200</w:t>
      </w:r>
      <w:r>
        <w:rPr>
          <w:rFonts w:ascii="Arial" w:hAnsi="Arial" w:cs="Arial"/>
          <w:lang w:val="es-AR"/>
        </w:rPr>
        <w:t xml:space="preserve"> </w:t>
      </w:r>
      <w:r w:rsidRPr="009439ED">
        <w:rPr>
          <w:rFonts w:ascii="Arial" w:hAnsi="Arial" w:cs="Arial"/>
          <w:lang w:val="es-AR"/>
        </w:rPr>
        <w:t>mts</w:t>
      </w:r>
      <w:r>
        <w:rPr>
          <w:rFonts w:ascii="Arial" w:hAnsi="Arial" w:cs="Arial"/>
          <w:lang w:val="es-AR"/>
        </w:rPr>
        <w:t xml:space="preserve">.  cuadrados de </w:t>
      </w:r>
      <w:r w:rsidRPr="009439ED">
        <w:rPr>
          <w:rFonts w:ascii="Arial" w:hAnsi="Arial" w:cs="Arial"/>
          <w:lang w:val="es-AR"/>
        </w:rPr>
        <w:t xml:space="preserve"> canaletas para controlar la corriente de</w:t>
      </w:r>
      <w:r w:rsidR="004B1EBC">
        <w:rPr>
          <w:rFonts w:ascii="Arial" w:hAnsi="Arial" w:cs="Arial"/>
          <w:lang w:val="es-AR"/>
        </w:rPr>
        <w:t xml:space="preserve"> </w:t>
      </w:r>
      <w:r w:rsidRPr="009439ED">
        <w:rPr>
          <w:rFonts w:ascii="Arial" w:hAnsi="Arial" w:cs="Arial"/>
          <w:lang w:val="es-AR"/>
        </w:rPr>
        <w:t xml:space="preserve"> agua </w:t>
      </w:r>
      <w:r w:rsidR="004B1EBC">
        <w:rPr>
          <w:rFonts w:ascii="Arial" w:hAnsi="Arial" w:cs="Arial"/>
          <w:lang w:val="es-AR"/>
        </w:rPr>
        <w:t xml:space="preserve"> fluvial </w:t>
      </w:r>
      <w:r w:rsidRPr="009439ED">
        <w:rPr>
          <w:rFonts w:ascii="Arial" w:hAnsi="Arial" w:cs="Arial"/>
          <w:lang w:val="es-AR"/>
        </w:rPr>
        <w:t xml:space="preserve"> por las latera</w:t>
      </w:r>
      <w:r>
        <w:rPr>
          <w:rFonts w:ascii="Arial" w:hAnsi="Arial" w:cs="Arial"/>
          <w:lang w:val="es-AR"/>
        </w:rPr>
        <w:t>le</w:t>
      </w:r>
      <w:r w:rsidR="004B1EBC">
        <w:rPr>
          <w:rFonts w:ascii="Arial" w:hAnsi="Arial" w:cs="Arial"/>
          <w:lang w:val="es-AR"/>
        </w:rPr>
        <w:t xml:space="preserve">s de lo pavimentado ;  se acondicionó  </w:t>
      </w:r>
      <w:r w:rsidRPr="009439ED">
        <w:rPr>
          <w:rFonts w:ascii="Arial" w:hAnsi="Arial" w:cs="Arial"/>
          <w:lang w:val="es-AR"/>
        </w:rPr>
        <w:t xml:space="preserve"> un pequeño puente a espaldas del laboratorio de ingles el cual nos permite que el agua no afecte el pavimento y </w:t>
      </w:r>
      <w:r w:rsidR="004B1EBC">
        <w:rPr>
          <w:rFonts w:ascii="Arial" w:hAnsi="Arial" w:cs="Arial"/>
          <w:lang w:val="es-AR"/>
        </w:rPr>
        <w:t xml:space="preserve">  se  mant</w:t>
      </w:r>
      <w:r w:rsidRPr="009439ED">
        <w:rPr>
          <w:rFonts w:ascii="Arial" w:hAnsi="Arial" w:cs="Arial"/>
          <w:lang w:val="es-AR"/>
        </w:rPr>
        <w:t>en</w:t>
      </w:r>
      <w:r w:rsidR="004B1EBC">
        <w:rPr>
          <w:rFonts w:ascii="Arial" w:hAnsi="Arial" w:cs="Arial"/>
          <w:lang w:val="es-AR"/>
        </w:rPr>
        <w:t xml:space="preserve">ga   en  </w:t>
      </w:r>
      <w:r w:rsidRPr="009439ED">
        <w:rPr>
          <w:rFonts w:ascii="Arial" w:hAnsi="Arial" w:cs="Arial"/>
          <w:lang w:val="es-AR"/>
        </w:rPr>
        <w:t xml:space="preserve"> buenas condiciones po</w:t>
      </w:r>
      <w:r w:rsidR="004B1EBC">
        <w:rPr>
          <w:rFonts w:ascii="Arial" w:hAnsi="Arial" w:cs="Arial"/>
          <w:lang w:val="es-AR"/>
        </w:rPr>
        <w:t xml:space="preserve">r un largo tiempo ; </w:t>
      </w:r>
      <w:r w:rsidRPr="009439ED">
        <w:rPr>
          <w:rFonts w:ascii="Arial" w:hAnsi="Arial" w:cs="Arial"/>
          <w:lang w:val="es-AR"/>
        </w:rPr>
        <w:t xml:space="preserve"> se</w:t>
      </w:r>
      <w:r>
        <w:rPr>
          <w:rFonts w:ascii="Arial" w:hAnsi="Arial" w:cs="Arial"/>
          <w:lang w:val="es-AR"/>
        </w:rPr>
        <w:t xml:space="preserve"> </w:t>
      </w:r>
      <w:r w:rsidRPr="009439ED">
        <w:rPr>
          <w:rFonts w:ascii="Arial" w:hAnsi="Arial" w:cs="Arial"/>
          <w:lang w:val="es-AR"/>
        </w:rPr>
        <w:t xml:space="preserve"> hizo </w:t>
      </w:r>
      <w:r>
        <w:rPr>
          <w:rFonts w:ascii="Arial" w:hAnsi="Arial" w:cs="Arial"/>
          <w:lang w:val="es-AR"/>
        </w:rPr>
        <w:t xml:space="preserve"> </w:t>
      </w:r>
      <w:r w:rsidRPr="009439ED">
        <w:rPr>
          <w:rFonts w:ascii="Arial" w:hAnsi="Arial" w:cs="Arial"/>
          <w:lang w:val="es-AR"/>
        </w:rPr>
        <w:t xml:space="preserve">el </w:t>
      </w:r>
      <w:r>
        <w:rPr>
          <w:rFonts w:ascii="Arial" w:hAnsi="Arial" w:cs="Arial"/>
          <w:lang w:val="es-AR"/>
        </w:rPr>
        <w:t xml:space="preserve">  </w:t>
      </w:r>
      <w:r w:rsidRPr="009439ED">
        <w:rPr>
          <w:rFonts w:ascii="Arial" w:hAnsi="Arial" w:cs="Arial"/>
          <w:lang w:val="es-AR"/>
        </w:rPr>
        <w:t>acondicionamiento de 300</w:t>
      </w:r>
      <w:r>
        <w:rPr>
          <w:rFonts w:ascii="Arial" w:hAnsi="Arial" w:cs="Arial"/>
          <w:lang w:val="es-AR"/>
        </w:rPr>
        <w:t xml:space="preserve"> </w:t>
      </w:r>
      <w:r w:rsidRPr="009439ED">
        <w:rPr>
          <w:rFonts w:ascii="Arial" w:hAnsi="Arial" w:cs="Arial"/>
          <w:lang w:val="es-AR"/>
        </w:rPr>
        <w:t>mts</w:t>
      </w:r>
      <w:r>
        <w:rPr>
          <w:rFonts w:ascii="Arial" w:hAnsi="Arial" w:cs="Arial"/>
          <w:lang w:val="es-AR"/>
        </w:rPr>
        <w:t xml:space="preserve">  cuadrados </w:t>
      </w:r>
      <w:r w:rsidRPr="009439ED">
        <w:rPr>
          <w:rFonts w:ascii="Arial" w:hAnsi="Arial" w:cs="Arial"/>
          <w:lang w:val="es-AR"/>
        </w:rPr>
        <w:t xml:space="preserve"> de concreto para reforzar  </w:t>
      </w:r>
      <w:r w:rsidR="004B1EBC" w:rsidRPr="009439ED">
        <w:rPr>
          <w:rFonts w:ascii="Arial" w:hAnsi="Arial" w:cs="Arial"/>
          <w:lang w:val="es-AR"/>
        </w:rPr>
        <w:t>áreas</w:t>
      </w:r>
      <w:r w:rsidR="004B1EBC">
        <w:rPr>
          <w:rFonts w:ascii="Arial" w:hAnsi="Arial" w:cs="Arial"/>
          <w:lang w:val="es-AR"/>
        </w:rPr>
        <w:t xml:space="preserve"> </w:t>
      </w:r>
      <w:r w:rsidRPr="009439ED">
        <w:rPr>
          <w:rFonts w:ascii="Arial" w:hAnsi="Arial" w:cs="Arial"/>
          <w:lang w:val="es-AR"/>
        </w:rPr>
        <w:t xml:space="preserve"> de circulación de los vehículos en el estacionamiento frente al edificio de ciencias de la tierra y a espaldas del laboratorio de comput</w:t>
      </w:r>
      <w:r>
        <w:rPr>
          <w:rFonts w:ascii="Arial" w:hAnsi="Arial" w:cs="Arial"/>
          <w:lang w:val="es-AR"/>
        </w:rPr>
        <w:t>o</w:t>
      </w:r>
      <w:r w:rsidRPr="009439ED">
        <w:rPr>
          <w:rFonts w:ascii="Arial" w:hAnsi="Arial" w:cs="Arial"/>
          <w:lang w:val="es-AR"/>
        </w:rPr>
        <w:t xml:space="preserve"> así como la construcción de las guarniciones</w:t>
      </w:r>
      <w:r>
        <w:rPr>
          <w:rFonts w:ascii="Arial" w:hAnsi="Arial" w:cs="Arial"/>
          <w:lang w:val="es-AR"/>
        </w:rPr>
        <w:t xml:space="preserve"> </w:t>
      </w:r>
      <w:r w:rsidRPr="009439ED">
        <w:rPr>
          <w:rFonts w:ascii="Arial" w:hAnsi="Arial" w:cs="Arial"/>
          <w:lang w:val="es-AR"/>
        </w:rPr>
        <w:t xml:space="preserve"> para poder controlar la forma de estacionarse de nuestros alumnos evitando se suban a las áreas verdes y obstruyan las entradas y/o baja</w:t>
      </w:r>
      <w:r>
        <w:rPr>
          <w:rFonts w:ascii="Arial" w:hAnsi="Arial" w:cs="Arial"/>
          <w:lang w:val="es-AR"/>
        </w:rPr>
        <w:t>da</w:t>
      </w:r>
      <w:r w:rsidRPr="009439ED">
        <w:rPr>
          <w:rFonts w:ascii="Arial" w:hAnsi="Arial" w:cs="Arial"/>
          <w:lang w:val="es-AR"/>
        </w:rPr>
        <w:t>s de las personas con capacidades diferentes.</w:t>
      </w:r>
    </w:p>
    <w:p w:rsidR="00B9628B" w:rsidRPr="009439ED" w:rsidRDefault="00B9628B" w:rsidP="00B570A5">
      <w:pPr>
        <w:spacing w:line="360" w:lineRule="auto"/>
        <w:jc w:val="both"/>
        <w:rPr>
          <w:rFonts w:ascii="Arial" w:hAnsi="Arial" w:cs="Arial"/>
          <w:lang w:val="es-AR"/>
        </w:rPr>
      </w:pPr>
    </w:p>
    <w:p w:rsidR="008627BB" w:rsidRPr="009439ED" w:rsidRDefault="008627BB" w:rsidP="00B570A5">
      <w:pPr>
        <w:spacing w:line="360" w:lineRule="auto"/>
        <w:jc w:val="both"/>
        <w:rPr>
          <w:rFonts w:ascii="Arial" w:hAnsi="Arial" w:cs="Arial"/>
          <w:lang w:val="es-AR"/>
        </w:rPr>
      </w:pPr>
      <w:r>
        <w:rPr>
          <w:rFonts w:ascii="Arial" w:hAnsi="Arial" w:cs="Arial"/>
          <w:lang w:val="es-AR"/>
        </w:rPr>
        <w:lastRenderedPageBreak/>
        <w:t>S</w:t>
      </w:r>
      <w:r w:rsidRPr="009439ED">
        <w:rPr>
          <w:rFonts w:ascii="Arial" w:hAnsi="Arial" w:cs="Arial"/>
          <w:lang w:val="es-AR"/>
        </w:rPr>
        <w:t>e construyeron 230</w:t>
      </w:r>
      <w:r>
        <w:rPr>
          <w:rFonts w:ascii="Arial" w:hAnsi="Arial" w:cs="Arial"/>
          <w:lang w:val="es-AR"/>
        </w:rPr>
        <w:t xml:space="preserve"> </w:t>
      </w:r>
      <w:r w:rsidRPr="009439ED">
        <w:rPr>
          <w:rFonts w:ascii="Arial" w:hAnsi="Arial" w:cs="Arial"/>
          <w:lang w:val="es-AR"/>
        </w:rPr>
        <w:t>mts</w:t>
      </w:r>
      <w:r>
        <w:rPr>
          <w:rFonts w:ascii="Arial" w:hAnsi="Arial" w:cs="Arial"/>
          <w:lang w:val="es-AR"/>
        </w:rPr>
        <w:t xml:space="preserve">  cuadrados </w:t>
      </w:r>
      <w:r w:rsidRPr="009439ED">
        <w:rPr>
          <w:rFonts w:ascii="Arial" w:hAnsi="Arial" w:cs="Arial"/>
          <w:lang w:val="es-AR"/>
        </w:rPr>
        <w:t xml:space="preserve"> de barda perimetral de ladrillo así como 126 mts</w:t>
      </w:r>
      <w:r>
        <w:rPr>
          <w:rFonts w:ascii="Arial" w:hAnsi="Arial" w:cs="Arial"/>
          <w:lang w:val="es-AR"/>
        </w:rPr>
        <w:t xml:space="preserve">. </w:t>
      </w:r>
      <w:r w:rsidRPr="009439ED">
        <w:rPr>
          <w:rFonts w:ascii="Arial" w:hAnsi="Arial" w:cs="Arial"/>
          <w:lang w:val="es-AR"/>
        </w:rPr>
        <w:t>lineales de cadenas y 125 mts</w:t>
      </w:r>
      <w:r>
        <w:rPr>
          <w:rFonts w:ascii="Arial" w:hAnsi="Arial" w:cs="Arial"/>
          <w:lang w:val="es-AR"/>
        </w:rPr>
        <w:t xml:space="preserve">  cuadrados </w:t>
      </w:r>
      <w:r w:rsidRPr="009439ED">
        <w:rPr>
          <w:rFonts w:ascii="Arial" w:hAnsi="Arial" w:cs="Arial"/>
          <w:lang w:val="es-AR"/>
        </w:rPr>
        <w:t xml:space="preserve"> de </w:t>
      </w:r>
      <w:r>
        <w:rPr>
          <w:rFonts w:ascii="Arial" w:hAnsi="Arial" w:cs="Arial"/>
          <w:lang w:val="es-AR"/>
        </w:rPr>
        <w:t xml:space="preserve"> </w:t>
      </w:r>
      <w:r w:rsidRPr="009439ED">
        <w:rPr>
          <w:rFonts w:ascii="Arial" w:hAnsi="Arial" w:cs="Arial"/>
          <w:lang w:val="es-AR"/>
        </w:rPr>
        <w:t>barandal</w:t>
      </w:r>
      <w:r>
        <w:rPr>
          <w:rFonts w:ascii="Arial" w:hAnsi="Arial" w:cs="Arial"/>
          <w:lang w:val="es-AR"/>
        </w:rPr>
        <w:t xml:space="preserve">es </w:t>
      </w:r>
      <w:r w:rsidRPr="009439ED">
        <w:rPr>
          <w:rFonts w:ascii="Arial" w:hAnsi="Arial" w:cs="Arial"/>
          <w:lang w:val="es-AR"/>
        </w:rPr>
        <w:t xml:space="preserve"> metálico</w:t>
      </w:r>
      <w:r>
        <w:rPr>
          <w:rFonts w:ascii="Arial" w:hAnsi="Arial" w:cs="Arial"/>
          <w:lang w:val="es-AR"/>
        </w:rPr>
        <w:t>s</w:t>
      </w:r>
      <w:r w:rsidRPr="009439ED">
        <w:rPr>
          <w:rFonts w:ascii="Arial" w:hAnsi="Arial" w:cs="Arial"/>
          <w:lang w:val="es-AR"/>
        </w:rPr>
        <w:t xml:space="preserve"> </w:t>
      </w:r>
    </w:p>
    <w:p w:rsidR="008627BB" w:rsidRPr="009439ED" w:rsidRDefault="008627BB" w:rsidP="00B570A5">
      <w:pPr>
        <w:spacing w:line="360" w:lineRule="auto"/>
        <w:jc w:val="both"/>
        <w:rPr>
          <w:rFonts w:ascii="Arial" w:hAnsi="Arial" w:cs="Arial"/>
          <w:lang w:val="es-AR"/>
        </w:rPr>
      </w:pPr>
    </w:p>
    <w:p w:rsidR="008627BB" w:rsidRPr="009439ED" w:rsidRDefault="008627BB" w:rsidP="00B570A5">
      <w:pPr>
        <w:spacing w:line="360" w:lineRule="auto"/>
        <w:jc w:val="both"/>
        <w:rPr>
          <w:rFonts w:ascii="Arial" w:hAnsi="Arial" w:cs="Arial"/>
          <w:lang w:val="es-AR"/>
        </w:rPr>
      </w:pPr>
      <w:r>
        <w:rPr>
          <w:rFonts w:ascii="Arial" w:hAnsi="Arial" w:cs="Arial"/>
          <w:lang w:val="es-AR"/>
        </w:rPr>
        <w:t>M</w:t>
      </w:r>
      <w:r w:rsidRPr="009439ED">
        <w:rPr>
          <w:rFonts w:ascii="Arial" w:hAnsi="Arial" w:cs="Arial"/>
          <w:lang w:val="es-AR"/>
        </w:rPr>
        <w:t>antenimiento en  áreas verdes</w:t>
      </w:r>
      <w:r>
        <w:rPr>
          <w:rFonts w:ascii="Arial" w:hAnsi="Arial" w:cs="Arial"/>
          <w:lang w:val="es-AR"/>
        </w:rPr>
        <w:t xml:space="preserve"> .</w:t>
      </w:r>
    </w:p>
    <w:p w:rsidR="008627BB" w:rsidRPr="009439ED" w:rsidRDefault="008627BB" w:rsidP="00B570A5">
      <w:pPr>
        <w:spacing w:line="360" w:lineRule="auto"/>
        <w:jc w:val="both"/>
        <w:rPr>
          <w:rFonts w:ascii="Arial" w:hAnsi="Arial" w:cs="Arial"/>
          <w:lang w:val="es-AR"/>
        </w:rPr>
      </w:pPr>
    </w:p>
    <w:p w:rsidR="008627BB" w:rsidRDefault="008627BB" w:rsidP="00B570A5">
      <w:pPr>
        <w:spacing w:line="360" w:lineRule="auto"/>
        <w:jc w:val="both"/>
        <w:rPr>
          <w:rFonts w:ascii="Arial" w:hAnsi="Arial" w:cs="Arial"/>
          <w:lang w:val="es-AR"/>
        </w:rPr>
      </w:pPr>
      <w:r>
        <w:rPr>
          <w:rFonts w:ascii="Arial" w:hAnsi="Arial" w:cs="Arial"/>
          <w:lang w:val="es-AR"/>
        </w:rPr>
        <w:t xml:space="preserve"> S</w:t>
      </w:r>
      <w:r w:rsidRPr="009439ED">
        <w:rPr>
          <w:rFonts w:ascii="Arial" w:hAnsi="Arial" w:cs="Arial"/>
          <w:lang w:val="es-AR"/>
        </w:rPr>
        <w:t>e le da mantenimiento periódico a una extensión de 3 hectáreas de áreas</w:t>
      </w:r>
      <w:r>
        <w:rPr>
          <w:rFonts w:ascii="Arial" w:hAnsi="Arial" w:cs="Arial"/>
          <w:lang w:val="es-AR"/>
        </w:rPr>
        <w:t xml:space="preserve"> verdes dentro del I</w:t>
      </w:r>
      <w:r w:rsidRPr="009439ED">
        <w:rPr>
          <w:rFonts w:ascii="Arial" w:hAnsi="Arial" w:cs="Arial"/>
          <w:lang w:val="es-AR"/>
        </w:rPr>
        <w:t>nstituto así</w:t>
      </w:r>
      <w:r>
        <w:rPr>
          <w:rFonts w:ascii="Arial" w:hAnsi="Arial" w:cs="Arial"/>
          <w:lang w:val="es-AR"/>
        </w:rPr>
        <w:t xml:space="preserve"> </w:t>
      </w:r>
      <w:r w:rsidRPr="009439ED">
        <w:rPr>
          <w:rFonts w:ascii="Arial" w:hAnsi="Arial" w:cs="Arial"/>
          <w:lang w:val="es-AR"/>
        </w:rPr>
        <w:t xml:space="preserve"> como en </w:t>
      </w:r>
      <w:r w:rsidR="00B9628B">
        <w:rPr>
          <w:rFonts w:ascii="Arial" w:hAnsi="Arial" w:cs="Arial"/>
          <w:lang w:val="es-AR"/>
        </w:rPr>
        <w:t>el perímetro exterior del mismo</w:t>
      </w:r>
      <w:r>
        <w:rPr>
          <w:rFonts w:ascii="Arial" w:hAnsi="Arial" w:cs="Arial"/>
          <w:lang w:val="es-AR"/>
        </w:rPr>
        <w:t>.</w:t>
      </w:r>
    </w:p>
    <w:p w:rsidR="008627BB" w:rsidRPr="009439ED" w:rsidRDefault="008627BB" w:rsidP="00B570A5">
      <w:pPr>
        <w:spacing w:line="360" w:lineRule="auto"/>
        <w:jc w:val="both"/>
        <w:rPr>
          <w:rFonts w:ascii="Arial" w:hAnsi="Arial" w:cs="Arial"/>
          <w:lang w:val="es-AR"/>
        </w:rPr>
      </w:pPr>
    </w:p>
    <w:p w:rsidR="008627BB" w:rsidRPr="009439ED" w:rsidRDefault="008627BB" w:rsidP="00B570A5">
      <w:pPr>
        <w:spacing w:line="360" w:lineRule="auto"/>
        <w:jc w:val="both"/>
        <w:rPr>
          <w:rFonts w:ascii="Arial" w:hAnsi="Arial" w:cs="Arial"/>
          <w:lang w:val="es-AR"/>
        </w:rPr>
      </w:pPr>
      <w:r>
        <w:rPr>
          <w:rFonts w:ascii="Arial" w:hAnsi="Arial" w:cs="Arial"/>
          <w:lang w:val="es-AR"/>
        </w:rPr>
        <w:t>Á</w:t>
      </w:r>
      <w:r w:rsidRPr="009439ED">
        <w:rPr>
          <w:rFonts w:ascii="Arial" w:hAnsi="Arial" w:cs="Arial"/>
          <w:lang w:val="es-AR"/>
        </w:rPr>
        <w:t>reas deportivas</w:t>
      </w:r>
      <w:r>
        <w:rPr>
          <w:rFonts w:ascii="Arial" w:hAnsi="Arial" w:cs="Arial"/>
          <w:lang w:val="es-AR"/>
        </w:rPr>
        <w:t>.</w:t>
      </w:r>
    </w:p>
    <w:p w:rsidR="008627BB" w:rsidRPr="009439ED" w:rsidRDefault="008627BB" w:rsidP="00B570A5">
      <w:pPr>
        <w:spacing w:line="360" w:lineRule="auto"/>
        <w:jc w:val="both"/>
        <w:rPr>
          <w:rFonts w:ascii="Arial" w:hAnsi="Arial" w:cs="Arial"/>
          <w:lang w:val="es-AR"/>
        </w:rPr>
      </w:pPr>
    </w:p>
    <w:p w:rsidR="008627BB" w:rsidRPr="009439ED" w:rsidRDefault="008627BB" w:rsidP="00B570A5">
      <w:pPr>
        <w:spacing w:line="360" w:lineRule="auto"/>
        <w:jc w:val="both"/>
        <w:rPr>
          <w:rFonts w:ascii="Arial" w:hAnsi="Arial" w:cs="Arial"/>
          <w:lang w:val="es-AR"/>
        </w:rPr>
      </w:pPr>
      <w:r>
        <w:rPr>
          <w:rFonts w:ascii="Arial" w:hAnsi="Arial" w:cs="Arial"/>
          <w:lang w:val="es-AR"/>
        </w:rPr>
        <w:t>C</w:t>
      </w:r>
      <w:r w:rsidRPr="009439ED">
        <w:rPr>
          <w:rFonts w:ascii="Arial" w:hAnsi="Arial" w:cs="Arial"/>
          <w:lang w:val="es-AR"/>
        </w:rPr>
        <w:t>on el fin de brindar a los alumnos áreas deportivas de calidad  se construyo la cancha de futbol rápido con medidas ade</w:t>
      </w:r>
      <w:r>
        <w:rPr>
          <w:rFonts w:ascii="Arial" w:hAnsi="Arial" w:cs="Arial"/>
          <w:lang w:val="es-AR"/>
        </w:rPr>
        <w:t xml:space="preserve">cuadas para la practica de este  deporte </w:t>
      </w:r>
      <w:r w:rsidRPr="009439ED">
        <w:rPr>
          <w:rFonts w:ascii="Arial" w:hAnsi="Arial" w:cs="Arial"/>
          <w:lang w:val="es-AR"/>
        </w:rPr>
        <w:t xml:space="preserve"> actualmente se esta construyendo la cancha de fut bol así como la pista alrededor de la misma con medidas reglamentarias tanto la cancha como la pista. con un avance  </w:t>
      </w:r>
      <w:r w:rsidR="004B1EBC">
        <w:rPr>
          <w:rFonts w:ascii="Arial" w:hAnsi="Arial" w:cs="Arial"/>
          <w:lang w:val="es-AR"/>
        </w:rPr>
        <w:t>7</w:t>
      </w:r>
      <w:r w:rsidRPr="009439ED">
        <w:rPr>
          <w:rFonts w:ascii="Arial" w:hAnsi="Arial" w:cs="Arial"/>
          <w:lang w:val="es-AR"/>
        </w:rPr>
        <w:t xml:space="preserve">0% la cual contara con pasto natural </w:t>
      </w:r>
    </w:p>
    <w:p w:rsidR="008627BB" w:rsidRPr="009439ED" w:rsidRDefault="008627BB" w:rsidP="00B570A5">
      <w:pPr>
        <w:spacing w:line="360" w:lineRule="auto"/>
        <w:jc w:val="both"/>
        <w:rPr>
          <w:rFonts w:ascii="Arial" w:hAnsi="Arial" w:cs="Arial"/>
          <w:lang w:val="es-AR"/>
        </w:rPr>
      </w:pPr>
    </w:p>
    <w:p w:rsidR="008627BB" w:rsidRPr="009439ED" w:rsidRDefault="008627BB" w:rsidP="00B570A5">
      <w:pPr>
        <w:spacing w:line="360" w:lineRule="auto"/>
        <w:jc w:val="both"/>
        <w:rPr>
          <w:rFonts w:ascii="Arial" w:hAnsi="Arial" w:cs="Arial"/>
          <w:lang w:val="es-AR"/>
        </w:rPr>
      </w:pPr>
      <w:r>
        <w:rPr>
          <w:rFonts w:ascii="Arial" w:hAnsi="Arial" w:cs="Arial"/>
          <w:lang w:val="es-AR"/>
        </w:rPr>
        <w:t>P</w:t>
      </w:r>
      <w:r w:rsidRPr="009439ED">
        <w:rPr>
          <w:rFonts w:ascii="Arial" w:hAnsi="Arial" w:cs="Arial"/>
          <w:lang w:val="es-AR"/>
        </w:rPr>
        <w:t>avimentación</w:t>
      </w:r>
    </w:p>
    <w:p w:rsidR="008627BB" w:rsidRPr="009439ED" w:rsidRDefault="008627BB" w:rsidP="00B570A5">
      <w:pPr>
        <w:spacing w:line="360" w:lineRule="auto"/>
        <w:jc w:val="both"/>
        <w:rPr>
          <w:rFonts w:ascii="Arial" w:hAnsi="Arial" w:cs="Arial"/>
          <w:lang w:val="es-AR"/>
        </w:rPr>
      </w:pPr>
    </w:p>
    <w:p w:rsidR="008627BB" w:rsidRPr="009439ED" w:rsidRDefault="008627BB" w:rsidP="00B570A5">
      <w:pPr>
        <w:spacing w:line="360" w:lineRule="auto"/>
        <w:jc w:val="both"/>
        <w:rPr>
          <w:rFonts w:ascii="Arial" w:hAnsi="Arial" w:cs="Arial"/>
          <w:lang w:val="es-AR"/>
        </w:rPr>
      </w:pPr>
      <w:r>
        <w:rPr>
          <w:rFonts w:ascii="Arial" w:hAnsi="Arial" w:cs="Arial"/>
          <w:lang w:val="es-AR"/>
        </w:rPr>
        <w:t xml:space="preserve">De  acuerdo  a  las  gestiones </w:t>
      </w:r>
      <w:r w:rsidRPr="009439ED">
        <w:rPr>
          <w:rFonts w:ascii="Arial" w:hAnsi="Arial" w:cs="Arial"/>
          <w:lang w:val="es-AR"/>
        </w:rPr>
        <w:t xml:space="preserve"> con la </w:t>
      </w:r>
      <w:r w:rsidR="004B1EBC">
        <w:rPr>
          <w:rFonts w:ascii="Arial" w:hAnsi="Arial" w:cs="Arial"/>
          <w:lang w:val="es-AR"/>
        </w:rPr>
        <w:t xml:space="preserve"> P</w:t>
      </w:r>
      <w:r w:rsidRPr="009439ED">
        <w:rPr>
          <w:rFonts w:ascii="Arial" w:hAnsi="Arial" w:cs="Arial"/>
          <w:lang w:val="es-AR"/>
        </w:rPr>
        <w:t xml:space="preserve">residencia </w:t>
      </w:r>
      <w:r w:rsidR="004B1EBC">
        <w:rPr>
          <w:rFonts w:ascii="Arial" w:hAnsi="Arial" w:cs="Arial"/>
          <w:lang w:val="es-AR"/>
        </w:rPr>
        <w:t xml:space="preserve"> Municipal  de  Zacatecas ,  </w:t>
      </w:r>
      <w:r w:rsidR="00FC2104">
        <w:rPr>
          <w:rFonts w:ascii="Arial" w:hAnsi="Arial" w:cs="Arial"/>
          <w:lang w:val="es-AR"/>
        </w:rPr>
        <w:t xml:space="preserve">se rehabilitó </w:t>
      </w:r>
      <w:r w:rsidRPr="009439ED">
        <w:rPr>
          <w:rFonts w:ascii="Arial" w:hAnsi="Arial" w:cs="Arial"/>
          <w:lang w:val="es-AR"/>
        </w:rPr>
        <w:t xml:space="preserve"> el circuito interno </w:t>
      </w:r>
      <w:r>
        <w:rPr>
          <w:rFonts w:ascii="Arial" w:hAnsi="Arial" w:cs="Arial"/>
          <w:lang w:val="es-AR"/>
        </w:rPr>
        <w:t>del</w:t>
      </w:r>
      <w:r w:rsidR="004B1EBC">
        <w:rPr>
          <w:rFonts w:ascii="Arial" w:hAnsi="Arial" w:cs="Arial"/>
          <w:lang w:val="es-AR"/>
        </w:rPr>
        <w:t xml:space="preserve"> </w:t>
      </w:r>
      <w:r>
        <w:rPr>
          <w:rFonts w:ascii="Arial" w:hAnsi="Arial" w:cs="Arial"/>
          <w:lang w:val="es-AR"/>
        </w:rPr>
        <w:t xml:space="preserve"> I</w:t>
      </w:r>
      <w:r w:rsidRPr="009439ED">
        <w:rPr>
          <w:rFonts w:ascii="Arial" w:hAnsi="Arial" w:cs="Arial"/>
          <w:lang w:val="es-AR"/>
        </w:rPr>
        <w:t xml:space="preserve">nstituto con la pavimentación de estacionamientos y </w:t>
      </w:r>
      <w:r w:rsidR="004B1EBC">
        <w:rPr>
          <w:rFonts w:ascii="Arial" w:hAnsi="Arial" w:cs="Arial"/>
          <w:lang w:val="es-AR"/>
        </w:rPr>
        <w:t xml:space="preserve">  accesos , </w:t>
      </w:r>
      <w:r w:rsidRPr="009439ED">
        <w:rPr>
          <w:rFonts w:ascii="Arial" w:hAnsi="Arial" w:cs="Arial"/>
          <w:lang w:val="es-AR"/>
        </w:rPr>
        <w:t xml:space="preserve"> con una extensión de 7</w:t>
      </w:r>
      <w:r>
        <w:rPr>
          <w:rFonts w:ascii="Arial" w:hAnsi="Arial" w:cs="Arial"/>
          <w:lang w:val="es-AR"/>
        </w:rPr>
        <w:t>,</w:t>
      </w:r>
      <w:r w:rsidRPr="009439ED">
        <w:rPr>
          <w:rFonts w:ascii="Arial" w:hAnsi="Arial" w:cs="Arial"/>
          <w:lang w:val="es-AR"/>
        </w:rPr>
        <w:t>800</w:t>
      </w:r>
      <w:r>
        <w:rPr>
          <w:rFonts w:ascii="Arial" w:hAnsi="Arial" w:cs="Arial"/>
          <w:lang w:val="es-AR"/>
        </w:rPr>
        <w:t xml:space="preserve"> mts </w:t>
      </w:r>
      <w:r w:rsidR="00FC2104">
        <w:rPr>
          <w:rFonts w:ascii="Arial" w:hAnsi="Arial" w:cs="Arial"/>
          <w:lang w:val="es-AR"/>
        </w:rPr>
        <w:t xml:space="preserve"> </w:t>
      </w:r>
      <w:r>
        <w:rPr>
          <w:rFonts w:ascii="Arial" w:hAnsi="Arial" w:cs="Arial"/>
          <w:lang w:val="es-AR"/>
        </w:rPr>
        <w:t xml:space="preserve">cuadrados en </w:t>
      </w:r>
      <w:r w:rsidRPr="009439ED">
        <w:rPr>
          <w:rFonts w:ascii="Arial" w:hAnsi="Arial" w:cs="Arial"/>
          <w:lang w:val="es-AR"/>
        </w:rPr>
        <w:t xml:space="preserve"> su primer etapa </w:t>
      </w:r>
      <w:r w:rsidR="00FC2104">
        <w:rPr>
          <w:rFonts w:ascii="Arial" w:hAnsi="Arial" w:cs="Arial"/>
          <w:lang w:val="es-AR"/>
        </w:rPr>
        <w:t xml:space="preserve"> </w:t>
      </w:r>
      <w:r w:rsidRPr="009439ED">
        <w:rPr>
          <w:rFonts w:ascii="Arial" w:hAnsi="Arial" w:cs="Arial"/>
          <w:lang w:val="es-AR"/>
        </w:rPr>
        <w:t xml:space="preserve">comprendiendo </w:t>
      </w:r>
      <w:r w:rsidR="00FC2104">
        <w:rPr>
          <w:rFonts w:ascii="Arial" w:hAnsi="Arial" w:cs="Arial"/>
          <w:lang w:val="es-AR"/>
        </w:rPr>
        <w:t xml:space="preserve"> </w:t>
      </w:r>
      <w:r w:rsidRPr="009439ED">
        <w:rPr>
          <w:rFonts w:ascii="Arial" w:hAnsi="Arial" w:cs="Arial"/>
          <w:lang w:val="es-AR"/>
        </w:rPr>
        <w:t>el callejón de acceso al gimnasio auditorio así como parte del es</w:t>
      </w:r>
      <w:r>
        <w:rPr>
          <w:rFonts w:ascii="Arial" w:hAnsi="Arial" w:cs="Arial"/>
          <w:lang w:val="es-AR"/>
        </w:rPr>
        <w:t>tacionamiento d</w:t>
      </w:r>
      <w:r w:rsidR="004B1EBC">
        <w:rPr>
          <w:rFonts w:ascii="Arial" w:hAnsi="Arial" w:cs="Arial"/>
          <w:lang w:val="es-AR"/>
        </w:rPr>
        <w:t>e arquitectura  y  estacionamiento  de  la  cafetería .</w:t>
      </w:r>
      <w:r>
        <w:rPr>
          <w:rFonts w:ascii="Arial" w:hAnsi="Arial" w:cs="Arial"/>
          <w:lang w:val="es-AR"/>
        </w:rPr>
        <w:t xml:space="preserve"> E</w:t>
      </w:r>
      <w:r w:rsidRPr="009439ED">
        <w:rPr>
          <w:rFonts w:ascii="Arial" w:hAnsi="Arial" w:cs="Arial"/>
          <w:lang w:val="es-AR"/>
        </w:rPr>
        <w:t>n la segunda etapa se recibió</w:t>
      </w:r>
      <w:r>
        <w:rPr>
          <w:rFonts w:ascii="Arial" w:hAnsi="Arial" w:cs="Arial"/>
          <w:lang w:val="es-AR"/>
        </w:rPr>
        <w:t xml:space="preserve"> el apoyo de Gobierno del E</w:t>
      </w:r>
      <w:r w:rsidRPr="009439ED">
        <w:rPr>
          <w:rFonts w:ascii="Arial" w:hAnsi="Arial" w:cs="Arial"/>
          <w:lang w:val="es-AR"/>
        </w:rPr>
        <w:t>stado</w:t>
      </w:r>
      <w:r>
        <w:rPr>
          <w:rFonts w:ascii="Arial" w:hAnsi="Arial" w:cs="Arial"/>
          <w:lang w:val="es-AR"/>
        </w:rPr>
        <w:t xml:space="preserve">, </w:t>
      </w:r>
      <w:r w:rsidRPr="009439ED">
        <w:rPr>
          <w:rFonts w:ascii="Arial" w:hAnsi="Arial" w:cs="Arial"/>
          <w:lang w:val="es-AR"/>
        </w:rPr>
        <w:t xml:space="preserve"> pavimentando áreas de estacionamiento en el parque de descarga del departamento de </w:t>
      </w:r>
      <w:r w:rsidR="00FC2104" w:rsidRPr="009439ED">
        <w:rPr>
          <w:rFonts w:ascii="Arial" w:hAnsi="Arial" w:cs="Arial"/>
          <w:lang w:val="es-AR"/>
        </w:rPr>
        <w:t>mantenimiento,</w:t>
      </w:r>
      <w:r w:rsidRPr="009439ED">
        <w:rPr>
          <w:rFonts w:ascii="Arial" w:hAnsi="Arial" w:cs="Arial"/>
          <w:lang w:val="es-AR"/>
        </w:rPr>
        <w:t xml:space="preserve"> recursos materiales </w:t>
      </w:r>
      <w:r w:rsidR="00FC2104">
        <w:rPr>
          <w:rFonts w:ascii="Arial" w:hAnsi="Arial" w:cs="Arial"/>
          <w:lang w:val="es-AR"/>
        </w:rPr>
        <w:t xml:space="preserve">, </w:t>
      </w:r>
      <w:r>
        <w:rPr>
          <w:rFonts w:ascii="Arial" w:hAnsi="Arial" w:cs="Arial"/>
          <w:lang w:val="es-AR"/>
        </w:rPr>
        <w:t xml:space="preserve"> </w:t>
      </w:r>
      <w:r w:rsidRPr="009439ED">
        <w:rPr>
          <w:rFonts w:ascii="Arial" w:hAnsi="Arial" w:cs="Arial"/>
          <w:lang w:val="es-AR"/>
        </w:rPr>
        <w:t>así como estacionamientos de los edificios de metal mecánica</w:t>
      </w:r>
      <w:r>
        <w:rPr>
          <w:rFonts w:ascii="Arial" w:hAnsi="Arial" w:cs="Arial"/>
          <w:lang w:val="es-AR"/>
        </w:rPr>
        <w:t xml:space="preserve">  y  </w:t>
      </w:r>
      <w:r w:rsidRPr="009439ED">
        <w:rPr>
          <w:rFonts w:ascii="Arial" w:hAnsi="Arial" w:cs="Arial"/>
          <w:lang w:val="es-AR"/>
        </w:rPr>
        <w:t xml:space="preserve">áreas adjuntas a la cancha de futbol rápido </w:t>
      </w:r>
      <w:r>
        <w:rPr>
          <w:rFonts w:ascii="Arial" w:hAnsi="Arial" w:cs="Arial"/>
          <w:lang w:val="es-AR"/>
        </w:rPr>
        <w:t xml:space="preserve">con  </w:t>
      </w:r>
      <w:r w:rsidRPr="009439ED">
        <w:rPr>
          <w:rFonts w:ascii="Arial" w:hAnsi="Arial" w:cs="Arial"/>
          <w:lang w:val="es-AR"/>
        </w:rPr>
        <w:t>una extensión de 15</w:t>
      </w:r>
      <w:r w:rsidR="00FC2104">
        <w:rPr>
          <w:rFonts w:ascii="Arial" w:hAnsi="Arial" w:cs="Arial"/>
          <w:lang w:val="es-AR"/>
        </w:rPr>
        <w:t>,</w:t>
      </w:r>
      <w:r w:rsidRPr="009439ED">
        <w:rPr>
          <w:rFonts w:ascii="Arial" w:hAnsi="Arial" w:cs="Arial"/>
          <w:lang w:val="es-AR"/>
        </w:rPr>
        <w:t>000 metros cuadrados de pavimento</w:t>
      </w:r>
      <w:r>
        <w:rPr>
          <w:rFonts w:ascii="Arial" w:hAnsi="Arial" w:cs="Arial"/>
          <w:lang w:val="es-AR"/>
        </w:rPr>
        <w:t xml:space="preserve"> . </w:t>
      </w:r>
    </w:p>
    <w:p w:rsidR="008627BB" w:rsidRDefault="008627BB" w:rsidP="00B570A5">
      <w:pPr>
        <w:spacing w:line="360" w:lineRule="auto"/>
        <w:jc w:val="both"/>
        <w:rPr>
          <w:rFonts w:ascii="Arial" w:hAnsi="Arial" w:cs="Arial"/>
          <w:lang w:val="es-AR"/>
        </w:rPr>
      </w:pPr>
    </w:p>
    <w:p w:rsidR="00FC2104" w:rsidRPr="0084266B" w:rsidRDefault="00FC2104" w:rsidP="00B570A5">
      <w:pPr>
        <w:spacing w:line="360" w:lineRule="auto"/>
        <w:jc w:val="both"/>
        <w:rPr>
          <w:rFonts w:ascii="Arial" w:hAnsi="Arial" w:cs="Arial"/>
          <w:lang w:val="es-AR"/>
        </w:rPr>
      </w:pPr>
    </w:p>
    <w:p w:rsidR="008627BB" w:rsidRDefault="00066611" w:rsidP="00B570A5">
      <w:pPr>
        <w:spacing w:line="360" w:lineRule="auto"/>
        <w:jc w:val="both"/>
        <w:rPr>
          <w:rFonts w:ascii="Arial" w:hAnsi="Arial" w:cs="Arial"/>
        </w:rPr>
      </w:pPr>
      <w:r w:rsidRPr="00066611">
        <w:rPr>
          <w:noProof/>
          <w:lang w:val="es-ES"/>
        </w:rPr>
        <w:lastRenderedPageBreak/>
        <w:pict>
          <v:roundrect id="_x0000_s1112" style="position:absolute;left:0;text-align:left;margin-left:319.5pt;margin-top:37.65pt;width:111pt;height:61.5pt;z-index:251638784" arcsize="10923f" fillcolor="#9bbb59" strokecolor="#f2f2f2" strokeweight="3pt">
            <v:shadow on="t" type="perspective" color="#4e6128" opacity=".5" offset="1pt" offset2="-1pt"/>
            <v:textbox style="mso-next-textbox:#_x0000_s1112">
              <w:txbxContent>
                <w:p w:rsidR="00641639" w:rsidRPr="003B69EE" w:rsidRDefault="00641639" w:rsidP="003B69EE">
                  <w:pPr>
                    <w:jc w:val="center"/>
                    <w:rPr>
                      <w:rFonts w:ascii="Cambria" w:hAnsi="Cambria"/>
                      <w:b/>
                      <w:sz w:val="21"/>
                      <w:szCs w:val="21"/>
                    </w:rPr>
                  </w:pPr>
                  <w:r w:rsidRPr="003B69EE">
                    <w:rPr>
                      <w:rFonts w:ascii="Cambria" w:hAnsi="Cambria"/>
                      <w:b/>
                      <w:sz w:val="21"/>
                      <w:szCs w:val="21"/>
                    </w:rPr>
                    <w:t xml:space="preserve">Índice de Mantenimiento </w:t>
                  </w:r>
                  <w:r>
                    <w:rPr>
                      <w:rFonts w:ascii="Cambria" w:hAnsi="Cambria"/>
                      <w:b/>
                      <w:sz w:val="21"/>
                      <w:szCs w:val="21"/>
                    </w:rPr>
                    <w:t>Preventivo del 100%</w:t>
                  </w:r>
                </w:p>
              </w:txbxContent>
            </v:textbox>
          </v:roundrect>
        </w:pict>
      </w:r>
      <w:r w:rsidR="008627BB">
        <w:rPr>
          <w:rFonts w:ascii="Arial" w:hAnsi="Arial" w:cs="Arial"/>
        </w:rPr>
        <w:t xml:space="preserve">Con estas </w:t>
      </w:r>
      <w:r w:rsidR="00FC2104">
        <w:rPr>
          <w:rFonts w:ascii="Arial" w:hAnsi="Arial" w:cs="Arial"/>
        </w:rPr>
        <w:t xml:space="preserve">  acciones  </w:t>
      </w:r>
      <w:r w:rsidR="008627BB">
        <w:rPr>
          <w:rFonts w:ascii="Arial" w:hAnsi="Arial" w:cs="Arial"/>
        </w:rPr>
        <w:t xml:space="preserve"> se logró un índice de  Mantenimientos correctivos de 98% y un índice de mantenimientos preventivos de 100%.</w:t>
      </w:r>
    </w:p>
    <w:p w:rsidR="008627BB" w:rsidRDefault="008627BB" w:rsidP="00B570A5">
      <w:pPr>
        <w:spacing w:line="360" w:lineRule="auto"/>
        <w:jc w:val="both"/>
        <w:rPr>
          <w:rFonts w:ascii="Arial" w:hAnsi="Arial" w:cs="Arial"/>
        </w:rPr>
      </w:pPr>
    </w:p>
    <w:p w:rsidR="00FC2104" w:rsidRDefault="00FC2104" w:rsidP="00B570A5">
      <w:pPr>
        <w:spacing w:line="360" w:lineRule="auto"/>
        <w:jc w:val="both"/>
        <w:rPr>
          <w:rFonts w:ascii="Arial" w:hAnsi="Arial" w:cs="Arial"/>
        </w:rPr>
      </w:pPr>
    </w:p>
    <w:p w:rsidR="00FC2104" w:rsidRDefault="00FC2104" w:rsidP="00B570A5">
      <w:pPr>
        <w:spacing w:line="360" w:lineRule="auto"/>
        <w:jc w:val="both"/>
        <w:rPr>
          <w:rFonts w:ascii="Arial" w:hAnsi="Arial" w:cs="Arial"/>
        </w:rPr>
      </w:pPr>
    </w:p>
    <w:p w:rsidR="008627BB" w:rsidRPr="00B9628B" w:rsidRDefault="008627BB" w:rsidP="00B570A5">
      <w:pPr>
        <w:pStyle w:val="Ttulo2"/>
        <w:numPr>
          <w:ilvl w:val="1"/>
          <w:numId w:val="15"/>
        </w:numPr>
        <w:spacing w:line="360" w:lineRule="auto"/>
      </w:pPr>
      <w:bookmarkStart w:id="94" w:name="_Toc248303377"/>
      <w:r w:rsidRPr="00B9628B">
        <w:t>Centro de Cómputo</w:t>
      </w:r>
      <w:bookmarkEnd w:id="94"/>
    </w:p>
    <w:p w:rsidR="008627BB" w:rsidRPr="00B9628B" w:rsidRDefault="008627BB" w:rsidP="00B570A5">
      <w:pPr>
        <w:spacing w:line="360" w:lineRule="auto"/>
        <w:jc w:val="both"/>
        <w:rPr>
          <w:rFonts w:ascii="Arial" w:hAnsi="Arial" w:cs="Arial"/>
        </w:rPr>
      </w:pPr>
    </w:p>
    <w:p w:rsidR="008627BB" w:rsidRPr="00B9628B" w:rsidRDefault="008627BB" w:rsidP="00B570A5">
      <w:pPr>
        <w:spacing w:line="360" w:lineRule="auto"/>
        <w:jc w:val="both"/>
        <w:rPr>
          <w:rFonts w:ascii="Arial" w:hAnsi="Arial" w:cs="Arial"/>
        </w:rPr>
      </w:pPr>
      <w:r w:rsidRPr="00B9628B">
        <w:rPr>
          <w:rFonts w:ascii="Arial" w:hAnsi="Arial" w:cs="Arial"/>
        </w:rPr>
        <w:t>Se realizó el mantenimiento preventivo y correctivo de las computadoras de la Institución las 2 veces programadas en el año.</w:t>
      </w:r>
    </w:p>
    <w:p w:rsidR="008627BB" w:rsidRPr="00B9628B" w:rsidRDefault="008627BB" w:rsidP="00B570A5">
      <w:pPr>
        <w:spacing w:line="360" w:lineRule="auto"/>
        <w:jc w:val="both"/>
        <w:rPr>
          <w:rFonts w:ascii="Arial" w:hAnsi="Arial" w:cs="Arial"/>
        </w:rPr>
      </w:pPr>
    </w:p>
    <w:p w:rsidR="008627BB" w:rsidRPr="00B9628B" w:rsidRDefault="008627BB" w:rsidP="00B570A5">
      <w:pPr>
        <w:spacing w:line="360" w:lineRule="auto"/>
        <w:jc w:val="both"/>
        <w:rPr>
          <w:rFonts w:ascii="Arial" w:hAnsi="Arial" w:cs="Arial"/>
        </w:rPr>
      </w:pPr>
      <w:r w:rsidRPr="00B9628B">
        <w:rPr>
          <w:rFonts w:ascii="Arial" w:hAnsi="Arial" w:cs="Arial"/>
        </w:rPr>
        <w:t>Se realizó el soporte técnico al personal del Instituto (Docentes y Administrativos), tanto en redes, comunicaciones e informática.</w:t>
      </w:r>
    </w:p>
    <w:p w:rsidR="008627BB" w:rsidRPr="00B9628B" w:rsidRDefault="008627BB" w:rsidP="00B570A5">
      <w:pPr>
        <w:spacing w:line="360" w:lineRule="auto"/>
        <w:jc w:val="both"/>
        <w:rPr>
          <w:rFonts w:ascii="Arial" w:hAnsi="Arial" w:cs="Arial"/>
        </w:rPr>
      </w:pPr>
    </w:p>
    <w:p w:rsidR="008627BB" w:rsidRPr="00B9628B" w:rsidRDefault="008627BB" w:rsidP="00B570A5">
      <w:pPr>
        <w:spacing w:line="360" w:lineRule="auto"/>
        <w:jc w:val="both"/>
        <w:rPr>
          <w:rFonts w:ascii="Arial" w:hAnsi="Arial" w:cs="Arial"/>
        </w:rPr>
      </w:pPr>
      <w:r w:rsidRPr="00B9628B">
        <w:rPr>
          <w:rFonts w:ascii="Arial" w:hAnsi="Arial" w:cs="Arial"/>
        </w:rPr>
        <w:t xml:space="preserve">Se </w:t>
      </w:r>
      <w:r w:rsidR="00B9628B">
        <w:rPr>
          <w:rFonts w:ascii="Arial" w:hAnsi="Arial" w:cs="Arial"/>
        </w:rPr>
        <w:t>instalaron</w:t>
      </w:r>
      <w:r w:rsidRPr="00B9628B">
        <w:rPr>
          <w:rFonts w:ascii="Arial" w:hAnsi="Arial" w:cs="Arial"/>
        </w:rPr>
        <w:t xml:space="preserve"> </w:t>
      </w:r>
      <w:r w:rsidR="00B9628B">
        <w:rPr>
          <w:rFonts w:ascii="Arial" w:hAnsi="Arial" w:cs="Arial"/>
        </w:rPr>
        <w:t>2</w:t>
      </w:r>
      <w:r w:rsidRPr="00B9628B">
        <w:rPr>
          <w:rFonts w:ascii="Arial" w:hAnsi="Arial" w:cs="Arial"/>
        </w:rPr>
        <w:t xml:space="preserve"> Access Point para el ser</w:t>
      </w:r>
      <w:r w:rsidR="00B9628B">
        <w:rPr>
          <w:rFonts w:ascii="Arial" w:hAnsi="Arial" w:cs="Arial"/>
        </w:rPr>
        <w:t>vicio de Internet inalámbrico, en el Centro de información</w:t>
      </w:r>
      <w:r w:rsidRPr="00B9628B">
        <w:rPr>
          <w:rFonts w:ascii="Arial" w:hAnsi="Arial" w:cs="Arial"/>
        </w:rPr>
        <w:t>, para servicio de alumnos y docentes.</w:t>
      </w:r>
    </w:p>
    <w:p w:rsidR="008627BB" w:rsidRPr="00B9628B" w:rsidRDefault="008627BB" w:rsidP="00B570A5">
      <w:pPr>
        <w:spacing w:line="360" w:lineRule="auto"/>
        <w:jc w:val="both"/>
        <w:rPr>
          <w:rFonts w:ascii="Arial" w:hAnsi="Arial" w:cs="Arial"/>
        </w:rPr>
      </w:pPr>
    </w:p>
    <w:p w:rsidR="008627BB" w:rsidRPr="00B9628B" w:rsidRDefault="008627BB" w:rsidP="00B570A5">
      <w:pPr>
        <w:spacing w:line="360" w:lineRule="auto"/>
        <w:jc w:val="both"/>
        <w:rPr>
          <w:rFonts w:ascii="Arial" w:hAnsi="Arial" w:cs="Arial"/>
        </w:rPr>
      </w:pPr>
      <w:r w:rsidRPr="00B9628B">
        <w:rPr>
          <w:rFonts w:ascii="Arial" w:hAnsi="Arial" w:cs="Arial"/>
        </w:rPr>
        <w:t>Se realizó el mantenimiento a la red del Instituto, en Oficinas Administrativas, Jefaturas de Departamento y Cubículos de maestros, atendiendo las solicitudes de estas áreas, siempre que es requerido.</w:t>
      </w:r>
    </w:p>
    <w:p w:rsidR="008627BB" w:rsidRPr="00B9628B" w:rsidRDefault="008627BB" w:rsidP="00B570A5">
      <w:pPr>
        <w:spacing w:line="360" w:lineRule="auto"/>
        <w:jc w:val="both"/>
        <w:rPr>
          <w:rFonts w:ascii="Arial" w:hAnsi="Arial" w:cs="Arial"/>
        </w:rPr>
      </w:pPr>
    </w:p>
    <w:p w:rsidR="008627BB" w:rsidRPr="00B9628B" w:rsidRDefault="008627BB" w:rsidP="00B570A5">
      <w:pPr>
        <w:spacing w:line="360" w:lineRule="auto"/>
        <w:jc w:val="both"/>
        <w:rPr>
          <w:rFonts w:ascii="Arial" w:hAnsi="Arial" w:cs="Arial"/>
        </w:rPr>
      </w:pPr>
      <w:r w:rsidRPr="00B9628B">
        <w:rPr>
          <w:rFonts w:ascii="Arial" w:hAnsi="Arial" w:cs="Arial"/>
        </w:rPr>
        <w:t xml:space="preserve">Se </w:t>
      </w:r>
      <w:r w:rsidR="00FC2104">
        <w:rPr>
          <w:rFonts w:ascii="Arial" w:hAnsi="Arial" w:cs="Arial"/>
        </w:rPr>
        <w:t xml:space="preserve">continua </w:t>
      </w:r>
      <w:r w:rsidR="00B9628B">
        <w:rPr>
          <w:rFonts w:ascii="Arial" w:hAnsi="Arial" w:cs="Arial"/>
        </w:rPr>
        <w:t xml:space="preserve"> con el </w:t>
      </w:r>
      <w:r w:rsidRPr="00B9628B">
        <w:rPr>
          <w:rFonts w:ascii="Arial" w:hAnsi="Arial" w:cs="Arial"/>
        </w:rPr>
        <w:t>desarrollo el sistema de Mantenimiento Preventivo y Correctivo del I.T.Z. para llevar a cabo la automatización de las solicitudes y Órdenes de Servicio para dar conformidad al SGC, y apoyar al departamento de Mantenimiento de Equipo</w:t>
      </w:r>
      <w:r w:rsidR="00B9628B">
        <w:rPr>
          <w:rFonts w:ascii="Arial" w:hAnsi="Arial" w:cs="Arial"/>
        </w:rPr>
        <w:t>, incorporando el cronograma de actividades y la lista de verificación a este desarrollo</w:t>
      </w:r>
      <w:r w:rsidRPr="00B9628B">
        <w:rPr>
          <w:rFonts w:ascii="Arial" w:hAnsi="Arial" w:cs="Arial"/>
        </w:rPr>
        <w:t>.</w:t>
      </w:r>
    </w:p>
    <w:p w:rsidR="008627BB" w:rsidRPr="00B9628B" w:rsidRDefault="008627BB" w:rsidP="00B570A5">
      <w:pPr>
        <w:spacing w:line="360" w:lineRule="auto"/>
        <w:jc w:val="both"/>
        <w:rPr>
          <w:rFonts w:ascii="Arial" w:hAnsi="Arial" w:cs="Arial"/>
        </w:rPr>
      </w:pPr>
    </w:p>
    <w:p w:rsidR="008627BB" w:rsidRPr="00B9628B" w:rsidRDefault="008627BB" w:rsidP="00B570A5">
      <w:pPr>
        <w:spacing w:line="360" w:lineRule="auto"/>
        <w:jc w:val="both"/>
        <w:rPr>
          <w:rFonts w:ascii="Arial" w:hAnsi="Arial" w:cs="Arial"/>
        </w:rPr>
      </w:pPr>
      <w:r w:rsidRPr="00B9628B">
        <w:rPr>
          <w:rFonts w:ascii="Arial" w:hAnsi="Arial" w:cs="Arial"/>
        </w:rPr>
        <w:t xml:space="preserve">En el departamento de Centro de Cómputo,  se han atendido </w:t>
      </w:r>
      <w:r w:rsidR="00B9628B">
        <w:rPr>
          <w:rFonts w:ascii="Arial" w:hAnsi="Arial" w:cs="Arial"/>
        </w:rPr>
        <w:t>78</w:t>
      </w:r>
      <w:r w:rsidRPr="00B9628B">
        <w:rPr>
          <w:rFonts w:ascii="Arial" w:hAnsi="Arial" w:cs="Arial"/>
        </w:rPr>
        <w:t xml:space="preserve"> solicitudes de mantenimiento </w:t>
      </w:r>
      <w:r w:rsidR="00FC2104">
        <w:rPr>
          <w:rFonts w:ascii="Arial" w:hAnsi="Arial" w:cs="Arial"/>
        </w:rPr>
        <w:t xml:space="preserve"> </w:t>
      </w:r>
      <w:r w:rsidRPr="00B9628B">
        <w:rPr>
          <w:rFonts w:ascii="Arial" w:hAnsi="Arial" w:cs="Arial"/>
        </w:rPr>
        <w:t>preventivo</w:t>
      </w:r>
      <w:r w:rsidR="00FC2104">
        <w:rPr>
          <w:rFonts w:ascii="Arial" w:hAnsi="Arial" w:cs="Arial"/>
        </w:rPr>
        <w:t xml:space="preserve"> </w:t>
      </w:r>
      <w:r w:rsidRPr="00B9628B">
        <w:rPr>
          <w:rFonts w:ascii="Arial" w:hAnsi="Arial" w:cs="Arial"/>
        </w:rPr>
        <w:t xml:space="preserve"> y</w:t>
      </w:r>
      <w:r w:rsidR="00FC2104">
        <w:rPr>
          <w:rFonts w:ascii="Arial" w:hAnsi="Arial" w:cs="Arial"/>
        </w:rPr>
        <w:t xml:space="preserve">  correctivo </w:t>
      </w:r>
      <w:r w:rsidRPr="00B9628B">
        <w:rPr>
          <w:rFonts w:ascii="Arial" w:hAnsi="Arial" w:cs="Arial"/>
        </w:rPr>
        <w:t xml:space="preserve"> en</w:t>
      </w:r>
      <w:r w:rsidR="00FC2104">
        <w:rPr>
          <w:rFonts w:ascii="Arial" w:hAnsi="Arial" w:cs="Arial"/>
        </w:rPr>
        <w:t xml:space="preserve"> </w:t>
      </w:r>
      <w:r w:rsidRPr="00B9628B">
        <w:rPr>
          <w:rFonts w:ascii="Arial" w:hAnsi="Arial" w:cs="Arial"/>
        </w:rPr>
        <w:t xml:space="preserve"> tiempo </w:t>
      </w:r>
      <w:r w:rsidR="00FC2104">
        <w:rPr>
          <w:rFonts w:ascii="Arial" w:hAnsi="Arial" w:cs="Arial"/>
        </w:rPr>
        <w:t xml:space="preserve"> </w:t>
      </w:r>
      <w:r w:rsidRPr="00B9628B">
        <w:rPr>
          <w:rFonts w:ascii="Arial" w:hAnsi="Arial" w:cs="Arial"/>
        </w:rPr>
        <w:t>y forma, logrando un índice de 100% de atención.</w:t>
      </w:r>
    </w:p>
    <w:p w:rsidR="008627BB" w:rsidRPr="00B9628B" w:rsidRDefault="008627BB" w:rsidP="00B570A5">
      <w:pPr>
        <w:spacing w:line="360" w:lineRule="auto"/>
        <w:jc w:val="both"/>
        <w:rPr>
          <w:rFonts w:ascii="Arial" w:hAnsi="Arial" w:cs="Arial"/>
        </w:rPr>
      </w:pPr>
    </w:p>
    <w:p w:rsidR="008627BB" w:rsidRPr="00B9628B" w:rsidRDefault="008627BB" w:rsidP="00B570A5">
      <w:pPr>
        <w:spacing w:line="360" w:lineRule="auto"/>
        <w:jc w:val="both"/>
        <w:rPr>
          <w:rFonts w:ascii="Arial" w:hAnsi="Arial" w:cs="Arial"/>
        </w:rPr>
      </w:pPr>
      <w:r w:rsidRPr="00B9628B">
        <w:rPr>
          <w:rFonts w:ascii="Arial" w:hAnsi="Arial" w:cs="Arial"/>
        </w:rPr>
        <w:lastRenderedPageBreak/>
        <w:t xml:space="preserve">Se </w:t>
      </w:r>
      <w:r w:rsidR="00B9628B">
        <w:rPr>
          <w:rFonts w:ascii="Arial" w:hAnsi="Arial" w:cs="Arial"/>
        </w:rPr>
        <w:t>implementó el nuevo desarrollo</w:t>
      </w:r>
      <w:r w:rsidRPr="00B9628B">
        <w:rPr>
          <w:rFonts w:ascii="Arial" w:hAnsi="Arial" w:cs="Arial"/>
        </w:rPr>
        <w:t xml:space="preserve"> de la página Web del Instituto, que permit</w:t>
      </w:r>
      <w:r w:rsidR="00B9628B">
        <w:rPr>
          <w:rFonts w:ascii="Arial" w:hAnsi="Arial" w:cs="Arial"/>
        </w:rPr>
        <w:t>e</w:t>
      </w:r>
      <w:r w:rsidRPr="00B9628B">
        <w:rPr>
          <w:rFonts w:ascii="Arial" w:hAnsi="Arial" w:cs="Arial"/>
        </w:rPr>
        <w:t xml:space="preserve"> actualizar toda la información de manera automatizada de los distintos departamentos.</w:t>
      </w:r>
    </w:p>
    <w:p w:rsidR="008627BB" w:rsidRPr="00B9628B" w:rsidRDefault="008627BB" w:rsidP="00B570A5">
      <w:pPr>
        <w:spacing w:line="360" w:lineRule="auto"/>
        <w:jc w:val="both"/>
        <w:rPr>
          <w:rFonts w:ascii="Arial" w:hAnsi="Arial" w:cs="Arial"/>
        </w:rPr>
      </w:pPr>
    </w:p>
    <w:p w:rsidR="008627BB" w:rsidRPr="00B9628B" w:rsidRDefault="008627BB" w:rsidP="00B570A5">
      <w:pPr>
        <w:spacing w:line="360" w:lineRule="auto"/>
        <w:jc w:val="both"/>
        <w:rPr>
          <w:rFonts w:ascii="Arial" w:hAnsi="Arial" w:cs="Arial"/>
        </w:rPr>
      </w:pPr>
      <w:r w:rsidRPr="00B9628B">
        <w:rPr>
          <w:rFonts w:ascii="Arial" w:hAnsi="Arial" w:cs="Arial"/>
        </w:rPr>
        <w:t xml:space="preserve">Se les dio </w:t>
      </w:r>
      <w:r w:rsidR="00FC2104">
        <w:rPr>
          <w:rFonts w:ascii="Arial" w:hAnsi="Arial" w:cs="Arial"/>
        </w:rPr>
        <w:t xml:space="preserve"> </w:t>
      </w:r>
      <w:r w:rsidRPr="00B9628B">
        <w:rPr>
          <w:rFonts w:ascii="Arial" w:hAnsi="Arial" w:cs="Arial"/>
        </w:rPr>
        <w:t xml:space="preserve"> mantenimiento a los sistemas de cómputo desarrollados en el Instituto, actualizando el Sistema de Control Escolar SICE.</w:t>
      </w:r>
    </w:p>
    <w:p w:rsidR="008627BB" w:rsidRPr="00B9628B" w:rsidRDefault="008627BB" w:rsidP="00B570A5">
      <w:pPr>
        <w:spacing w:line="360" w:lineRule="auto"/>
        <w:jc w:val="both"/>
        <w:rPr>
          <w:rFonts w:ascii="Arial" w:hAnsi="Arial" w:cs="Arial"/>
        </w:rPr>
      </w:pPr>
    </w:p>
    <w:p w:rsidR="008627BB" w:rsidRPr="00B9628B" w:rsidRDefault="008627BB" w:rsidP="00B570A5">
      <w:pPr>
        <w:spacing w:line="360" w:lineRule="auto"/>
        <w:jc w:val="both"/>
        <w:rPr>
          <w:rFonts w:ascii="Arial" w:hAnsi="Arial" w:cs="Arial"/>
        </w:rPr>
      </w:pPr>
      <w:r w:rsidRPr="00B9628B">
        <w:rPr>
          <w:rFonts w:ascii="Arial" w:hAnsi="Arial" w:cs="Arial"/>
        </w:rPr>
        <w:t>Se realizó la compra del Software para el Filtrado de Contenido y Antivirus para el Firewall Fortinet, que permite el bloqueo de sitios no adecuados para el proceso educativo así como la protección contra virus para todos los equipos que se conectan a la red del Instituto.</w:t>
      </w:r>
    </w:p>
    <w:p w:rsidR="008627BB" w:rsidRPr="00B9628B" w:rsidRDefault="008627BB" w:rsidP="00B570A5">
      <w:pPr>
        <w:spacing w:line="360" w:lineRule="auto"/>
        <w:jc w:val="both"/>
        <w:rPr>
          <w:rFonts w:ascii="Arial" w:hAnsi="Arial" w:cs="Arial"/>
        </w:rPr>
      </w:pPr>
    </w:p>
    <w:p w:rsidR="008627BB" w:rsidRPr="00B9628B" w:rsidRDefault="008627BB" w:rsidP="00B570A5">
      <w:pPr>
        <w:spacing w:line="360" w:lineRule="auto"/>
        <w:jc w:val="both"/>
        <w:rPr>
          <w:rFonts w:ascii="Arial" w:hAnsi="Arial" w:cs="Arial"/>
        </w:rPr>
      </w:pPr>
      <w:r w:rsidRPr="00B9628B">
        <w:rPr>
          <w:rFonts w:ascii="Arial" w:hAnsi="Arial" w:cs="Arial"/>
        </w:rPr>
        <w:t xml:space="preserve">Se </w:t>
      </w:r>
      <w:r w:rsidR="00B9628B">
        <w:rPr>
          <w:rFonts w:ascii="Arial" w:hAnsi="Arial" w:cs="Arial"/>
        </w:rPr>
        <w:t>actualizó</w:t>
      </w:r>
      <w:r w:rsidRPr="00B9628B">
        <w:rPr>
          <w:rFonts w:ascii="Arial" w:hAnsi="Arial" w:cs="Arial"/>
        </w:rPr>
        <w:t xml:space="preserve"> la telefonía IP en el Instituto </w:t>
      </w:r>
      <w:r w:rsidR="00B9628B">
        <w:rPr>
          <w:rFonts w:ascii="Arial" w:hAnsi="Arial" w:cs="Arial"/>
        </w:rPr>
        <w:t>agregando 12</w:t>
      </w:r>
      <w:r w:rsidRPr="00B9628B">
        <w:rPr>
          <w:rFonts w:ascii="Arial" w:hAnsi="Arial" w:cs="Arial"/>
        </w:rPr>
        <w:t xml:space="preserve"> teléfonos IP,</w:t>
      </w:r>
      <w:r w:rsidR="00B9628B">
        <w:rPr>
          <w:rFonts w:ascii="Arial" w:hAnsi="Arial" w:cs="Arial"/>
        </w:rPr>
        <w:t xml:space="preserve"> a la red existente</w:t>
      </w:r>
      <w:r w:rsidRPr="00B9628B">
        <w:rPr>
          <w:rFonts w:ascii="Arial" w:hAnsi="Arial" w:cs="Arial"/>
        </w:rPr>
        <w:t>.</w:t>
      </w:r>
    </w:p>
    <w:p w:rsidR="008627BB" w:rsidRPr="00B9628B" w:rsidRDefault="008627BB" w:rsidP="00B570A5">
      <w:pPr>
        <w:spacing w:line="360" w:lineRule="auto"/>
        <w:jc w:val="both"/>
        <w:rPr>
          <w:rFonts w:ascii="Arial" w:hAnsi="Arial" w:cs="Arial"/>
        </w:rPr>
      </w:pPr>
    </w:p>
    <w:p w:rsidR="008627BB" w:rsidRPr="00B9628B" w:rsidRDefault="00066611" w:rsidP="00B570A5">
      <w:pPr>
        <w:spacing w:line="360" w:lineRule="auto"/>
        <w:jc w:val="both"/>
        <w:rPr>
          <w:rFonts w:ascii="Arial" w:hAnsi="Arial" w:cs="Arial"/>
        </w:rPr>
      </w:pPr>
      <w:r w:rsidRPr="00066611">
        <w:rPr>
          <w:noProof/>
          <w:lang w:val="es-ES"/>
        </w:rPr>
        <w:pict>
          <v:roundrect id="_x0000_s1113" style="position:absolute;left:0;text-align:left;margin-left:288.55pt;margin-top:38.95pt;width:111pt;height:61.5pt;z-index:251639808" arcsize="10923f" fillcolor="#9bbb59" strokecolor="#f2f2f2" strokeweight="3pt">
            <v:shadow on="t" type="perspective" color="#4e6128" opacity=".5" offset="1pt" offset2="-1pt"/>
            <v:textbox style="mso-next-textbox:#_x0000_s1113">
              <w:txbxContent>
                <w:p w:rsidR="00641639" w:rsidRPr="003B69EE" w:rsidRDefault="00641639" w:rsidP="003B69EE">
                  <w:pPr>
                    <w:jc w:val="center"/>
                    <w:rPr>
                      <w:rFonts w:ascii="Cambria" w:hAnsi="Cambria"/>
                      <w:b/>
                      <w:sz w:val="20"/>
                      <w:szCs w:val="21"/>
                    </w:rPr>
                  </w:pPr>
                  <w:r w:rsidRPr="003B69EE">
                    <w:rPr>
                      <w:b/>
                      <w:sz w:val="20"/>
                      <w:szCs w:val="21"/>
                    </w:rPr>
                    <w:t xml:space="preserve">Índice de Atención de Requisiciones de Bienes y Servicios del </w:t>
                  </w:r>
                  <w:r>
                    <w:rPr>
                      <w:rFonts w:ascii="Cambria" w:hAnsi="Cambria"/>
                      <w:b/>
                      <w:sz w:val="20"/>
                      <w:szCs w:val="21"/>
                    </w:rPr>
                    <w:t xml:space="preserve"> 97</w:t>
                  </w:r>
                  <w:r w:rsidRPr="003B69EE">
                    <w:rPr>
                      <w:rFonts w:ascii="Cambria" w:hAnsi="Cambria"/>
                      <w:b/>
                      <w:sz w:val="20"/>
                      <w:szCs w:val="21"/>
                    </w:rPr>
                    <w:t>%</w:t>
                  </w:r>
                </w:p>
              </w:txbxContent>
            </v:textbox>
          </v:roundrect>
        </w:pict>
      </w:r>
      <w:r w:rsidR="00B9628B">
        <w:rPr>
          <w:rFonts w:ascii="Arial" w:hAnsi="Arial" w:cs="Arial"/>
        </w:rPr>
        <w:t>Actualmente el centro de cómputo se encuentra en la fase final de remodelación para dar servicio a todas las carreras.</w:t>
      </w:r>
    </w:p>
    <w:p w:rsidR="008627BB" w:rsidRDefault="008627BB" w:rsidP="00B570A5">
      <w:pPr>
        <w:spacing w:line="360" w:lineRule="auto"/>
        <w:jc w:val="both"/>
        <w:rPr>
          <w:rFonts w:ascii="Arial" w:hAnsi="Arial" w:cs="Arial"/>
        </w:rPr>
      </w:pPr>
    </w:p>
    <w:p w:rsidR="00FC2104" w:rsidRDefault="00FC2104" w:rsidP="00B570A5">
      <w:pPr>
        <w:spacing w:line="360" w:lineRule="auto"/>
        <w:jc w:val="both"/>
        <w:rPr>
          <w:rFonts w:ascii="Arial" w:hAnsi="Arial" w:cs="Arial"/>
        </w:rPr>
      </w:pPr>
    </w:p>
    <w:p w:rsidR="00FC2104" w:rsidRDefault="00FC2104" w:rsidP="00B570A5">
      <w:pPr>
        <w:spacing w:line="360" w:lineRule="auto"/>
        <w:jc w:val="both"/>
        <w:rPr>
          <w:rFonts w:ascii="Arial" w:hAnsi="Arial" w:cs="Arial"/>
        </w:rPr>
      </w:pPr>
    </w:p>
    <w:p w:rsidR="00FC2104" w:rsidRPr="00B9628B" w:rsidRDefault="00FC2104" w:rsidP="00B570A5">
      <w:pPr>
        <w:spacing w:line="360" w:lineRule="auto"/>
        <w:jc w:val="both"/>
        <w:rPr>
          <w:rFonts w:ascii="Arial" w:hAnsi="Arial" w:cs="Arial"/>
        </w:rPr>
      </w:pPr>
    </w:p>
    <w:p w:rsidR="008627BB" w:rsidRPr="009B7DF4" w:rsidRDefault="008627BB" w:rsidP="00B570A5">
      <w:pPr>
        <w:pStyle w:val="Ttulo2"/>
        <w:numPr>
          <w:ilvl w:val="1"/>
          <w:numId w:val="15"/>
        </w:numPr>
        <w:spacing w:line="360" w:lineRule="auto"/>
      </w:pPr>
      <w:bookmarkStart w:id="95" w:name="_Toc248303378"/>
      <w:r>
        <w:t>Recursos Materiales</w:t>
      </w:r>
      <w:bookmarkEnd w:id="95"/>
    </w:p>
    <w:p w:rsidR="008627BB" w:rsidRPr="009B7DF4" w:rsidRDefault="008627BB" w:rsidP="00B570A5">
      <w:pPr>
        <w:spacing w:line="360" w:lineRule="auto"/>
        <w:jc w:val="both"/>
        <w:rPr>
          <w:rFonts w:ascii="Arial" w:hAnsi="Arial" w:cs="Arial"/>
          <w:b/>
        </w:rPr>
      </w:pPr>
    </w:p>
    <w:p w:rsidR="008627BB" w:rsidRPr="009B7DF4" w:rsidRDefault="008627BB" w:rsidP="00B570A5">
      <w:pPr>
        <w:autoSpaceDE w:val="0"/>
        <w:autoSpaceDN w:val="0"/>
        <w:adjustRightInd w:val="0"/>
        <w:spacing w:line="360" w:lineRule="auto"/>
        <w:jc w:val="both"/>
        <w:rPr>
          <w:rFonts w:ascii="Arial" w:hAnsi="Arial" w:cs="Arial"/>
          <w:color w:val="000000"/>
        </w:rPr>
      </w:pPr>
      <w:r>
        <w:rPr>
          <w:rFonts w:ascii="Arial" w:hAnsi="Arial" w:cs="Arial"/>
          <w:color w:val="000000"/>
        </w:rPr>
        <w:t xml:space="preserve">La compra de bienes y servicios </w:t>
      </w:r>
      <w:r w:rsidRPr="009B7DF4">
        <w:rPr>
          <w:rFonts w:ascii="Arial" w:hAnsi="Arial" w:cs="Arial"/>
          <w:color w:val="000000"/>
        </w:rPr>
        <w:t>programados en el Programa Operativo Anual  y apegándose en todo momento al SGC</w:t>
      </w:r>
      <w:r>
        <w:rPr>
          <w:rFonts w:ascii="Arial" w:hAnsi="Arial" w:cs="Arial"/>
          <w:color w:val="000000"/>
        </w:rPr>
        <w:t xml:space="preserve"> es una de las actividades de este departamento, e</w:t>
      </w:r>
      <w:r w:rsidRPr="009B7DF4">
        <w:rPr>
          <w:rFonts w:ascii="Arial" w:hAnsi="Arial" w:cs="Arial"/>
          <w:color w:val="000000"/>
        </w:rPr>
        <w:t>n el per</w:t>
      </w:r>
      <w:r>
        <w:rPr>
          <w:rFonts w:ascii="Arial" w:hAnsi="Arial" w:cs="Arial"/>
          <w:color w:val="000000"/>
        </w:rPr>
        <w:t>iodo que se informa se hicieron</w:t>
      </w:r>
      <w:r w:rsidRPr="009B7DF4">
        <w:rPr>
          <w:rFonts w:ascii="Arial" w:hAnsi="Arial" w:cs="Arial"/>
          <w:color w:val="000000"/>
        </w:rPr>
        <w:t xml:space="preserve"> 9</w:t>
      </w:r>
      <w:r>
        <w:rPr>
          <w:rFonts w:ascii="Arial" w:hAnsi="Arial" w:cs="Arial"/>
          <w:color w:val="000000"/>
        </w:rPr>
        <w:t>79</w:t>
      </w:r>
      <w:r w:rsidRPr="009B7DF4">
        <w:rPr>
          <w:rFonts w:ascii="Arial" w:hAnsi="Arial" w:cs="Arial"/>
          <w:color w:val="000000"/>
        </w:rPr>
        <w:t xml:space="preserve"> requisiciones de compra</w:t>
      </w:r>
      <w:r>
        <w:rPr>
          <w:rFonts w:ascii="Arial" w:hAnsi="Arial" w:cs="Arial"/>
          <w:color w:val="000000"/>
        </w:rPr>
        <w:t>,</w:t>
      </w:r>
      <w:r w:rsidRPr="009B7DF4">
        <w:rPr>
          <w:rFonts w:ascii="Arial" w:hAnsi="Arial" w:cs="Arial"/>
          <w:color w:val="000000"/>
        </w:rPr>
        <w:t xml:space="preserve"> fueron atendidas</w:t>
      </w:r>
      <w:r>
        <w:rPr>
          <w:rFonts w:ascii="Arial" w:hAnsi="Arial" w:cs="Arial"/>
          <w:color w:val="000000"/>
        </w:rPr>
        <w:t xml:space="preserve"> 953, logrando un índice de</w:t>
      </w:r>
      <w:r w:rsidRPr="009B7DF4">
        <w:rPr>
          <w:rFonts w:ascii="Arial" w:hAnsi="Arial" w:cs="Arial"/>
          <w:color w:val="000000"/>
        </w:rPr>
        <w:t xml:space="preserve"> 9</w:t>
      </w:r>
      <w:r>
        <w:rPr>
          <w:rFonts w:ascii="Arial" w:hAnsi="Arial" w:cs="Arial"/>
          <w:color w:val="000000"/>
        </w:rPr>
        <w:t>7</w:t>
      </w:r>
      <w:r w:rsidRPr="009B7DF4">
        <w:rPr>
          <w:rFonts w:ascii="Arial" w:hAnsi="Arial" w:cs="Arial"/>
          <w:color w:val="000000"/>
        </w:rPr>
        <w:t xml:space="preserve">%, la mayor parte de las requisiciones estuvieron en los </w:t>
      </w:r>
      <w:r>
        <w:rPr>
          <w:rFonts w:ascii="Arial" w:hAnsi="Arial" w:cs="Arial"/>
          <w:color w:val="000000"/>
        </w:rPr>
        <w:t xml:space="preserve">departamentos de Mantenimiento </w:t>
      </w:r>
      <w:r w:rsidRPr="009B7DF4">
        <w:rPr>
          <w:rFonts w:ascii="Arial" w:hAnsi="Arial" w:cs="Arial"/>
          <w:color w:val="000000"/>
        </w:rPr>
        <w:t>y Equipo, Ingeniería en Sistemas Computacionales, Ciencias Básicas, Comunicación y Difusión, Recursos Materiales, entre otras.</w:t>
      </w:r>
    </w:p>
    <w:p w:rsidR="008627BB" w:rsidRPr="009B7DF4" w:rsidRDefault="008627BB" w:rsidP="00B570A5">
      <w:pPr>
        <w:spacing w:line="360" w:lineRule="auto"/>
        <w:jc w:val="both"/>
        <w:rPr>
          <w:rFonts w:ascii="Arial" w:hAnsi="Arial" w:cs="Arial"/>
          <w:color w:val="000000"/>
        </w:rPr>
      </w:pPr>
    </w:p>
    <w:p w:rsidR="008627BB" w:rsidRDefault="008627BB" w:rsidP="00B570A5">
      <w:pPr>
        <w:pStyle w:val="Ttulo2"/>
        <w:numPr>
          <w:ilvl w:val="1"/>
          <w:numId w:val="15"/>
        </w:numPr>
        <w:spacing w:line="360" w:lineRule="auto"/>
      </w:pPr>
      <w:bookmarkStart w:id="96" w:name="_Toc248303379"/>
      <w:r w:rsidRPr="009B7DF4">
        <w:t>Departamento de recursos humanos</w:t>
      </w:r>
      <w:bookmarkEnd w:id="96"/>
    </w:p>
    <w:p w:rsidR="008627BB" w:rsidRDefault="008627BB" w:rsidP="00B570A5">
      <w:pPr>
        <w:pStyle w:val="Prrafodelista"/>
        <w:spacing w:line="360" w:lineRule="auto"/>
        <w:ind w:left="0"/>
        <w:jc w:val="both"/>
        <w:rPr>
          <w:rFonts w:ascii="Arial" w:hAnsi="Arial" w:cs="Arial"/>
          <w:b/>
          <w:sz w:val="24"/>
          <w:szCs w:val="24"/>
        </w:rPr>
      </w:pPr>
    </w:p>
    <w:p w:rsidR="008627BB" w:rsidRPr="00754D52" w:rsidRDefault="008627BB" w:rsidP="00B570A5">
      <w:pPr>
        <w:pStyle w:val="Prrafodelista"/>
        <w:spacing w:line="360" w:lineRule="auto"/>
        <w:ind w:left="0"/>
        <w:jc w:val="both"/>
        <w:rPr>
          <w:rFonts w:ascii="Arial" w:hAnsi="Arial" w:cs="Arial"/>
          <w:b/>
          <w:sz w:val="24"/>
          <w:szCs w:val="24"/>
        </w:rPr>
      </w:pPr>
      <w:r w:rsidRPr="009B7DF4">
        <w:rPr>
          <w:rFonts w:ascii="Arial" w:hAnsi="Arial" w:cs="Arial"/>
          <w:sz w:val="24"/>
          <w:szCs w:val="24"/>
        </w:rPr>
        <w:t>En el período que se informa el departamento de Recursos Humanos cumplió satisfactoriamente con las m</w:t>
      </w:r>
      <w:r>
        <w:rPr>
          <w:rFonts w:ascii="Arial" w:hAnsi="Arial" w:cs="Arial"/>
          <w:sz w:val="24"/>
          <w:szCs w:val="24"/>
        </w:rPr>
        <w:t>etas establecidas en el PTA 2009</w:t>
      </w:r>
      <w:r w:rsidRPr="009B7DF4">
        <w:rPr>
          <w:rFonts w:ascii="Arial" w:hAnsi="Arial" w:cs="Arial"/>
          <w:sz w:val="24"/>
          <w:szCs w:val="24"/>
        </w:rPr>
        <w:t xml:space="preserve">, y con los indicadores contenidos en el S.G.C. </w:t>
      </w:r>
    </w:p>
    <w:p w:rsidR="008627BB" w:rsidRPr="009B7DF4" w:rsidRDefault="008627BB" w:rsidP="00B570A5">
      <w:pPr>
        <w:pStyle w:val="Prrafodelista"/>
        <w:spacing w:line="360" w:lineRule="auto"/>
        <w:jc w:val="both"/>
        <w:rPr>
          <w:rFonts w:ascii="Arial" w:hAnsi="Arial" w:cs="Arial"/>
          <w:sz w:val="24"/>
          <w:szCs w:val="24"/>
        </w:rPr>
      </w:pPr>
    </w:p>
    <w:p w:rsidR="008627BB" w:rsidRPr="009B7DF4" w:rsidRDefault="008627BB" w:rsidP="00B570A5">
      <w:pPr>
        <w:pStyle w:val="Prrafodelista"/>
        <w:spacing w:line="360" w:lineRule="auto"/>
        <w:ind w:left="0"/>
        <w:jc w:val="both"/>
        <w:rPr>
          <w:rFonts w:ascii="Arial" w:hAnsi="Arial" w:cs="Arial"/>
          <w:sz w:val="24"/>
          <w:szCs w:val="24"/>
        </w:rPr>
      </w:pPr>
      <w:r w:rsidRPr="009B7DF4">
        <w:rPr>
          <w:rFonts w:ascii="Arial" w:hAnsi="Arial" w:cs="Arial"/>
          <w:sz w:val="24"/>
          <w:szCs w:val="24"/>
        </w:rPr>
        <w:t>Se cumplió con el calendario de pagos, teniendo en tiempo y forma las nóminas para su correspondiente pago.</w:t>
      </w:r>
    </w:p>
    <w:p w:rsidR="008627BB" w:rsidRDefault="008627BB" w:rsidP="00B570A5">
      <w:pPr>
        <w:pStyle w:val="Prrafodelista"/>
        <w:spacing w:line="360" w:lineRule="auto"/>
        <w:ind w:left="0"/>
        <w:jc w:val="both"/>
        <w:rPr>
          <w:rFonts w:ascii="Arial" w:hAnsi="Arial" w:cs="Arial"/>
          <w:sz w:val="24"/>
          <w:szCs w:val="24"/>
        </w:rPr>
      </w:pPr>
    </w:p>
    <w:p w:rsidR="008627BB" w:rsidRPr="009B7DF4" w:rsidRDefault="008627BB" w:rsidP="00B570A5">
      <w:pPr>
        <w:pStyle w:val="Prrafodelista"/>
        <w:spacing w:line="360" w:lineRule="auto"/>
        <w:ind w:left="0"/>
        <w:jc w:val="both"/>
        <w:rPr>
          <w:rFonts w:ascii="Arial" w:hAnsi="Arial" w:cs="Arial"/>
          <w:sz w:val="24"/>
          <w:szCs w:val="24"/>
        </w:rPr>
      </w:pPr>
      <w:r w:rsidRPr="009B7DF4">
        <w:rPr>
          <w:rFonts w:ascii="Arial" w:hAnsi="Arial" w:cs="Arial"/>
          <w:sz w:val="24"/>
          <w:szCs w:val="24"/>
        </w:rPr>
        <w:t>Durante el presente año, se regularizó la conciliación de nóminas, cumpliendo al 100% con los tiempos establecidos en la normatividad.</w:t>
      </w:r>
    </w:p>
    <w:p w:rsidR="008627BB" w:rsidRDefault="008627BB" w:rsidP="00B570A5">
      <w:pPr>
        <w:pStyle w:val="Prrafodelista"/>
        <w:spacing w:line="360" w:lineRule="auto"/>
        <w:ind w:left="0"/>
        <w:jc w:val="both"/>
        <w:rPr>
          <w:rFonts w:ascii="Arial" w:hAnsi="Arial" w:cs="Arial"/>
          <w:sz w:val="24"/>
          <w:szCs w:val="24"/>
        </w:rPr>
      </w:pPr>
    </w:p>
    <w:p w:rsidR="008627BB" w:rsidRPr="009B7DF4" w:rsidRDefault="008627BB" w:rsidP="00B570A5">
      <w:pPr>
        <w:pStyle w:val="Prrafodelista"/>
        <w:spacing w:line="360" w:lineRule="auto"/>
        <w:ind w:left="0"/>
        <w:jc w:val="both"/>
        <w:rPr>
          <w:rFonts w:ascii="Arial" w:hAnsi="Arial" w:cs="Arial"/>
          <w:sz w:val="24"/>
          <w:szCs w:val="24"/>
        </w:rPr>
      </w:pPr>
      <w:r w:rsidRPr="009B7DF4">
        <w:rPr>
          <w:rFonts w:ascii="Arial" w:hAnsi="Arial" w:cs="Arial"/>
          <w:sz w:val="24"/>
          <w:szCs w:val="24"/>
        </w:rPr>
        <w:t>Se tuvo un importante avance en el trámite de pagos por prestaciones rezagados desde el año anterior.</w:t>
      </w:r>
    </w:p>
    <w:p w:rsidR="008627BB" w:rsidRPr="009B7DF4" w:rsidRDefault="008627BB" w:rsidP="00B570A5">
      <w:pPr>
        <w:pStyle w:val="Prrafodelista"/>
        <w:spacing w:line="360" w:lineRule="auto"/>
        <w:jc w:val="both"/>
        <w:rPr>
          <w:rFonts w:ascii="Arial" w:hAnsi="Arial" w:cs="Arial"/>
          <w:sz w:val="24"/>
          <w:szCs w:val="24"/>
        </w:rPr>
      </w:pPr>
    </w:p>
    <w:p w:rsidR="008627BB" w:rsidRPr="009B7DF4" w:rsidRDefault="008627BB" w:rsidP="00B570A5">
      <w:pPr>
        <w:pStyle w:val="Prrafodelista"/>
        <w:spacing w:line="360" w:lineRule="auto"/>
        <w:ind w:left="0"/>
        <w:jc w:val="both"/>
        <w:rPr>
          <w:rFonts w:ascii="Arial" w:hAnsi="Arial" w:cs="Arial"/>
          <w:sz w:val="24"/>
          <w:szCs w:val="24"/>
        </w:rPr>
      </w:pPr>
      <w:r w:rsidRPr="009B7DF4">
        <w:rPr>
          <w:rFonts w:ascii="Arial" w:hAnsi="Arial" w:cs="Arial"/>
          <w:sz w:val="24"/>
          <w:szCs w:val="24"/>
        </w:rPr>
        <w:t>Se llevó a cabo la Evaluación del Sistema de Desarrollo Profesional de Carrera de los trabajadores de Apoyo y Asistencia a la Educación.</w:t>
      </w:r>
    </w:p>
    <w:p w:rsidR="008627BB" w:rsidRPr="009B7DF4" w:rsidRDefault="008627BB" w:rsidP="00B570A5">
      <w:pPr>
        <w:pStyle w:val="Prrafodelista"/>
        <w:spacing w:line="360" w:lineRule="auto"/>
        <w:jc w:val="both"/>
        <w:rPr>
          <w:rFonts w:ascii="Arial" w:hAnsi="Arial" w:cs="Arial"/>
          <w:sz w:val="24"/>
          <w:szCs w:val="24"/>
        </w:rPr>
      </w:pPr>
    </w:p>
    <w:p w:rsidR="008627BB" w:rsidRPr="009B7DF4" w:rsidRDefault="008627BB" w:rsidP="00B570A5">
      <w:pPr>
        <w:pStyle w:val="Ttulo3"/>
        <w:numPr>
          <w:ilvl w:val="2"/>
          <w:numId w:val="15"/>
        </w:numPr>
        <w:spacing w:line="360" w:lineRule="auto"/>
      </w:pPr>
      <w:bookmarkStart w:id="97" w:name="_Toc248303380"/>
      <w:r w:rsidRPr="009B7DF4">
        <w:t>Plantilla.</w:t>
      </w:r>
      <w:bookmarkEnd w:id="97"/>
    </w:p>
    <w:p w:rsidR="008627BB" w:rsidRDefault="008627BB" w:rsidP="00B570A5">
      <w:pPr>
        <w:spacing w:after="100" w:line="360" w:lineRule="auto"/>
        <w:jc w:val="both"/>
        <w:rPr>
          <w:rFonts w:ascii="Arial" w:hAnsi="Arial" w:cs="Arial"/>
        </w:rPr>
      </w:pPr>
    </w:p>
    <w:p w:rsidR="008627BB" w:rsidRDefault="008627BB" w:rsidP="00B570A5">
      <w:pPr>
        <w:spacing w:after="100" w:line="360" w:lineRule="auto"/>
        <w:jc w:val="both"/>
        <w:rPr>
          <w:rFonts w:ascii="Arial" w:hAnsi="Arial" w:cs="Arial"/>
        </w:rPr>
      </w:pPr>
      <w:r w:rsidRPr="009E7D42">
        <w:rPr>
          <w:rFonts w:ascii="Arial" w:hAnsi="Arial" w:cs="Arial"/>
        </w:rPr>
        <w:t xml:space="preserve">Durante el año 2009, el Instituto Tecnológico de Zacatecas, contaba con </w:t>
      </w:r>
      <w:r w:rsidR="00B9628B">
        <w:rPr>
          <w:rFonts w:ascii="Arial" w:hAnsi="Arial" w:cs="Arial"/>
        </w:rPr>
        <w:t>el personal mostrado en la tabla 41.</w:t>
      </w:r>
    </w:p>
    <w:p w:rsidR="008627BB" w:rsidRPr="009E7D42" w:rsidRDefault="00B9628B" w:rsidP="00B9628B">
      <w:pPr>
        <w:pStyle w:val="Epgrafe"/>
        <w:jc w:val="center"/>
        <w:rPr>
          <w:rFonts w:ascii="Arial" w:hAnsi="Arial" w:cs="Arial"/>
        </w:rPr>
      </w:pPr>
      <w:bookmarkStart w:id="98" w:name="_Toc248303431"/>
      <w:r>
        <w:t xml:space="preserve">Tabla </w:t>
      </w:r>
      <w:fldSimple w:instr=" SEQ Tabla \* ARABIC ">
        <w:r w:rsidR="00C65656">
          <w:rPr>
            <w:noProof/>
          </w:rPr>
          <w:t>41</w:t>
        </w:r>
      </w:fldSimple>
      <w:r>
        <w:t xml:space="preserve"> Plantilla del I.T.Z</w:t>
      </w:r>
      <w:bookmarkEnd w:id="98"/>
    </w:p>
    <w:tbl>
      <w:tblPr>
        <w:tblW w:w="0" w:type="auto"/>
        <w:jc w:val="center"/>
        <w:tblBorders>
          <w:top w:val="single" w:sz="18" w:space="0" w:color="auto"/>
          <w:bottom w:val="single" w:sz="18" w:space="0" w:color="auto"/>
        </w:tblBorders>
        <w:tblLook w:val="00A0"/>
      </w:tblPr>
      <w:tblGrid>
        <w:gridCol w:w="1328"/>
        <w:gridCol w:w="4183"/>
      </w:tblGrid>
      <w:tr w:rsidR="008627BB" w:rsidRPr="00B9628B" w:rsidTr="00B9628B">
        <w:trPr>
          <w:jc w:val="center"/>
        </w:trPr>
        <w:tc>
          <w:tcPr>
            <w:tcW w:w="0" w:type="auto"/>
            <w:tcBorders>
              <w:top w:val="single" w:sz="18" w:space="0" w:color="auto"/>
              <w:left w:val="nil"/>
              <w:bottom w:val="single" w:sz="18" w:space="0" w:color="auto"/>
              <w:right w:val="nil"/>
            </w:tcBorders>
            <w:shd w:val="clear" w:color="auto" w:fill="4F81BD"/>
          </w:tcPr>
          <w:p w:rsidR="008627BB" w:rsidRPr="00FC2104" w:rsidRDefault="008627BB" w:rsidP="00B9628B">
            <w:pPr>
              <w:spacing w:after="100" w:line="360" w:lineRule="auto"/>
              <w:jc w:val="both"/>
              <w:rPr>
                <w:rFonts w:ascii="Arial" w:hAnsi="Arial" w:cs="Arial"/>
                <w:b/>
                <w:bCs/>
                <w:color w:val="FFFFFF"/>
                <w:sz w:val="20"/>
                <w:szCs w:val="20"/>
              </w:rPr>
            </w:pPr>
          </w:p>
          <w:p w:rsidR="008627BB" w:rsidRPr="00FC2104" w:rsidRDefault="008627BB" w:rsidP="00B9628B">
            <w:pPr>
              <w:spacing w:after="100" w:line="360" w:lineRule="auto"/>
              <w:jc w:val="both"/>
              <w:rPr>
                <w:rFonts w:ascii="Arial" w:hAnsi="Arial" w:cs="Arial"/>
                <w:b/>
                <w:bCs/>
                <w:color w:val="FFFFFF"/>
                <w:sz w:val="20"/>
                <w:szCs w:val="20"/>
              </w:rPr>
            </w:pPr>
            <w:r w:rsidRPr="00FC2104">
              <w:rPr>
                <w:rFonts w:ascii="Arial" w:hAnsi="Arial" w:cs="Arial"/>
                <w:b/>
                <w:bCs/>
                <w:color w:val="FFFFFF"/>
                <w:sz w:val="20"/>
                <w:szCs w:val="20"/>
              </w:rPr>
              <w:t>DOCENTES</w:t>
            </w:r>
          </w:p>
          <w:p w:rsidR="008627BB" w:rsidRPr="00FC2104" w:rsidRDefault="008627BB" w:rsidP="00B9628B">
            <w:pPr>
              <w:spacing w:after="100" w:line="360" w:lineRule="auto"/>
              <w:jc w:val="both"/>
              <w:rPr>
                <w:rFonts w:ascii="Arial" w:hAnsi="Arial" w:cs="Arial"/>
                <w:b/>
                <w:bCs/>
                <w:color w:val="FFFFFF"/>
                <w:sz w:val="20"/>
                <w:szCs w:val="20"/>
              </w:rPr>
            </w:pPr>
          </w:p>
        </w:tc>
        <w:tc>
          <w:tcPr>
            <w:tcW w:w="0" w:type="auto"/>
            <w:tcBorders>
              <w:top w:val="single" w:sz="18" w:space="0" w:color="auto"/>
              <w:left w:val="nil"/>
              <w:bottom w:val="single" w:sz="18" w:space="0" w:color="auto"/>
              <w:right w:val="nil"/>
            </w:tcBorders>
            <w:shd w:val="clear" w:color="auto" w:fill="4F81BD"/>
          </w:tcPr>
          <w:p w:rsidR="008627BB" w:rsidRPr="00FC2104" w:rsidRDefault="008627BB" w:rsidP="00B9628B">
            <w:pPr>
              <w:spacing w:after="100" w:line="360" w:lineRule="auto"/>
              <w:jc w:val="both"/>
              <w:rPr>
                <w:rFonts w:ascii="Arial" w:hAnsi="Arial" w:cs="Arial"/>
                <w:b/>
                <w:bCs/>
                <w:color w:val="FFFFFF"/>
                <w:sz w:val="20"/>
                <w:szCs w:val="20"/>
              </w:rPr>
            </w:pPr>
          </w:p>
          <w:p w:rsidR="008627BB" w:rsidRPr="00FC2104" w:rsidRDefault="008627BB" w:rsidP="00B9628B">
            <w:pPr>
              <w:spacing w:after="100" w:line="360" w:lineRule="auto"/>
              <w:jc w:val="both"/>
              <w:rPr>
                <w:rFonts w:ascii="Arial" w:hAnsi="Arial" w:cs="Arial"/>
                <w:b/>
                <w:bCs/>
                <w:color w:val="FFFFFF"/>
                <w:sz w:val="20"/>
                <w:szCs w:val="20"/>
              </w:rPr>
            </w:pPr>
            <w:r w:rsidRPr="00FC2104">
              <w:rPr>
                <w:rFonts w:ascii="Arial" w:hAnsi="Arial" w:cs="Arial"/>
                <w:b/>
                <w:bCs/>
                <w:color w:val="FFFFFF"/>
                <w:sz w:val="20"/>
                <w:szCs w:val="20"/>
              </w:rPr>
              <w:t>APOYO Y ASISTENCIA A LA EDUCACIÓN</w:t>
            </w:r>
          </w:p>
        </w:tc>
      </w:tr>
      <w:tr w:rsidR="00D3635C" w:rsidRPr="00B9628B" w:rsidTr="00B9628B">
        <w:trPr>
          <w:jc w:val="center"/>
        </w:trPr>
        <w:tc>
          <w:tcPr>
            <w:tcW w:w="0" w:type="auto"/>
            <w:tcBorders>
              <w:left w:val="nil"/>
              <w:bottom w:val="single" w:sz="18" w:space="0" w:color="auto"/>
              <w:right w:val="nil"/>
            </w:tcBorders>
            <w:shd w:val="clear" w:color="auto" w:fill="4F81BD"/>
          </w:tcPr>
          <w:p w:rsidR="008627BB" w:rsidRPr="00FC2104" w:rsidRDefault="008627BB" w:rsidP="00B9628B">
            <w:pPr>
              <w:spacing w:after="100" w:line="360" w:lineRule="auto"/>
              <w:jc w:val="both"/>
              <w:rPr>
                <w:rFonts w:ascii="Arial" w:hAnsi="Arial" w:cs="Arial"/>
                <w:b/>
                <w:bCs/>
                <w:color w:val="FFFFFF"/>
                <w:sz w:val="20"/>
                <w:szCs w:val="20"/>
              </w:rPr>
            </w:pPr>
            <w:r w:rsidRPr="00FC2104">
              <w:rPr>
                <w:rFonts w:ascii="Arial" w:hAnsi="Arial" w:cs="Arial"/>
                <w:b/>
                <w:bCs/>
                <w:color w:val="FFFFFF"/>
                <w:sz w:val="20"/>
                <w:szCs w:val="20"/>
              </w:rPr>
              <w:t>167</w:t>
            </w:r>
          </w:p>
        </w:tc>
        <w:tc>
          <w:tcPr>
            <w:tcW w:w="0" w:type="auto"/>
            <w:shd w:val="clear" w:color="auto" w:fill="D8D8D8"/>
          </w:tcPr>
          <w:p w:rsidR="008627BB" w:rsidRPr="00FC2104" w:rsidRDefault="008627BB" w:rsidP="00B9628B">
            <w:pPr>
              <w:spacing w:after="100" w:line="360" w:lineRule="auto"/>
              <w:jc w:val="both"/>
              <w:rPr>
                <w:rFonts w:ascii="Arial" w:hAnsi="Arial" w:cs="Arial"/>
                <w:sz w:val="20"/>
                <w:szCs w:val="20"/>
              </w:rPr>
            </w:pPr>
            <w:r w:rsidRPr="00FC2104">
              <w:rPr>
                <w:rFonts w:ascii="Arial" w:hAnsi="Arial" w:cs="Arial"/>
                <w:sz w:val="20"/>
                <w:szCs w:val="20"/>
              </w:rPr>
              <w:t>69</w:t>
            </w:r>
          </w:p>
        </w:tc>
      </w:tr>
    </w:tbl>
    <w:p w:rsidR="008627BB" w:rsidRPr="009E7D42" w:rsidRDefault="008627BB" w:rsidP="00B570A5">
      <w:pPr>
        <w:spacing w:after="100" w:line="360" w:lineRule="auto"/>
        <w:jc w:val="both"/>
        <w:rPr>
          <w:rFonts w:ascii="Arial" w:hAnsi="Arial" w:cs="Arial"/>
        </w:rPr>
      </w:pPr>
    </w:p>
    <w:p w:rsidR="008627BB" w:rsidRPr="009E7D42" w:rsidRDefault="008627BB" w:rsidP="00B570A5">
      <w:pPr>
        <w:spacing w:after="100" w:line="360" w:lineRule="auto"/>
        <w:jc w:val="both"/>
        <w:rPr>
          <w:rFonts w:ascii="Arial" w:hAnsi="Arial" w:cs="Arial"/>
        </w:rPr>
      </w:pPr>
      <w:r w:rsidRPr="009E7D42">
        <w:rPr>
          <w:rFonts w:ascii="Arial" w:hAnsi="Arial" w:cs="Arial"/>
        </w:rPr>
        <w:lastRenderedPageBreak/>
        <w:t>De los cuales:</w:t>
      </w:r>
    </w:p>
    <w:p w:rsidR="008627BB" w:rsidRPr="009E7D42" w:rsidRDefault="008627BB" w:rsidP="00B570A5">
      <w:pPr>
        <w:pStyle w:val="Prrafodelista"/>
        <w:numPr>
          <w:ilvl w:val="0"/>
          <w:numId w:val="3"/>
        </w:numPr>
        <w:spacing w:after="100" w:line="360" w:lineRule="auto"/>
        <w:jc w:val="both"/>
        <w:rPr>
          <w:rFonts w:ascii="Arial" w:hAnsi="Arial" w:cs="Arial"/>
          <w:sz w:val="24"/>
          <w:szCs w:val="24"/>
        </w:rPr>
      </w:pPr>
      <w:r w:rsidRPr="009E7D42">
        <w:rPr>
          <w:rFonts w:ascii="Arial" w:hAnsi="Arial" w:cs="Arial"/>
          <w:sz w:val="24"/>
          <w:szCs w:val="24"/>
        </w:rPr>
        <w:t>75 docentes de tiempo completo</w:t>
      </w:r>
    </w:p>
    <w:p w:rsidR="008627BB" w:rsidRPr="009E7D42" w:rsidRDefault="008627BB" w:rsidP="00B570A5">
      <w:pPr>
        <w:pStyle w:val="Prrafodelista"/>
        <w:numPr>
          <w:ilvl w:val="0"/>
          <w:numId w:val="3"/>
        </w:numPr>
        <w:spacing w:after="100" w:line="360" w:lineRule="auto"/>
        <w:jc w:val="both"/>
        <w:rPr>
          <w:rFonts w:ascii="Arial" w:hAnsi="Arial" w:cs="Arial"/>
          <w:sz w:val="24"/>
          <w:szCs w:val="24"/>
        </w:rPr>
      </w:pPr>
      <w:r w:rsidRPr="009E7D42">
        <w:rPr>
          <w:rFonts w:ascii="Arial" w:hAnsi="Arial" w:cs="Arial"/>
          <w:sz w:val="24"/>
          <w:szCs w:val="24"/>
        </w:rPr>
        <w:t xml:space="preserve">  4 docentes de ¾ de tiempo</w:t>
      </w:r>
    </w:p>
    <w:p w:rsidR="008627BB" w:rsidRPr="009E7D42" w:rsidRDefault="008627BB" w:rsidP="00B570A5">
      <w:pPr>
        <w:pStyle w:val="Prrafodelista"/>
        <w:numPr>
          <w:ilvl w:val="0"/>
          <w:numId w:val="3"/>
        </w:numPr>
        <w:spacing w:after="100" w:line="360" w:lineRule="auto"/>
        <w:jc w:val="both"/>
        <w:rPr>
          <w:rFonts w:ascii="Arial" w:hAnsi="Arial" w:cs="Arial"/>
          <w:sz w:val="24"/>
          <w:szCs w:val="24"/>
        </w:rPr>
      </w:pPr>
      <w:r w:rsidRPr="009E7D42">
        <w:rPr>
          <w:rFonts w:ascii="Arial" w:hAnsi="Arial" w:cs="Arial"/>
          <w:sz w:val="24"/>
          <w:szCs w:val="24"/>
        </w:rPr>
        <w:t>11 docentes de ½ tiempo</w:t>
      </w:r>
    </w:p>
    <w:p w:rsidR="008627BB" w:rsidRPr="009E7D42" w:rsidRDefault="008627BB" w:rsidP="00B570A5">
      <w:pPr>
        <w:pStyle w:val="Prrafodelista"/>
        <w:numPr>
          <w:ilvl w:val="0"/>
          <w:numId w:val="3"/>
        </w:numPr>
        <w:spacing w:after="100" w:line="360" w:lineRule="auto"/>
        <w:jc w:val="both"/>
        <w:rPr>
          <w:rFonts w:ascii="Arial" w:hAnsi="Arial" w:cs="Arial"/>
          <w:sz w:val="24"/>
          <w:szCs w:val="24"/>
        </w:rPr>
      </w:pPr>
      <w:r w:rsidRPr="009E7D42">
        <w:rPr>
          <w:rFonts w:ascii="Arial" w:hAnsi="Arial" w:cs="Arial"/>
          <w:sz w:val="24"/>
          <w:szCs w:val="24"/>
        </w:rPr>
        <w:t>68 docentes de hora clase</w:t>
      </w:r>
    </w:p>
    <w:p w:rsidR="008627BB" w:rsidRPr="009E7D42" w:rsidRDefault="008627BB" w:rsidP="00B570A5">
      <w:pPr>
        <w:pStyle w:val="Prrafodelista"/>
        <w:numPr>
          <w:ilvl w:val="0"/>
          <w:numId w:val="3"/>
        </w:numPr>
        <w:spacing w:after="100" w:line="360" w:lineRule="auto"/>
        <w:jc w:val="both"/>
        <w:rPr>
          <w:rFonts w:ascii="Arial" w:hAnsi="Arial" w:cs="Arial"/>
          <w:sz w:val="24"/>
          <w:szCs w:val="24"/>
        </w:rPr>
      </w:pPr>
      <w:r w:rsidRPr="009E7D42">
        <w:rPr>
          <w:rFonts w:ascii="Arial" w:hAnsi="Arial" w:cs="Arial"/>
          <w:sz w:val="24"/>
          <w:szCs w:val="24"/>
        </w:rPr>
        <w:t xml:space="preserve">  9 de honorarios</w:t>
      </w:r>
    </w:p>
    <w:p w:rsidR="008627BB" w:rsidRPr="009E7D42" w:rsidRDefault="008627BB" w:rsidP="00B570A5">
      <w:pPr>
        <w:spacing w:after="100" w:line="360" w:lineRule="auto"/>
        <w:jc w:val="both"/>
        <w:rPr>
          <w:rFonts w:ascii="Arial" w:hAnsi="Arial" w:cs="Arial"/>
        </w:rPr>
      </w:pPr>
    </w:p>
    <w:p w:rsidR="008627BB" w:rsidRDefault="008627BB" w:rsidP="00B570A5">
      <w:pPr>
        <w:spacing w:after="100" w:line="360" w:lineRule="auto"/>
        <w:jc w:val="both"/>
        <w:rPr>
          <w:rFonts w:ascii="Arial" w:hAnsi="Arial" w:cs="Arial"/>
          <w:b/>
        </w:rPr>
      </w:pPr>
      <w:r w:rsidRPr="009E7D42">
        <w:rPr>
          <w:rFonts w:ascii="Arial" w:hAnsi="Arial" w:cs="Arial"/>
          <w:b/>
        </w:rPr>
        <w:t>CAPACITACIÓN.</w:t>
      </w:r>
    </w:p>
    <w:p w:rsidR="00D3635C" w:rsidRPr="009E7D42" w:rsidRDefault="00D3635C" w:rsidP="00B570A5">
      <w:pPr>
        <w:spacing w:after="100" w:line="360" w:lineRule="auto"/>
        <w:jc w:val="both"/>
        <w:rPr>
          <w:rFonts w:ascii="Arial" w:hAnsi="Arial" w:cs="Arial"/>
          <w:b/>
        </w:rPr>
      </w:pPr>
    </w:p>
    <w:p w:rsidR="008627BB" w:rsidRPr="009E7D42" w:rsidRDefault="008627BB" w:rsidP="00B570A5">
      <w:pPr>
        <w:spacing w:after="100" w:line="360" w:lineRule="auto"/>
        <w:jc w:val="both"/>
        <w:rPr>
          <w:rFonts w:ascii="Arial" w:hAnsi="Arial" w:cs="Arial"/>
        </w:rPr>
      </w:pPr>
      <w:r w:rsidRPr="009E7D42">
        <w:rPr>
          <w:rFonts w:ascii="Arial" w:hAnsi="Arial" w:cs="Arial"/>
        </w:rPr>
        <w:t xml:space="preserve">Durante este año, se ofrecieron varios cursos al personal de Apoyo y Asistencia a la Educación y Directivos, los cuales se mencionan a continuación. </w:t>
      </w:r>
    </w:p>
    <w:p w:rsidR="008627BB" w:rsidRPr="009E7D42" w:rsidRDefault="008627BB" w:rsidP="00B570A5">
      <w:pPr>
        <w:spacing w:after="100" w:line="360" w:lineRule="auto"/>
        <w:jc w:val="both"/>
        <w:rPr>
          <w:rFonts w:ascii="Arial" w:hAnsi="Arial" w:cs="Arial"/>
        </w:rPr>
      </w:pPr>
    </w:p>
    <w:p w:rsidR="008627BB" w:rsidRPr="009E7D42" w:rsidRDefault="008627BB" w:rsidP="00B570A5">
      <w:pPr>
        <w:spacing w:after="100" w:line="360" w:lineRule="auto"/>
        <w:jc w:val="both"/>
        <w:rPr>
          <w:rFonts w:ascii="Arial" w:hAnsi="Arial" w:cs="Arial"/>
        </w:rPr>
      </w:pPr>
      <w:r w:rsidRPr="009E7D42">
        <w:rPr>
          <w:rFonts w:ascii="Arial" w:hAnsi="Arial" w:cs="Arial"/>
        </w:rPr>
        <w:t>DIRECTIVOS:</w:t>
      </w:r>
    </w:p>
    <w:p w:rsidR="008627BB" w:rsidRPr="009E7D42" w:rsidRDefault="008627BB" w:rsidP="00B570A5">
      <w:pPr>
        <w:pStyle w:val="Prrafodelista"/>
        <w:numPr>
          <w:ilvl w:val="0"/>
          <w:numId w:val="4"/>
        </w:numPr>
        <w:spacing w:after="100" w:line="360" w:lineRule="auto"/>
        <w:jc w:val="both"/>
        <w:rPr>
          <w:rFonts w:ascii="Arial" w:hAnsi="Arial" w:cs="Arial"/>
          <w:sz w:val="24"/>
          <w:szCs w:val="24"/>
        </w:rPr>
      </w:pPr>
      <w:r w:rsidRPr="009E7D42">
        <w:rPr>
          <w:rFonts w:ascii="Arial" w:hAnsi="Arial" w:cs="Arial"/>
          <w:sz w:val="24"/>
          <w:szCs w:val="24"/>
        </w:rPr>
        <w:t>Introducción a la Norma ISO:14000</w:t>
      </w:r>
    </w:p>
    <w:p w:rsidR="008627BB" w:rsidRDefault="008627BB" w:rsidP="00B570A5">
      <w:pPr>
        <w:spacing w:after="100" w:line="360" w:lineRule="auto"/>
        <w:jc w:val="both"/>
        <w:rPr>
          <w:rFonts w:ascii="Arial" w:hAnsi="Arial" w:cs="Arial"/>
        </w:rPr>
      </w:pPr>
    </w:p>
    <w:p w:rsidR="008627BB" w:rsidRPr="009E7D42" w:rsidRDefault="008627BB" w:rsidP="00B570A5">
      <w:pPr>
        <w:spacing w:after="100" w:line="360" w:lineRule="auto"/>
        <w:jc w:val="both"/>
        <w:rPr>
          <w:rFonts w:ascii="Arial" w:hAnsi="Arial" w:cs="Arial"/>
        </w:rPr>
      </w:pPr>
      <w:r>
        <w:rPr>
          <w:rFonts w:ascii="Arial" w:hAnsi="Arial" w:cs="Arial"/>
        </w:rPr>
        <w:t xml:space="preserve">Se aplicaron </w:t>
      </w:r>
      <w:r w:rsidRPr="009E7D42">
        <w:rPr>
          <w:rFonts w:ascii="Arial" w:hAnsi="Arial" w:cs="Arial"/>
        </w:rPr>
        <w:t xml:space="preserve"> al personal del Instituto Tecnológico de Zacatecas encuesta de ambiente laboral.</w:t>
      </w:r>
    </w:p>
    <w:p w:rsidR="008627BB" w:rsidRPr="009E7D42" w:rsidRDefault="008627BB" w:rsidP="00B570A5">
      <w:pPr>
        <w:spacing w:after="100" w:line="360" w:lineRule="auto"/>
        <w:jc w:val="both"/>
        <w:rPr>
          <w:rFonts w:ascii="Arial" w:hAnsi="Arial" w:cs="Arial"/>
        </w:rPr>
      </w:pPr>
      <w:r w:rsidRPr="009E7D42">
        <w:rPr>
          <w:rFonts w:ascii="Arial" w:hAnsi="Arial" w:cs="Arial"/>
        </w:rPr>
        <w:t xml:space="preserve">Se tramitaron solicitudes de prestaciones en tiempo y forma, quedando en espera del pago correspondiente por parte de la D.G.E.S.T. </w:t>
      </w:r>
    </w:p>
    <w:p w:rsidR="008627BB" w:rsidRPr="009E7D42" w:rsidRDefault="008627BB" w:rsidP="00B570A5">
      <w:pPr>
        <w:spacing w:after="100" w:line="360" w:lineRule="auto"/>
        <w:jc w:val="both"/>
        <w:rPr>
          <w:rFonts w:ascii="Arial" w:hAnsi="Arial" w:cs="Arial"/>
        </w:rPr>
      </w:pPr>
    </w:p>
    <w:p w:rsidR="008627BB" w:rsidRPr="009E7D42" w:rsidRDefault="008627BB" w:rsidP="00B570A5">
      <w:pPr>
        <w:spacing w:after="100" w:line="360" w:lineRule="auto"/>
        <w:jc w:val="both"/>
        <w:rPr>
          <w:rFonts w:ascii="Arial" w:hAnsi="Arial" w:cs="Arial"/>
        </w:rPr>
      </w:pPr>
      <w:r w:rsidRPr="009E7D42">
        <w:rPr>
          <w:rFonts w:ascii="Arial" w:hAnsi="Arial" w:cs="Arial"/>
        </w:rPr>
        <w:t xml:space="preserve">Se elaboraron reportes de asistencia e incidencias y se procesaron los documentos de justificación de incidencias y las solicitudes de permisos económicos. </w:t>
      </w:r>
    </w:p>
    <w:p w:rsidR="008627BB" w:rsidRPr="009E7D42" w:rsidRDefault="008627BB" w:rsidP="00B570A5">
      <w:pPr>
        <w:spacing w:after="100" w:line="360" w:lineRule="auto"/>
        <w:jc w:val="both"/>
        <w:rPr>
          <w:rFonts w:ascii="Arial" w:hAnsi="Arial" w:cs="Arial"/>
        </w:rPr>
      </w:pPr>
    </w:p>
    <w:p w:rsidR="008627BB" w:rsidRPr="009E7D42" w:rsidRDefault="008627BB" w:rsidP="00B570A5">
      <w:pPr>
        <w:spacing w:after="100" w:line="360" w:lineRule="auto"/>
        <w:jc w:val="both"/>
        <w:rPr>
          <w:rFonts w:ascii="Arial" w:hAnsi="Arial" w:cs="Arial"/>
        </w:rPr>
      </w:pPr>
      <w:r w:rsidRPr="009E7D42">
        <w:rPr>
          <w:rFonts w:ascii="Arial" w:hAnsi="Arial" w:cs="Arial"/>
        </w:rPr>
        <w:t>Se tramitaron</w:t>
      </w:r>
      <w:r w:rsidR="00FC2104">
        <w:rPr>
          <w:rFonts w:ascii="Arial" w:hAnsi="Arial" w:cs="Arial"/>
        </w:rPr>
        <w:t xml:space="preserve">   </w:t>
      </w:r>
      <w:r w:rsidRPr="009E7D42">
        <w:rPr>
          <w:rFonts w:ascii="Arial" w:hAnsi="Arial" w:cs="Arial"/>
        </w:rPr>
        <w:t xml:space="preserve"> constancias de nombramiento de los diferentes movimientos para el personal administrativo y docente.</w:t>
      </w:r>
    </w:p>
    <w:p w:rsidR="008627BB" w:rsidRPr="009E7D42" w:rsidRDefault="008627BB" w:rsidP="00B570A5">
      <w:pPr>
        <w:spacing w:after="100" w:line="360" w:lineRule="auto"/>
        <w:jc w:val="both"/>
        <w:rPr>
          <w:rFonts w:ascii="Arial" w:hAnsi="Arial" w:cs="Arial"/>
        </w:rPr>
      </w:pPr>
    </w:p>
    <w:p w:rsidR="008627BB" w:rsidRPr="009E7D42" w:rsidRDefault="008627BB" w:rsidP="00B570A5">
      <w:pPr>
        <w:spacing w:after="100" w:line="360" w:lineRule="auto"/>
        <w:jc w:val="both"/>
        <w:rPr>
          <w:rFonts w:ascii="Arial" w:hAnsi="Arial" w:cs="Arial"/>
        </w:rPr>
      </w:pPr>
      <w:r w:rsidRPr="009E7D42">
        <w:rPr>
          <w:rFonts w:ascii="Arial" w:hAnsi="Arial" w:cs="Arial"/>
        </w:rPr>
        <w:lastRenderedPageBreak/>
        <w:t>Se tramitaron</w:t>
      </w:r>
      <w:r w:rsidR="00FC2104">
        <w:rPr>
          <w:rFonts w:ascii="Arial" w:hAnsi="Arial" w:cs="Arial"/>
        </w:rPr>
        <w:t xml:space="preserve">  27 </w:t>
      </w:r>
      <w:r w:rsidRPr="009E7D42">
        <w:rPr>
          <w:rFonts w:ascii="Arial" w:hAnsi="Arial" w:cs="Arial"/>
        </w:rPr>
        <w:t xml:space="preserve"> pagos por estímulos de antigüedad al personal docente y administrativo.</w:t>
      </w:r>
    </w:p>
    <w:p w:rsidR="008627BB" w:rsidRPr="000527C5" w:rsidRDefault="008627BB" w:rsidP="00B570A5">
      <w:pPr>
        <w:pStyle w:val="Ttulo2"/>
        <w:numPr>
          <w:ilvl w:val="1"/>
          <w:numId w:val="15"/>
        </w:numPr>
        <w:spacing w:line="360" w:lineRule="auto"/>
      </w:pPr>
      <w:bookmarkStart w:id="99" w:name="_Toc248303381"/>
      <w:r w:rsidRPr="000527C5">
        <w:t>Estados Financieros</w:t>
      </w:r>
      <w:bookmarkEnd w:id="99"/>
    </w:p>
    <w:p w:rsidR="008627BB" w:rsidRDefault="008627BB" w:rsidP="00B570A5">
      <w:pPr>
        <w:spacing w:line="360" w:lineRule="auto"/>
        <w:jc w:val="both"/>
        <w:rPr>
          <w:rFonts w:ascii="Arial" w:hAnsi="Arial" w:cs="Arial"/>
          <w:b/>
          <w:color w:val="C00000"/>
        </w:rPr>
      </w:pPr>
    </w:p>
    <w:p w:rsidR="00D3635C" w:rsidRDefault="00D3635C" w:rsidP="00D3635C">
      <w:pPr>
        <w:pStyle w:val="Epgrafe"/>
        <w:keepNext/>
      </w:pPr>
      <w:bookmarkStart w:id="100" w:name="_Toc248303432"/>
      <w:r>
        <w:t xml:space="preserve">Tabla </w:t>
      </w:r>
      <w:fldSimple w:instr=" SEQ Tabla \* ARABIC ">
        <w:r w:rsidR="00C65656">
          <w:rPr>
            <w:noProof/>
          </w:rPr>
          <w:t>42</w:t>
        </w:r>
      </w:fldSimple>
      <w:r>
        <w:t xml:space="preserve"> Distribución de la aplicación de recursos durante el 2009.</w:t>
      </w:r>
      <w:bookmarkEnd w:id="100"/>
    </w:p>
    <w:tbl>
      <w:tblPr>
        <w:tblW w:w="8320" w:type="dxa"/>
        <w:tblBorders>
          <w:top w:val="single" w:sz="18" w:space="0" w:color="auto"/>
          <w:bottom w:val="single" w:sz="18" w:space="0" w:color="auto"/>
        </w:tblBorders>
        <w:tblLook w:val="00A0"/>
      </w:tblPr>
      <w:tblGrid>
        <w:gridCol w:w="4420"/>
        <w:gridCol w:w="1880"/>
        <w:gridCol w:w="2020"/>
      </w:tblGrid>
      <w:tr w:rsidR="00D3635C" w:rsidTr="00D3635C">
        <w:trPr>
          <w:trHeight w:val="315"/>
          <w:tblHeader/>
        </w:trPr>
        <w:tc>
          <w:tcPr>
            <w:tcW w:w="4420" w:type="dxa"/>
            <w:tcBorders>
              <w:top w:val="single" w:sz="18" w:space="0" w:color="auto"/>
              <w:left w:val="nil"/>
              <w:bottom w:val="single" w:sz="18" w:space="0" w:color="auto"/>
              <w:right w:val="nil"/>
            </w:tcBorders>
            <w:shd w:val="clear" w:color="auto" w:fill="4F81BD"/>
            <w:noWrap/>
          </w:tcPr>
          <w:p w:rsidR="008627BB" w:rsidRPr="00FC2104" w:rsidRDefault="008627BB" w:rsidP="00D3635C">
            <w:pPr>
              <w:spacing w:line="360" w:lineRule="auto"/>
              <w:jc w:val="center"/>
              <w:rPr>
                <w:rFonts w:ascii="Arial" w:hAnsi="Arial" w:cs="Arial"/>
                <w:b/>
                <w:bCs/>
                <w:color w:val="FFFFFF"/>
                <w:sz w:val="20"/>
                <w:szCs w:val="20"/>
              </w:rPr>
            </w:pPr>
            <w:r w:rsidRPr="00FC2104">
              <w:rPr>
                <w:rFonts w:ascii="Arial" w:hAnsi="Arial" w:cs="Arial"/>
                <w:b/>
                <w:bCs/>
                <w:color w:val="FFFFFF"/>
                <w:sz w:val="20"/>
                <w:szCs w:val="20"/>
              </w:rPr>
              <w:t>PROCESOS</w:t>
            </w:r>
          </w:p>
        </w:tc>
        <w:tc>
          <w:tcPr>
            <w:tcW w:w="1880" w:type="dxa"/>
            <w:tcBorders>
              <w:top w:val="single" w:sz="18" w:space="0" w:color="auto"/>
              <w:left w:val="nil"/>
              <w:bottom w:val="single" w:sz="18" w:space="0" w:color="auto"/>
              <w:right w:val="nil"/>
            </w:tcBorders>
            <w:shd w:val="clear" w:color="auto" w:fill="4F81BD"/>
            <w:noWrap/>
          </w:tcPr>
          <w:p w:rsidR="008627BB" w:rsidRPr="00FC2104" w:rsidRDefault="008627BB" w:rsidP="00D3635C">
            <w:pPr>
              <w:spacing w:line="360" w:lineRule="auto"/>
              <w:jc w:val="center"/>
              <w:rPr>
                <w:rFonts w:ascii="Arial" w:hAnsi="Arial" w:cs="Arial"/>
                <w:b/>
                <w:bCs/>
                <w:color w:val="FFFFFF"/>
                <w:sz w:val="20"/>
                <w:szCs w:val="20"/>
              </w:rPr>
            </w:pPr>
            <w:r w:rsidRPr="00FC2104">
              <w:rPr>
                <w:rFonts w:ascii="Arial" w:hAnsi="Arial" w:cs="Arial"/>
                <w:b/>
                <w:bCs/>
                <w:color w:val="FFFFFF"/>
                <w:sz w:val="20"/>
                <w:szCs w:val="20"/>
              </w:rPr>
              <w:t>IMPORTE</w:t>
            </w:r>
          </w:p>
        </w:tc>
        <w:tc>
          <w:tcPr>
            <w:tcW w:w="2020" w:type="dxa"/>
            <w:tcBorders>
              <w:top w:val="single" w:sz="18" w:space="0" w:color="auto"/>
              <w:left w:val="nil"/>
              <w:bottom w:val="single" w:sz="18" w:space="0" w:color="auto"/>
              <w:right w:val="nil"/>
            </w:tcBorders>
            <w:shd w:val="clear" w:color="auto" w:fill="4F81BD"/>
            <w:noWrap/>
          </w:tcPr>
          <w:p w:rsidR="008627BB" w:rsidRPr="00FC2104" w:rsidRDefault="008627BB" w:rsidP="00D3635C">
            <w:pPr>
              <w:spacing w:line="360" w:lineRule="auto"/>
              <w:jc w:val="center"/>
              <w:rPr>
                <w:rFonts w:ascii="Arial" w:hAnsi="Arial" w:cs="Arial"/>
                <w:b/>
                <w:bCs/>
                <w:color w:val="FFFFFF"/>
                <w:sz w:val="20"/>
                <w:szCs w:val="20"/>
              </w:rPr>
            </w:pPr>
            <w:r w:rsidRPr="00FC2104">
              <w:rPr>
                <w:rFonts w:ascii="Arial" w:hAnsi="Arial" w:cs="Arial"/>
                <w:b/>
                <w:bCs/>
                <w:color w:val="FFFFFF"/>
                <w:sz w:val="20"/>
                <w:szCs w:val="20"/>
              </w:rPr>
              <w:t>PORCENTAJE</w:t>
            </w:r>
          </w:p>
        </w:tc>
      </w:tr>
      <w:tr w:rsidR="00D3635C" w:rsidTr="00D3635C">
        <w:trPr>
          <w:trHeight w:val="499"/>
        </w:trPr>
        <w:tc>
          <w:tcPr>
            <w:tcW w:w="4420" w:type="dxa"/>
            <w:tcBorders>
              <w:left w:val="nil"/>
              <w:bottom w:val="nil"/>
              <w:right w:val="nil"/>
            </w:tcBorders>
            <w:shd w:val="clear" w:color="auto" w:fill="4F81BD"/>
            <w:noWrap/>
          </w:tcPr>
          <w:p w:rsidR="008627BB" w:rsidRPr="00FC2104" w:rsidRDefault="008627BB" w:rsidP="00D3635C">
            <w:pPr>
              <w:spacing w:line="360" w:lineRule="auto"/>
              <w:rPr>
                <w:rFonts w:ascii="Arial" w:hAnsi="Arial" w:cs="Arial"/>
                <w:b/>
                <w:bCs/>
                <w:color w:val="FFFFFF"/>
                <w:sz w:val="20"/>
                <w:szCs w:val="20"/>
              </w:rPr>
            </w:pPr>
            <w:r w:rsidRPr="00FC2104">
              <w:rPr>
                <w:rFonts w:ascii="Arial" w:hAnsi="Arial" w:cs="Arial"/>
                <w:b/>
                <w:bCs/>
                <w:color w:val="FFFFFF"/>
                <w:sz w:val="20"/>
                <w:szCs w:val="20"/>
              </w:rPr>
              <w:t>Académico</w:t>
            </w:r>
          </w:p>
        </w:tc>
        <w:tc>
          <w:tcPr>
            <w:tcW w:w="1880" w:type="dxa"/>
            <w:tcBorders>
              <w:bottom w:val="nil"/>
            </w:tcBorders>
            <w:shd w:val="clear" w:color="auto" w:fill="D8D8D8"/>
            <w:noWrap/>
          </w:tcPr>
          <w:p w:rsidR="008627BB" w:rsidRPr="00FC2104" w:rsidRDefault="008627BB" w:rsidP="00D3635C">
            <w:pPr>
              <w:spacing w:line="360" w:lineRule="auto"/>
              <w:jc w:val="right"/>
              <w:rPr>
                <w:rFonts w:ascii="Arial" w:hAnsi="Arial" w:cs="Arial"/>
                <w:sz w:val="20"/>
                <w:szCs w:val="20"/>
              </w:rPr>
            </w:pPr>
            <w:r w:rsidRPr="00FC2104">
              <w:rPr>
                <w:rFonts w:ascii="Arial" w:hAnsi="Arial" w:cs="Arial"/>
                <w:sz w:val="20"/>
                <w:szCs w:val="20"/>
              </w:rPr>
              <w:t>6.409.165,00</w:t>
            </w:r>
          </w:p>
        </w:tc>
        <w:tc>
          <w:tcPr>
            <w:tcW w:w="2020" w:type="dxa"/>
            <w:shd w:val="clear" w:color="auto" w:fill="D8D8D8"/>
            <w:noWrap/>
          </w:tcPr>
          <w:p w:rsidR="008627BB" w:rsidRPr="00FC2104" w:rsidRDefault="008627BB" w:rsidP="00D3635C">
            <w:pPr>
              <w:spacing w:line="360" w:lineRule="auto"/>
              <w:jc w:val="right"/>
              <w:rPr>
                <w:rFonts w:ascii="Arial" w:hAnsi="Arial" w:cs="Arial"/>
                <w:sz w:val="20"/>
                <w:szCs w:val="20"/>
              </w:rPr>
            </w:pPr>
            <w:r w:rsidRPr="00FC2104">
              <w:rPr>
                <w:rFonts w:ascii="Arial" w:hAnsi="Arial" w:cs="Arial"/>
                <w:sz w:val="20"/>
                <w:szCs w:val="20"/>
              </w:rPr>
              <w:t>70,00%</w:t>
            </w:r>
          </w:p>
        </w:tc>
      </w:tr>
      <w:tr w:rsidR="00D3635C" w:rsidTr="00D3635C">
        <w:trPr>
          <w:trHeight w:val="499"/>
        </w:trPr>
        <w:tc>
          <w:tcPr>
            <w:tcW w:w="4420" w:type="dxa"/>
            <w:tcBorders>
              <w:left w:val="nil"/>
              <w:bottom w:val="nil"/>
              <w:right w:val="nil"/>
            </w:tcBorders>
            <w:shd w:val="clear" w:color="auto" w:fill="4F81BD"/>
            <w:noWrap/>
          </w:tcPr>
          <w:p w:rsidR="008627BB" w:rsidRPr="00FC2104" w:rsidRDefault="008627BB" w:rsidP="00D3635C">
            <w:pPr>
              <w:spacing w:line="360" w:lineRule="auto"/>
              <w:rPr>
                <w:rFonts w:ascii="Arial" w:hAnsi="Arial" w:cs="Arial"/>
                <w:b/>
                <w:bCs/>
                <w:color w:val="FFFFFF"/>
                <w:sz w:val="20"/>
                <w:szCs w:val="20"/>
              </w:rPr>
            </w:pPr>
            <w:r w:rsidRPr="00FC2104">
              <w:rPr>
                <w:rFonts w:ascii="Arial" w:hAnsi="Arial" w:cs="Arial"/>
                <w:b/>
                <w:bCs/>
                <w:color w:val="FFFFFF"/>
                <w:sz w:val="20"/>
                <w:szCs w:val="20"/>
              </w:rPr>
              <w:t>Planeación</w:t>
            </w:r>
          </w:p>
        </w:tc>
        <w:tc>
          <w:tcPr>
            <w:tcW w:w="1880" w:type="dxa"/>
            <w:tcBorders>
              <w:bottom w:val="nil"/>
            </w:tcBorders>
            <w:shd w:val="clear" w:color="auto" w:fill="D8D8D8"/>
            <w:noWrap/>
          </w:tcPr>
          <w:p w:rsidR="008627BB" w:rsidRPr="00FC2104" w:rsidRDefault="008627BB" w:rsidP="00D3635C">
            <w:pPr>
              <w:spacing w:line="360" w:lineRule="auto"/>
              <w:jc w:val="right"/>
              <w:rPr>
                <w:rFonts w:ascii="Arial" w:hAnsi="Arial" w:cs="Arial"/>
                <w:sz w:val="20"/>
                <w:szCs w:val="20"/>
              </w:rPr>
            </w:pPr>
            <w:r w:rsidRPr="00FC2104">
              <w:rPr>
                <w:rFonts w:ascii="Arial" w:hAnsi="Arial" w:cs="Arial"/>
                <w:sz w:val="20"/>
                <w:szCs w:val="20"/>
              </w:rPr>
              <w:t>640.916,50</w:t>
            </w:r>
          </w:p>
        </w:tc>
        <w:tc>
          <w:tcPr>
            <w:tcW w:w="2020" w:type="dxa"/>
            <w:noWrap/>
          </w:tcPr>
          <w:p w:rsidR="008627BB" w:rsidRPr="00FC2104" w:rsidRDefault="008627BB" w:rsidP="00D3635C">
            <w:pPr>
              <w:spacing w:line="360" w:lineRule="auto"/>
              <w:jc w:val="right"/>
              <w:rPr>
                <w:rFonts w:ascii="Arial" w:hAnsi="Arial" w:cs="Arial"/>
                <w:sz w:val="20"/>
                <w:szCs w:val="20"/>
              </w:rPr>
            </w:pPr>
            <w:r w:rsidRPr="00FC2104">
              <w:rPr>
                <w:rFonts w:ascii="Arial" w:hAnsi="Arial" w:cs="Arial"/>
                <w:sz w:val="20"/>
                <w:szCs w:val="20"/>
              </w:rPr>
              <w:t>7,00%</w:t>
            </w:r>
          </w:p>
        </w:tc>
      </w:tr>
      <w:tr w:rsidR="00D3635C" w:rsidTr="00D3635C">
        <w:trPr>
          <w:trHeight w:val="499"/>
        </w:trPr>
        <w:tc>
          <w:tcPr>
            <w:tcW w:w="4420" w:type="dxa"/>
            <w:tcBorders>
              <w:left w:val="nil"/>
              <w:bottom w:val="nil"/>
              <w:right w:val="nil"/>
            </w:tcBorders>
            <w:shd w:val="clear" w:color="auto" w:fill="4F81BD"/>
            <w:noWrap/>
          </w:tcPr>
          <w:p w:rsidR="008627BB" w:rsidRPr="00FC2104" w:rsidRDefault="008627BB" w:rsidP="00D3635C">
            <w:pPr>
              <w:spacing w:line="360" w:lineRule="auto"/>
              <w:rPr>
                <w:rFonts w:ascii="Arial" w:hAnsi="Arial" w:cs="Arial"/>
                <w:b/>
                <w:bCs/>
                <w:color w:val="FFFFFF"/>
                <w:sz w:val="20"/>
                <w:szCs w:val="20"/>
              </w:rPr>
            </w:pPr>
            <w:r w:rsidRPr="00FC2104">
              <w:rPr>
                <w:rFonts w:ascii="Arial" w:hAnsi="Arial" w:cs="Arial"/>
                <w:b/>
                <w:bCs/>
                <w:color w:val="FFFFFF"/>
                <w:sz w:val="20"/>
                <w:szCs w:val="20"/>
              </w:rPr>
              <w:t>Vinculación</w:t>
            </w:r>
          </w:p>
        </w:tc>
        <w:tc>
          <w:tcPr>
            <w:tcW w:w="1880" w:type="dxa"/>
            <w:tcBorders>
              <w:bottom w:val="nil"/>
            </w:tcBorders>
            <w:shd w:val="clear" w:color="auto" w:fill="D8D8D8"/>
            <w:noWrap/>
          </w:tcPr>
          <w:p w:rsidR="008627BB" w:rsidRPr="00FC2104" w:rsidRDefault="008627BB" w:rsidP="00D3635C">
            <w:pPr>
              <w:spacing w:line="360" w:lineRule="auto"/>
              <w:jc w:val="right"/>
              <w:rPr>
                <w:rFonts w:ascii="Arial" w:hAnsi="Arial" w:cs="Arial"/>
                <w:sz w:val="20"/>
                <w:szCs w:val="20"/>
              </w:rPr>
            </w:pPr>
            <w:r w:rsidRPr="00FC2104">
              <w:rPr>
                <w:rFonts w:ascii="Arial" w:hAnsi="Arial" w:cs="Arial"/>
                <w:sz w:val="20"/>
                <w:szCs w:val="20"/>
              </w:rPr>
              <w:t>824.035,50</w:t>
            </w:r>
          </w:p>
        </w:tc>
        <w:tc>
          <w:tcPr>
            <w:tcW w:w="2020" w:type="dxa"/>
            <w:shd w:val="clear" w:color="auto" w:fill="D8D8D8"/>
            <w:noWrap/>
          </w:tcPr>
          <w:p w:rsidR="008627BB" w:rsidRPr="00FC2104" w:rsidRDefault="008627BB" w:rsidP="00D3635C">
            <w:pPr>
              <w:spacing w:line="360" w:lineRule="auto"/>
              <w:jc w:val="right"/>
              <w:rPr>
                <w:rFonts w:ascii="Arial" w:hAnsi="Arial" w:cs="Arial"/>
                <w:sz w:val="20"/>
                <w:szCs w:val="20"/>
              </w:rPr>
            </w:pPr>
            <w:r w:rsidRPr="00FC2104">
              <w:rPr>
                <w:rFonts w:ascii="Arial" w:hAnsi="Arial" w:cs="Arial"/>
                <w:sz w:val="20"/>
                <w:szCs w:val="20"/>
              </w:rPr>
              <w:t>9,00%</w:t>
            </w:r>
          </w:p>
        </w:tc>
      </w:tr>
      <w:tr w:rsidR="00D3635C" w:rsidTr="00D3635C">
        <w:trPr>
          <w:trHeight w:val="499"/>
        </w:trPr>
        <w:tc>
          <w:tcPr>
            <w:tcW w:w="4420" w:type="dxa"/>
            <w:tcBorders>
              <w:left w:val="nil"/>
              <w:bottom w:val="nil"/>
              <w:right w:val="nil"/>
            </w:tcBorders>
            <w:shd w:val="clear" w:color="auto" w:fill="4F81BD"/>
            <w:noWrap/>
          </w:tcPr>
          <w:p w:rsidR="008627BB" w:rsidRPr="00FC2104" w:rsidRDefault="008627BB" w:rsidP="00D3635C">
            <w:pPr>
              <w:spacing w:line="360" w:lineRule="auto"/>
              <w:rPr>
                <w:rFonts w:ascii="Arial" w:hAnsi="Arial" w:cs="Arial"/>
                <w:b/>
                <w:bCs/>
                <w:color w:val="FFFFFF"/>
                <w:sz w:val="20"/>
                <w:szCs w:val="20"/>
              </w:rPr>
            </w:pPr>
            <w:r w:rsidRPr="00FC2104">
              <w:rPr>
                <w:rFonts w:ascii="Arial" w:hAnsi="Arial" w:cs="Arial"/>
                <w:b/>
                <w:bCs/>
                <w:color w:val="FFFFFF"/>
                <w:sz w:val="20"/>
                <w:szCs w:val="20"/>
              </w:rPr>
              <w:t>Administración de Recursos</w:t>
            </w:r>
          </w:p>
        </w:tc>
        <w:tc>
          <w:tcPr>
            <w:tcW w:w="1880" w:type="dxa"/>
            <w:tcBorders>
              <w:bottom w:val="nil"/>
            </w:tcBorders>
            <w:shd w:val="clear" w:color="auto" w:fill="D8D8D8"/>
            <w:noWrap/>
          </w:tcPr>
          <w:p w:rsidR="008627BB" w:rsidRPr="00FC2104" w:rsidRDefault="008627BB" w:rsidP="00D3635C">
            <w:pPr>
              <w:spacing w:line="360" w:lineRule="auto"/>
              <w:jc w:val="right"/>
              <w:rPr>
                <w:rFonts w:ascii="Arial" w:hAnsi="Arial" w:cs="Arial"/>
                <w:sz w:val="20"/>
                <w:szCs w:val="20"/>
              </w:rPr>
            </w:pPr>
            <w:r w:rsidRPr="00FC2104">
              <w:rPr>
                <w:rFonts w:ascii="Arial" w:hAnsi="Arial" w:cs="Arial"/>
                <w:sz w:val="20"/>
                <w:szCs w:val="20"/>
              </w:rPr>
              <w:t>732.476,00</w:t>
            </w:r>
          </w:p>
        </w:tc>
        <w:tc>
          <w:tcPr>
            <w:tcW w:w="2020" w:type="dxa"/>
            <w:noWrap/>
          </w:tcPr>
          <w:p w:rsidR="008627BB" w:rsidRPr="00FC2104" w:rsidRDefault="008627BB" w:rsidP="00D3635C">
            <w:pPr>
              <w:spacing w:line="360" w:lineRule="auto"/>
              <w:jc w:val="right"/>
              <w:rPr>
                <w:rFonts w:ascii="Arial" w:hAnsi="Arial" w:cs="Arial"/>
                <w:sz w:val="20"/>
                <w:szCs w:val="20"/>
              </w:rPr>
            </w:pPr>
            <w:r w:rsidRPr="00FC2104">
              <w:rPr>
                <w:rFonts w:ascii="Arial" w:hAnsi="Arial" w:cs="Arial"/>
                <w:sz w:val="20"/>
                <w:szCs w:val="20"/>
              </w:rPr>
              <w:t>8,00%</w:t>
            </w:r>
          </w:p>
        </w:tc>
      </w:tr>
      <w:tr w:rsidR="00D3635C" w:rsidTr="00D3635C">
        <w:trPr>
          <w:trHeight w:val="499"/>
        </w:trPr>
        <w:tc>
          <w:tcPr>
            <w:tcW w:w="4420" w:type="dxa"/>
            <w:tcBorders>
              <w:left w:val="nil"/>
              <w:bottom w:val="nil"/>
              <w:right w:val="nil"/>
            </w:tcBorders>
            <w:shd w:val="clear" w:color="auto" w:fill="4F81BD"/>
            <w:noWrap/>
          </w:tcPr>
          <w:p w:rsidR="008627BB" w:rsidRPr="00FC2104" w:rsidRDefault="008627BB" w:rsidP="00D3635C">
            <w:pPr>
              <w:spacing w:line="360" w:lineRule="auto"/>
              <w:rPr>
                <w:rFonts w:ascii="Arial" w:hAnsi="Arial" w:cs="Arial"/>
                <w:b/>
                <w:bCs/>
                <w:color w:val="FFFFFF"/>
                <w:sz w:val="20"/>
                <w:szCs w:val="20"/>
              </w:rPr>
            </w:pPr>
            <w:r w:rsidRPr="00FC2104">
              <w:rPr>
                <w:rFonts w:ascii="Arial" w:hAnsi="Arial" w:cs="Arial"/>
                <w:b/>
                <w:bCs/>
                <w:color w:val="FFFFFF"/>
                <w:sz w:val="20"/>
                <w:szCs w:val="20"/>
              </w:rPr>
              <w:t>Calidad</w:t>
            </w:r>
          </w:p>
        </w:tc>
        <w:tc>
          <w:tcPr>
            <w:tcW w:w="1880" w:type="dxa"/>
            <w:tcBorders>
              <w:bottom w:val="nil"/>
            </w:tcBorders>
            <w:shd w:val="clear" w:color="auto" w:fill="D8D8D8"/>
            <w:noWrap/>
          </w:tcPr>
          <w:p w:rsidR="008627BB" w:rsidRPr="00FC2104" w:rsidRDefault="008627BB" w:rsidP="00D3635C">
            <w:pPr>
              <w:spacing w:line="360" w:lineRule="auto"/>
              <w:jc w:val="right"/>
              <w:rPr>
                <w:rFonts w:ascii="Arial" w:hAnsi="Arial" w:cs="Arial"/>
                <w:sz w:val="20"/>
                <w:szCs w:val="20"/>
              </w:rPr>
            </w:pPr>
            <w:r w:rsidRPr="00FC2104">
              <w:rPr>
                <w:rFonts w:ascii="Arial" w:hAnsi="Arial" w:cs="Arial"/>
                <w:sz w:val="20"/>
                <w:szCs w:val="20"/>
              </w:rPr>
              <w:t>549.357,00</w:t>
            </w:r>
          </w:p>
        </w:tc>
        <w:tc>
          <w:tcPr>
            <w:tcW w:w="2020" w:type="dxa"/>
            <w:shd w:val="clear" w:color="auto" w:fill="D8D8D8"/>
            <w:noWrap/>
          </w:tcPr>
          <w:p w:rsidR="008627BB" w:rsidRPr="00FC2104" w:rsidRDefault="008627BB" w:rsidP="00D3635C">
            <w:pPr>
              <w:spacing w:line="360" w:lineRule="auto"/>
              <w:jc w:val="right"/>
              <w:rPr>
                <w:rFonts w:ascii="Arial" w:hAnsi="Arial" w:cs="Arial"/>
                <w:sz w:val="20"/>
                <w:szCs w:val="20"/>
              </w:rPr>
            </w:pPr>
            <w:r w:rsidRPr="00FC2104">
              <w:rPr>
                <w:rFonts w:ascii="Arial" w:hAnsi="Arial" w:cs="Arial"/>
                <w:sz w:val="20"/>
                <w:szCs w:val="20"/>
              </w:rPr>
              <w:t>6,00%</w:t>
            </w:r>
          </w:p>
        </w:tc>
      </w:tr>
      <w:tr w:rsidR="00D3635C" w:rsidTr="00D3635C">
        <w:trPr>
          <w:trHeight w:val="499"/>
        </w:trPr>
        <w:tc>
          <w:tcPr>
            <w:tcW w:w="4420" w:type="dxa"/>
            <w:tcBorders>
              <w:left w:val="nil"/>
              <w:bottom w:val="nil"/>
              <w:right w:val="nil"/>
            </w:tcBorders>
            <w:shd w:val="clear" w:color="auto" w:fill="4F81BD"/>
            <w:noWrap/>
          </w:tcPr>
          <w:p w:rsidR="008627BB" w:rsidRPr="00FC2104" w:rsidRDefault="008627BB" w:rsidP="00D3635C">
            <w:pPr>
              <w:spacing w:line="360" w:lineRule="auto"/>
              <w:rPr>
                <w:rFonts w:ascii="Arial" w:hAnsi="Arial" w:cs="Arial"/>
                <w:b/>
                <w:bCs/>
                <w:color w:val="FFFFFF"/>
                <w:sz w:val="20"/>
                <w:szCs w:val="20"/>
              </w:rPr>
            </w:pPr>
            <w:r w:rsidRPr="00FC2104">
              <w:rPr>
                <w:rFonts w:ascii="Arial" w:hAnsi="Arial" w:cs="Arial"/>
                <w:b/>
                <w:bCs/>
                <w:color w:val="FFFFFF"/>
                <w:sz w:val="20"/>
                <w:szCs w:val="20"/>
              </w:rPr>
              <w:t>Total</w:t>
            </w:r>
          </w:p>
        </w:tc>
        <w:tc>
          <w:tcPr>
            <w:tcW w:w="1880" w:type="dxa"/>
            <w:tcBorders>
              <w:bottom w:val="nil"/>
            </w:tcBorders>
            <w:shd w:val="clear" w:color="auto" w:fill="D8D8D8"/>
            <w:noWrap/>
          </w:tcPr>
          <w:p w:rsidR="008627BB" w:rsidRPr="00FC2104" w:rsidRDefault="008627BB" w:rsidP="00D3635C">
            <w:pPr>
              <w:spacing w:line="360" w:lineRule="auto"/>
              <w:jc w:val="right"/>
              <w:rPr>
                <w:rFonts w:ascii="Arial" w:hAnsi="Arial" w:cs="Arial"/>
                <w:b/>
                <w:bCs/>
                <w:sz w:val="20"/>
                <w:szCs w:val="20"/>
              </w:rPr>
            </w:pPr>
            <w:r w:rsidRPr="00FC2104">
              <w:rPr>
                <w:rFonts w:ascii="Arial" w:hAnsi="Arial" w:cs="Arial"/>
                <w:b/>
                <w:bCs/>
                <w:sz w:val="20"/>
                <w:szCs w:val="20"/>
              </w:rPr>
              <w:t>9.155.950,00</w:t>
            </w:r>
          </w:p>
        </w:tc>
        <w:tc>
          <w:tcPr>
            <w:tcW w:w="2020" w:type="dxa"/>
            <w:noWrap/>
          </w:tcPr>
          <w:p w:rsidR="008627BB" w:rsidRPr="00FC2104" w:rsidRDefault="008627BB" w:rsidP="00D3635C">
            <w:pPr>
              <w:spacing w:line="360" w:lineRule="auto"/>
              <w:jc w:val="right"/>
              <w:rPr>
                <w:rFonts w:ascii="Arial" w:hAnsi="Arial" w:cs="Arial"/>
                <w:b/>
                <w:bCs/>
                <w:sz w:val="20"/>
                <w:szCs w:val="20"/>
              </w:rPr>
            </w:pPr>
            <w:r w:rsidRPr="00FC2104">
              <w:rPr>
                <w:rFonts w:ascii="Arial" w:hAnsi="Arial" w:cs="Arial"/>
                <w:b/>
                <w:bCs/>
                <w:sz w:val="20"/>
                <w:szCs w:val="20"/>
              </w:rPr>
              <w:t>100 %</w:t>
            </w:r>
          </w:p>
        </w:tc>
      </w:tr>
      <w:tr w:rsidR="00D3635C" w:rsidTr="00D3635C">
        <w:trPr>
          <w:trHeight w:val="315"/>
        </w:trPr>
        <w:tc>
          <w:tcPr>
            <w:tcW w:w="4420" w:type="dxa"/>
            <w:tcBorders>
              <w:left w:val="nil"/>
              <w:bottom w:val="nil"/>
              <w:right w:val="nil"/>
            </w:tcBorders>
            <w:shd w:val="clear" w:color="auto" w:fill="4F81BD"/>
            <w:noWrap/>
          </w:tcPr>
          <w:p w:rsidR="008627BB" w:rsidRPr="00FC2104" w:rsidRDefault="008627BB" w:rsidP="00D3635C">
            <w:pPr>
              <w:spacing w:line="360" w:lineRule="auto"/>
              <w:rPr>
                <w:rFonts w:ascii="Arial" w:hAnsi="Arial" w:cs="Arial"/>
                <w:b/>
                <w:bCs/>
                <w:color w:val="FFFFFF"/>
                <w:sz w:val="20"/>
                <w:szCs w:val="20"/>
              </w:rPr>
            </w:pPr>
          </w:p>
        </w:tc>
        <w:tc>
          <w:tcPr>
            <w:tcW w:w="1880" w:type="dxa"/>
            <w:tcBorders>
              <w:bottom w:val="nil"/>
            </w:tcBorders>
            <w:shd w:val="clear" w:color="auto" w:fill="D8D8D8"/>
            <w:noWrap/>
          </w:tcPr>
          <w:p w:rsidR="008627BB" w:rsidRPr="00FC2104" w:rsidRDefault="008627BB" w:rsidP="00D3635C">
            <w:pPr>
              <w:spacing w:line="360" w:lineRule="auto"/>
              <w:rPr>
                <w:rFonts w:ascii="Arial" w:hAnsi="Arial" w:cs="Arial"/>
                <w:sz w:val="20"/>
                <w:szCs w:val="20"/>
              </w:rPr>
            </w:pPr>
          </w:p>
        </w:tc>
        <w:tc>
          <w:tcPr>
            <w:tcW w:w="2020" w:type="dxa"/>
            <w:shd w:val="clear" w:color="auto" w:fill="D8D8D8"/>
            <w:noWrap/>
          </w:tcPr>
          <w:p w:rsidR="008627BB" w:rsidRPr="00FC2104" w:rsidRDefault="008627BB" w:rsidP="00D3635C">
            <w:pPr>
              <w:spacing w:line="360" w:lineRule="auto"/>
              <w:rPr>
                <w:rFonts w:ascii="Arial" w:hAnsi="Arial" w:cs="Arial"/>
                <w:sz w:val="20"/>
                <w:szCs w:val="20"/>
              </w:rPr>
            </w:pPr>
          </w:p>
        </w:tc>
      </w:tr>
      <w:tr w:rsidR="00D3635C" w:rsidTr="00D3635C">
        <w:trPr>
          <w:trHeight w:val="300"/>
        </w:trPr>
        <w:tc>
          <w:tcPr>
            <w:tcW w:w="4420" w:type="dxa"/>
            <w:vMerge w:val="restart"/>
            <w:tcBorders>
              <w:left w:val="nil"/>
              <w:bottom w:val="nil"/>
              <w:right w:val="nil"/>
            </w:tcBorders>
            <w:shd w:val="clear" w:color="auto" w:fill="4F81BD"/>
          </w:tcPr>
          <w:p w:rsidR="008627BB" w:rsidRPr="00FC2104" w:rsidRDefault="008627BB" w:rsidP="00D3635C">
            <w:pPr>
              <w:spacing w:line="360" w:lineRule="auto"/>
              <w:jc w:val="both"/>
              <w:rPr>
                <w:rFonts w:ascii="Arial" w:hAnsi="Arial" w:cs="Arial"/>
                <w:b/>
                <w:bCs/>
                <w:color w:val="FFFFFF"/>
                <w:sz w:val="20"/>
                <w:szCs w:val="20"/>
              </w:rPr>
            </w:pPr>
            <w:r w:rsidRPr="00FC2104">
              <w:rPr>
                <w:rFonts w:ascii="Arial" w:hAnsi="Arial" w:cs="Arial"/>
                <w:b/>
                <w:bCs/>
                <w:color w:val="FFFFFF"/>
                <w:sz w:val="20"/>
                <w:szCs w:val="20"/>
              </w:rPr>
              <w:t>Recurso Federal Aplicado en Apoyo de Equipamiento de Talleres y laboratorios</w:t>
            </w:r>
          </w:p>
        </w:tc>
        <w:tc>
          <w:tcPr>
            <w:tcW w:w="1880" w:type="dxa"/>
            <w:tcBorders>
              <w:bottom w:val="nil"/>
            </w:tcBorders>
            <w:shd w:val="clear" w:color="auto" w:fill="D8D8D8"/>
            <w:noWrap/>
          </w:tcPr>
          <w:p w:rsidR="008627BB" w:rsidRPr="00FC2104" w:rsidRDefault="008627BB" w:rsidP="00D3635C">
            <w:pPr>
              <w:spacing w:line="360" w:lineRule="auto"/>
              <w:rPr>
                <w:rFonts w:ascii="Arial" w:hAnsi="Arial" w:cs="Arial"/>
                <w:sz w:val="20"/>
                <w:szCs w:val="20"/>
              </w:rPr>
            </w:pPr>
          </w:p>
        </w:tc>
        <w:tc>
          <w:tcPr>
            <w:tcW w:w="2020" w:type="dxa"/>
            <w:noWrap/>
          </w:tcPr>
          <w:p w:rsidR="008627BB" w:rsidRPr="00FC2104" w:rsidRDefault="008627BB" w:rsidP="00D3635C">
            <w:pPr>
              <w:spacing w:line="360" w:lineRule="auto"/>
              <w:rPr>
                <w:rFonts w:ascii="Arial" w:hAnsi="Arial" w:cs="Arial"/>
                <w:sz w:val="20"/>
                <w:szCs w:val="20"/>
              </w:rPr>
            </w:pPr>
          </w:p>
        </w:tc>
      </w:tr>
      <w:tr w:rsidR="00D3635C" w:rsidTr="00D3635C">
        <w:trPr>
          <w:trHeight w:val="300"/>
        </w:trPr>
        <w:tc>
          <w:tcPr>
            <w:tcW w:w="4420" w:type="dxa"/>
            <w:vMerge/>
            <w:tcBorders>
              <w:left w:val="nil"/>
              <w:bottom w:val="nil"/>
              <w:right w:val="nil"/>
            </w:tcBorders>
            <w:shd w:val="clear" w:color="auto" w:fill="4F81BD"/>
          </w:tcPr>
          <w:p w:rsidR="008627BB" w:rsidRPr="00FC2104" w:rsidRDefault="008627BB" w:rsidP="00D3635C">
            <w:pPr>
              <w:spacing w:line="360" w:lineRule="auto"/>
              <w:rPr>
                <w:rFonts w:ascii="Arial" w:hAnsi="Arial" w:cs="Arial"/>
                <w:b/>
                <w:bCs/>
                <w:color w:val="FFFFFF"/>
                <w:sz w:val="20"/>
                <w:szCs w:val="20"/>
              </w:rPr>
            </w:pPr>
          </w:p>
        </w:tc>
        <w:tc>
          <w:tcPr>
            <w:tcW w:w="1880" w:type="dxa"/>
            <w:tcBorders>
              <w:bottom w:val="nil"/>
            </w:tcBorders>
            <w:shd w:val="clear" w:color="auto" w:fill="D8D8D8"/>
            <w:noWrap/>
          </w:tcPr>
          <w:p w:rsidR="008627BB" w:rsidRPr="00FC2104" w:rsidRDefault="008627BB" w:rsidP="00D3635C">
            <w:pPr>
              <w:spacing w:line="360" w:lineRule="auto"/>
              <w:jc w:val="right"/>
              <w:rPr>
                <w:rFonts w:ascii="Arial" w:hAnsi="Arial" w:cs="Arial"/>
                <w:sz w:val="20"/>
                <w:szCs w:val="20"/>
              </w:rPr>
            </w:pPr>
            <w:r w:rsidRPr="00FC2104">
              <w:rPr>
                <w:rFonts w:ascii="Arial" w:hAnsi="Arial" w:cs="Arial"/>
                <w:sz w:val="20"/>
                <w:szCs w:val="20"/>
              </w:rPr>
              <w:t>3.931.560,93</w:t>
            </w:r>
          </w:p>
        </w:tc>
        <w:tc>
          <w:tcPr>
            <w:tcW w:w="2020" w:type="dxa"/>
            <w:shd w:val="clear" w:color="auto" w:fill="D8D8D8"/>
            <w:noWrap/>
          </w:tcPr>
          <w:p w:rsidR="008627BB" w:rsidRPr="00FC2104" w:rsidRDefault="008627BB" w:rsidP="00D3635C">
            <w:pPr>
              <w:spacing w:line="360" w:lineRule="auto"/>
              <w:rPr>
                <w:rFonts w:ascii="Arial" w:hAnsi="Arial" w:cs="Arial"/>
                <w:sz w:val="20"/>
                <w:szCs w:val="20"/>
              </w:rPr>
            </w:pPr>
          </w:p>
        </w:tc>
      </w:tr>
      <w:tr w:rsidR="00D3635C" w:rsidTr="00D3635C">
        <w:trPr>
          <w:trHeight w:val="300"/>
        </w:trPr>
        <w:tc>
          <w:tcPr>
            <w:tcW w:w="4420" w:type="dxa"/>
            <w:tcBorders>
              <w:left w:val="nil"/>
              <w:bottom w:val="nil"/>
              <w:right w:val="nil"/>
            </w:tcBorders>
            <w:shd w:val="clear" w:color="auto" w:fill="4F81BD"/>
            <w:noWrap/>
          </w:tcPr>
          <w:p w:rsidR="008627BB" w:rsidRPr="00FC2104" w:rsidRDefault="008627BB" w:rsidP="00D3635C">
            <w:pPr>
              <w:spacing w:line="360" w:lineRule="auto"/>
              <w:rPr>
                <w:rFonts w:ascii="Arial" w:hAnsi="Arial" w:cs="Arial"/>
                <w:b/>
                <w:bCs/>
                <w:color w:val="FFFFFF"/>
                <w:sz w:val="20"/>
                <w:szCs w:val="20"/>
              </w:rPr>
            </w:pPr>
          </w:p>
        </w:tc>
        <w:tc>
          <w:tcPr>
            <w:tcW w:w="1880" w:type="dxa"/>
            <w:tcBorders>
              <w:bottom w:val="nil"/>
            </w:tcBorders>
            <w:shd w:val="clear" w:color="auto" w:fill="D8D8D8"/>
            <w:noWrap/>
          </w:tcPr>
          <w:p w:rsidR="008627BB" w:rsidRPr="00FC2104" w:rsidRDefault="008627BB" w:rsidP="00D3635C">
            <w:pPr>
              <w:spacing w:line="360" w:lineRule="auto"/>
              <w:rPr>
                <w:rFonts w:ascii="Arial" w:hAnsi="Arial" w:cs="Arial"/>
                <w:sz w:val="20"/>
                <w:szCs w:val="20"/>
              </w:rPr>
            </w:pPr>
          </w:p>
        </w:tc>
        <w:tc>
          <w:tcPr>
            <w:tcW w:w="2020" w:type="dxa"/>
            <w:noWrap/>
          </w:tcPr>
          <w:p w:rsidR="008627BB" w:rsidRPr="00FC2104" w:rsidRDefault="008627BB" w:rsidP="00D3635C">
            <w:pPr>
              <w:spacing w:line="360" w:lineRule="auto"/>
              <w:rPr>
                <w:rFonts w:ascii="Arial" w:hAnsi="Arial" w:cs="Arial"/>
                <w:sz w:val="20"/>
                <w:szCs w:val="20"/>
              </w:rPr>
            </w:pPr>
          </w:p>
        </w:tc>
      </w:tr>
      <w:tr w:rsidR="00D3635C" w:rsidTr="00D3635C">
        <w:trPr>
          <w:trHeight w:val="300"/>
        </w:trPr>
        <w:tc>
          <w:tcPr>
            <w:tcW w:w="4420" w:type="dxa"/>
            <w:vMerge w:val="restart"/>
            <w:tcBorders>
              <w:left w:val="nil"/>
              <w:bottom w:val="nil"/>
              <w:right w:val="nil"/>
            </w:tcBorders>
            <w:shd w:val="clear" w:color="auto" w:fill="4F81BD"/>
          </w:tcPr>
          <w:p w:rsidR="008627BB" w:rsidRPr="00FC2104" w:rsidRDefault="008627BB" w:rsidP="00D3635C">
            <w:pPr>
              <w:spacing w:line="360" w:lineRule="auto"/>
              <w:jc w:val="both"/>
              <w:rPr>
                <w:rFonts w:ascii="Arial" w:hAnsi="Arial" w:cs="Arial"/>
                <w:b/>
                <w:bCs/>
                <w:color w:val="FFFFFF"/>
                <w:sz w:val="20"/>
                <w:szCs w:val="20"/>
              </w:rPr>
            </w:pPr>
            <w:r w:rsidRPr="00FC2104">
              <w:rPr>
                <w:rFonts w:ascii="Arial" w:hAnsi="Arial" w:cs="Arial"/>
                <w:b/>
                <w:bCs/>
                <w:color w:val="FFFFFF"/>
                <w:sz w:val="20"/>
                <w:szCs w:val="20"/>
              </w:rPr>
              <w:t>Ingresos pendientes de ejercer por Gobierno del Estado de Zacatecas, correspondiente al Proyecto de Apoyo a la Calidad.</w:t>
            </w:r>
          </w:p>
        </w:tc>
        <w:tc>
          <w:tcPr>
            <w:tcW w:w="1880" w:type="dxa"/>
            <w:tcBorders>
              <w:bottom w:val="nil"/>
            </w:tcBorders>
            <w:shd w:val="clear" w:color="auto" w:fill="D8D8D8"/>
            <w:noWrap/>
          </w:tcPr>
          <w:p w:rsidR="008627BB" w:rsidRPr="00FC2104" w:rsidRDefault="008627BB" w:rsidP="00D3635C">
            <w:pPr>
              <w:spacing w:line="360" w:lineRule="auto"/>
              <w:rPr>
                <w:rFonts w:ascii="Arial" w:hAnsi="Arial" w:cs="Arial"/>
                <w:sz w:val="20"/>
                <w:szCs w:val="20"/>
              </w:rPr>
            </w:pPr>
          </w:p>
        </w:tc>
        <w:tc>
          <w:tcPr>
            <w:tcW w:w="2020" w:type="dxa"/>
            <w:shd w:val="clear" w:color="auto" w:fill="D8D8D8"/>
            <w:noWrap/>
          </w:tcPr>
          <w:p w:rsidR="008627BB" w:rsidRPr="00FC2104" w:rsidRDefault="008627BB" w:rsidP="00D3635C">
            <w:pPr>
              <w:spacing w:line="360" w:lineRule="auto"/>
              <w:rPr>
                <w:rFonts w:ascii="Arial" w:hAnsi="Arial" w:cs="Arial"/>
                <w:sz w:val="20"/>
                <w:szCs w:val="20"/>
              </w:rPr>
            </w:pPr>
          </w:p>
        </w:tc>
      </w:tr>
      <w:tr w:rsidR="00D3635C" w:rsidTr="00D3635C">
        <w:trPr>
          <w:trHeight w:val="915"/>
        </w:trPr>
        <w:tc>
          <w:tcPr>
            <w:tcW w:w="4420" w:type="dxa"/>
            <w:vMerge/>
            <w:tcBorders>
              <w:left w:val="nil"/>
              <w:bottom w:val="nil"/>
              <w:right w:val="nil"/>
            </w:tcBorders>
            <w:shd w:val="clear" w:color="auto" w:fill="4F81BD"/>
          </w:tcPr>
          <w:p w:rsidR="008627BB" w:rsidRPr="00FC2104" w:rsidRDefault="008627BB" w:rsidP="00D3635C">
            <w:pPr>
              <w:spacing w:line="360" w:lineRule="auto"/>
              <w:rPr>
                <w:rFonts w:ascii="Arial" w:hAnsi="Arial" w:cs="Arial"/>
                <w:b/>
                <w:bCs/>
                <w:color w:val="FFFFFF"/>
                <w:sz w:val="20"/>
                <w:szCs w:val="20"/>
              </w:rPr>
            </w:pPr>
          </w:p>
        </w:tc>
        <w:tc>
          <w:tcPr>
            <w:tcW w:w="1880" w:type="dxa"/>
            <w:tcBorders>
              <w:bottom w:val="nil"/>
            </w:tcBorders>
            <w:shd w:val="clear" w:color="auto" w:fill="D8D8D8"/>
            <w:noWrap/>
          </w:tcPr>
          <w:p w:rsidR="008627BB" w:rsidRPr="00FC2104" w:rsidRDefault="008627BB" w:rsidP="00D3635C">
            <w:pPr>
              <w:spacing w:line="360" w:lineRule="auto"/>
              <w:jc w:val="right"/>
              <w:rPr>
                <w:rFonts w:ascii="Arial" w:hAnsi="Arial" w:cs="Arial"/>
                <w:sz w:val="20"/>
                <w:szCs w:val="20"/>
              </w:rPr>
            </w:pPr>
            <w:r w:rsidRPr="00FC2104">
              <w:rPr>
                <w:rFonts w:ascii="Arial" w:hAnsi="Arial" w:cs="Arial"/>
                <w:sz w:val="20"/>
                <w:szCs w:val="20"/>
              </w:rPr>
              <w:t>10.739.786,07</w:t>
            </w:r>
          </w:p>
        </w:tc>
        <w:tc>
          <w:tcPr>
            <w:tcW w:w="2020" w:type="dxa"/>
            <w:noWrap/>
          </w:tcPr>
          <w:p w:rsidR="008627BB" w:rsidRPr="00FC2104" w:rsidRDefault="008627BB" w:rsidP="00D3635C">
            <w:pPr>
              <w:spacing w:line="360" w:lineRule="auto"/>
              <w:rPr>
                <w:rFonts w:ascii="Arial" w:hAnsi="Arial" w:cs="Arial"/>
                <w:sz w:val="20"/>
                <w:szCs w:val="20"/>
              </w:rPr>
            </w:pPr>
          </w:p>
        </w:tc>
      </w:tr>
      <w:tr w:rsidR="00D3635C" w:rsidTr="00D3635C">
        <w:trPr>
          <w:trHeight w:val="300"/>
        </w:trPr>
        <w:tc>
          <w:tcPr>
            <w:tcW w:w="4420" w:type="dxa"/>
            <w:tcBorders>
              <w:left w:val="nil"/>
              <w:bottom w:val="single" w:sz="18" w:space="0" w:color="auto"/>
              <w:right w:val="nil"/>
            </w:tcBorders>
            <w:shd w:val="clear" w:color="auto" w:fill="4F81BD"/>
            <w:noWrap/>
          </w:tcPr>
          <w:p w:rsidR="008627BB" w:rsidRPr="00FC2104" w:rsidRDefault="008627BB" w:rsidP="00D3635C">
            <w:pPr>
              <w:spacing w:line="360" w:lineRule="auto"/>
              <w:rPr>
                <w:rFonts w:ascii="Arial" w:hAnsi="Arial" w:cs="Arial"/>
                <w:b/>
                <w:bCs/>
                <w:color w:val="FFFFFF"/>
                <w:sz w:val="20"/>
                <w:szCs w:val="20"/>
              </w:rPr>
            </w:pPr>
          </w:p>
        </w:tc>
        <w:tc>
          <w:tcPr>
            <w:tcW w:w="1880" w:type="dxa"/>
            <w:shd w:val="clear" w:color="auto" w:fill="D8D8D8"/>
            <w:noWrap/>
          </w:tcPr>
          <w:p w:rsidR="008627BB" w:rsidRPr="00FC2104" w:rsidRDefault="008627BB" w:rsidP="00D3635C">
            <w:pPr>
              <w:spacing w:line="360" w:lineRule="auto"/>
              <w:rPr>
                <w:rFonts w:ascii="Arial" w:hAnsi="Arial" w:cs="Arial"/>
                <w:sz w:val="20"/>
                <w:szCs w:val="20"/>
              </w:rPr>
            </w:pPr>
          </w:p>
        </w:tc>
        <w:tc>
          <w:tcPr>
            <w:tcW w:w="2020" w:type="dxa"/>
            <w:shd w:val="clear" w:color="auto" w:fill="D8D8D8"/>
            <w:noWrap/>
          </w:tcPr>
          <w:p w:rsidR="008627BB" w:rsidRPr="00FC2104" w:rsidRDefault="008627BB" w:rsidP="00D3635C">
            <w:pPr>
              <w:spacing w:line="360" w:lineRule="auto"/>
              <w:rPr>
                <w:rFonts w:ascii="Arial" w:hAnsi="Arial" w:cs="Arial"/>
                <w:sz w:val="20"/>
                <w:szCs w:val="20"/>
              </w:rPr>
            </w:pPr>
          </w:p>
        </w:tc>
      </w:tr>
    </w:tbl>
    <w:p w:rsidR="008627BB" w:rsidRDefault="008627BB" w:rsidP="00B570A5">
      <w:pPr>
        <w:spacing w:line="360" w:lineRule="auto"/>
        <w:jc w:val="both"/>
        <w:rPr>
          <w:rFonts w:ascii="Arial" w:hAnsi="Arial" w:cs="Arial"/>
          <w:b/>
          <w:color w:val="C00000"/>
        </w:rPr>
      </w:pPr>
    </w:p>
    <w:p w:rsidR="008627BB" w:rsidRPr="005D7CD1" w:rsidRDefault="008627BB" w:rsidP="00B570A5">
      <w:pPr>
        <w:spacing w:line="360" w:lineRule="auto"/>
        <w:jc w:val="both"/>
        <w:rPr>
          <w:rFonts w:ascii="Arial" w:hAnsi="Arial" w:cs="Arial"/>
          <w:b/>
          <w:color w:val="C00000"/>
        </w:rPr>
      </w:pPr>
    </w:p>
    <w:p w:rsidR="008627BB" w:rsidRDefault="008627BB" w:rsidP="00B570A5">
      <w:pPr>
        <w:spacing w:line="360" w:lineRule="auto"/>
        <w:jc w:val="both"/>
        <w:rPr>
          <w:rFonts w:ascii="Arial" w:hAnsi="Arial" w:cs="Arial"/>
          <w:spacing w:val="-2"/>
        </w:rPr>
      </w:pPr>
    </w:p>
    <w:p w:rsidR="008627BB" w:rsidRDefault="00066611" w:rsidP="00B570A5">
      <w:pPr>
        <w:spacing w:line="360" w:lineRule="auto"/>
        <w:jc w:val="both"/>
        <w:rPr>
          <w:rFonts w:ascii="Arial" w:hAnsi="Arial" w:cs="Arial"/>
          <w:spacing w:val="-2"/>
        </w:rPr>
      </w:pPr>
      <w:r w:rsidRPr="00066611">
        <w:rPr>
          <w:noProof/>
          <w:lang w:val="es-ES"/>
        </w:rPr>
        <w:pict>
          <v:roundrect id="_x0000_s1117" style="position:absolute;left:0;text-align:left;margin-left:-41.1pt;margin-top:477.1pt;width:252pt;height:135pt;z-index:251669504" arcsize="10923f" fillcolor="#4f81bd" strokecolor="#f2f2f2" strokeweight="3pt">
            <v:shadow on="t" type="perspective" color="#243f60" opacity=".5" offset="1pt" offset2="-1pt"/>
          </v:roundrect>
        </w:pict>
      </w:r>
      <w:r w:rsidRPr="00066611">
        <w:rPr>
          <w:noProof/>
          <w:lang w:val="es-ES"/>
        </w:rPr>
        <w:pict>
          <v:shape id="_x0000_s1116" type="#_x0000_t202" style="position:absolute;left:0;text-align:left;margin-left:-41.1pt;margin-top:489.1pt;width:252pt;height:126pt;z-index:251670528" filled="f" stroked="f">
            <v:textbox style="mso-next-textbox:#_x0000_s1116">
              <w:txbxContent>
                <w:p w:rsidR="00641639" w:rsidRPr="00B56700" w:rsidRDefault="00641639" w:rsidP="00B570A5">
                  <w:pPr>
                    <w:jc w:val="center"/>
                    <w:rPr>
                      <w:rFonts w:ascii="Verdana" w:hAnsi="Verdana"/>
                      <w:b/>
                      <w:sz w:val="44"/>
                      <w:szCs w:val="44"/>
                    </w:rPr>
                  </w:pPr>
                  <w:r>
                    <w:rPr>
                      <w:rFonts w:ascii="Verdana" w:hAnsi="Verdana"/>
                      <w:b/>
                      <w:sz w:val="90"/>
                      <w:szCs w:val="90"/>
                    </w:rPr>
                    <w:t>7</w:t>
                  </w:r>
                  <w:r w:rsidRPr="002566CA">
                    <w:rPr>
                      <w:rFonts w:ascii="Verdana" w:hAnsi="Verdana"/>
                      <w:b/>
                      <w:sz w:val="90"/>
                      <w:szCs w:val="90"/>
                    </w:rPr>
                    <w:t>.</w:t>
                  </w:r>
                  <w:r>
                    <w:rPr>
                      <w:rFonts w:ascii="Verdana" w:hAnsi="Verdana"/>
                      <w:b/>
                      <w:sz w:val="44"/>
                      <w:szCs w:val="44"/>
                    </w:rPr>
                    <w:t xml:space="preserve"> Proceso de Innovación y calidad</w:t>
                  </w:r>
                </w:p>
              </w:txbxContent>
            </v:textbox>
          </v:shape>
        </w:pict>
      </w:r>
    </w:p>
    <w:p w:rsidR="008627BB" w:rsidRDefault="008627BB" w:rsidP="00B570A5">
      <w:pPr>
        <w:spacing w:line="360" w:lineRule="auto"/>
        <w:jc w:val="both"/>
        <w:rPr>
          <w:rFonts w:ascii="Arial" w:hAnsi="Arial" w:cs="Arial"/>
          <w:spacing w:val="-2"/>
        </w:rPr>
        <w:sectPr w:rsidR="008627BB" w:rsidSect="00F0597A">
          <w:headerReference w:type="even" r:id="rId69"/>
          <w:headerReference w:type="default" r:id="rId70"/>
          <w:footerReference w:type="even" r:id="rId71"/>
          <w:footerReference w:type="default" r:id="rId72"/>
          <w:pgSz w:w="12240" w:h="15840" w:code="1"/>
          <w:pgMar w:top="1417" w:right="1701" w:bottom="1417" w:left="1701" w:header="708" w:footer="708" w:gutter="0"/>
          <w:cols w:space="708"/>
          <w:docGrid w:linePitch="360"/>
        </w:sectPr>
      </w:pPr>
    </w:p>
    <w:p w:rsidR="008627BB" w:rsidRDefault="00066611" w:rsidP="00B570A5">
      <w:pPr>
        <w:spacing w:line="360" w:lineRule="auto"/>
        <w:jc w:val="both"/>
        <w:rPr>
          <w:rFonts w:ascii="Arial" w:hAnsi="Arial" w:cs="Arial"/>
          <w:spacing w:val="-2"/>
        </w:rPr>
      </w:pPr>
      <w:r w:rsidRPr="00066611">
        <w:rPr>
          <w:noProof/>
          <w:lang w:val="es-ES"/>
        </w:rPr>
        <w:lastRenderedPageBreak/>
        <w:pict>
          <v:roundrect id="_x0000_s1122" style="position:absolute;left:0;text-align:left;margin-left:303.75pt;margin-top:19.7pt;width:111pt;height:61.5pt;z-index:251640832" arcsize="10923f" fillcolor="#9bbb59" strokecolor="#f2f2f2" strokeweight="3pt">
            <v:shadow on="t" type="perspective" color="#4e6128" opacity=".5" offset="1pt" offset2="-1pt"/>
            <v:textbox style="mso-next-textbox:#_x0000_s1122">
              <w:txbxContent>
                <w:p w:rsidR="00641639" w:rsidRPr="00581F44" w:rsidRDefault="00641639" w:rsidP="003B69EE">
                  <w:pPr>
                    <w:jc w:val="center"/>
                    <w:rPr>
                      <w:rFonts w:ascii="Cambria" w:hAnsi="Cambria"/>
                      <w:b/>
                      <w:sz w:val="20"/>
                      <w:szCs w:val="21"/>
                    </w:rPr>
                  </w:pPr>
                  <w:r w:rsidRPr="00581F44">
                    <w:rPr>
                      <w:rFonts w:ascii="Cambria" w:hAnsi="Cambria"/>
                      <w:b/>
                      <w:sz w:val="20"/>
                      <w:szCs w:val="21"/>
                    </w:rPr>
                    <w:t>Índice de Conformidad con el Aprendizaje del 89%</w:t>
                  </w:r>
                </w:p>
              </w:txbxContent>
            </v:textbox>
          </v:roundrect>
        </w:pict>
      </w:r>
    </w:p>
    <w:p w:rsidR="008627BB" w:rsidRDefault="008627BB" w:rsidP="00B570A5">
      <w:pPr>
        <w:pStyle w:val="Ttulo1"/>
        <w:numPr>
          <w:ilvl w:val="0"/>
          <w:numId w:val="15"/>
        </w:numPr>
        <w:spacing w:line="360" w:lineRule="auto"/>
      </w:pPr>
      <w:bookmarkStart w:id="101" w:name="_Toc248303382"/>
      <w:r>
        <w:t>Proceso d</w:t>
      </w:r>
      <w:r w:rsidRPr="009B7DF4">
        <w:t>e innovación y calidad</w:t>
      </w:r>
      <w:bookmarkEnd w:id="101"/>
    </w:p>
    <w:p w:rsidR="008627BB" w:rsidRPr="003B69EE" w:rsidRDefault="008627BB" w:rsidP="00B570A5">
      <w:pPr>
        <w:spacing w:line="360" w:lineRule="auto"/>
      </w:pPr>
    </w:p>
    <w:p w:rsidR="008627BB" w:rsidRDefault="008627BB" w:rsidP="00B570A5">
      <w:pPr>
        <w:spacing w:line="360" w:lineRule="auto"/>
        <w:jc w:val="both"/>
        <w:rPr>
          <w:rFonts w:ascii="Arial" w:hAnsi="Arial" w:cs="Arial"/>
          <w:spacing w:val="-2"/>
        </w:rPr>
      </w:pPr>
    </w:p>
    <w:p w:rsidR="008627BB" w:rsidRPr="009B7DF4" w:rsidRDefault="008627BB" w:rsidP="00B570A5">
      <w:pPr>
        <w:spacing w:line="360" w:lineRule="auto"/>
        <w:jc w:val="both"/>
        <w:rPr>
          <w:rFonts w:ascii="Arial" w:hAnsi="Arial" w:cs="Arial"/>
          <w:spacing w:val="-2"/>
        </w:rPr>
      </w:pPr>
      <w:r w:rsidRPr="009B7DF4">
        <w:rPr>
          <w:rFonts w:ascii="Arial" w:hAnsi="Arial" w:cs="Arial"/>
          <w:spacing w:val="-2"/>
        </w:rPr>
        <w:t>La administración educativa para el alto desempeño orienta y enfoca al ser humano hacia el logro de la visión y misión institucionales, a través de la aplicación de métodos, técnicas e instrumentos de eficiencia y de calidad que contribuyen al pleno florecimiento de las potencialidades humanas y elevan su competitividad e incrementan su calidad de vida.</w:t>
      </w:r>
    </w:p>
    <w:p w:rsidR="008627BB" w:rsidRPr="009B7DF4" w:rsidRDefault="008627BB" w:rsidP="00B570A5">
      <w:pPr>
        <w:autoSpaceDE w:val="0"/>
        <w:autoSpaceDN w:val="0"/>
        <w:adjustRightInd w:val="0"/>
        <w:spacing w:line="360" w:lineRule="auto"/>
        <w:jc w:val="both"/>
        <w:rPr>
          <w:rFonts w:ascii="Arial" w:hAnsi="Arial" w:cs="Arial"/>
          <w:color w:val="000000"/>
        </w:rPr>
      </w:pPr>
    </w:p>
    <w:p w:rsidR="008627BB" w:rsidRPr="009B7DF4" w:rsidRDefault="008627BB" w:rsidP="00B570A5">
      <w:pPr>
        <w:autoSpaceDE w:val="0"/>
        <w:autoSpaceDN w:val="0"/>
        <w:adjustRightInd w:val="0"/>
        <w:spacing w:line="360" w:lineRule="auto"/>
        <w:jc w:val="both"/>
        <w:rPr>
          <w:rFonts w:ascii="Arial" w:hAnsi="Arial" w:cs="Arial"/>
          <w:color w:val="000000"/>
        </w:rPr>
      </w:pPr>
      <w:r w:rsidRPr="009B7DF4">
        <w:rPr>
          <w:rFonts w:ascii="Arial" w:hAnsi="Arial" w:cs="Arial"/>
          <w:color w:val="000000"/>
        </w:rPr>
        <w:t>El  modelo  Educativo para el  Siglo XXI constituye la respuesta del SNEST a los desafíos que impone el nuevo horizonte  de la época, marcado sobre todo por la exigencia de dominio del conocimiento y sus aplicaciones.</w:t>
      </w:r>
    </w:p>
    <w:p w:rsidR="008627BB" w:rsidRDefault="008627BB" w:rsidP="00B570A5">
      <w:pPr>
        <w:spacing w:line="360" w:lineRule="auto"/>
        <w:jc w:val="both"/>
        <w:rPr>
          <w:rFonts w:ascii="Arial" w:hAnsi="Arial" w:cs="Arial"/>
        </w:rPr>
      </w:pPr>
    </w:p>
    <w:p w:rsidR="008627BB" w:rsidRPr="009B7DF4" w:rsidRDefault="008627BB" w:rsidP="00B570A5">
      <w:pPr>
        <w:autoSpaceDE w:val="0"/>
        <w:autoSpaceDN w:val="0"/>
        <w:adjustRightInd w:val="0"/>
        <w:spacing w:line="360" w:lineRule="auto"/>
        <w:jc w:val="both"/>
        <w:rPr>
          <w:rFonts w:ascii="Arial" w:hAnsi="Arial" w:cs="Arial"/>
          <w:color w:val="000000"/>
        </w:rPr>
      </w:pPr>
      <w:r w:rsidRPr="009B7DF4">
        <w:rPr>
          <w:rFonts w:ascii="Arial" w:hAnsi="Arial" w:cs="Arial"/>
          <w:color w:val="000000"/>
        </w:rPr>
        <w:t>El Modelo así descrito fluye en un medio de cultivo que lo alimenta de las teorías y prácticas de la calidad, la i</w:t>
      </w:r>
      <w:r>
        <w:rPr>
          <w:rFonts w:ascii="Arial" w:hAnsi="Arial" w:cs="Arial"/>
          <w:color w:val="000000"/>
        </w:rPr>
        <w:t xml:space="preserve">nnovación y el alto desempeño. </w:t>
      </w:r>
      <w:r w:rsidRPr="009B7DF4">
        <w:rPr>
          <w:rFonts w:ascii="Arial" w:hAnsi="Arial" w:cs="Arial"/>
          <w:color w:val="000000"/>
        </w:rPr>
        <w:t>Este medio de cultiv</w:t>
      </w:r>
      <w:r>
        <w:rPr>
          <w:rFonts w:ascii="Arial" w:hAnsi="Arial" w:cs="Arial"/>
          <w:color w:val="000000"/>
        </w:rPr>
        <w:t xml:space="preserve">o constituye el quinto proceso </w:t>
      </w:r>
      <w:r w:rsidRPr="009B7DF4">
        <w:rPr>
          <w:rFonts w:ascii="Arial" w:hAnsi="Arial" w:cs="Arial"/>
          <w:color w:val="000000"/>
        </w:rPr>
        <w:t xml:space="preserve">estratégico del Modelo, el proceso de innovación y calidad, el que por naturaleza </w:t>
      </w:r>
      <w:r>
        <w:rPr>
          <w:rFonts w:ascii="Arial" w:hAnsi="Arial" w:cs="Arial"/>
          <w:color w:val="000000"/>
        </w:rPr>
        <w:t>perm</w:t>
      </w:r>
      <w:r w:rsidRPr="009B7DF4">
        <w:rPr>
          <w:rFonts w:ascii="Arial" w:hAnsi="Arial" w:cs="Arial"/>
          <w:color w:val="000000"/>
        </w:rPr>
        <w:t>ea en todos los procesos; por ello se muestra co</w:t>
      </w:r>
      <w:r>
        <w:rPr>
          <w:rFonts w:ascii="Arial" w:hAnsi="Arial" w:cs="Arial"/>
          <w:color w:val="000000"/>
        </w:rPr>
        <w:t>mo omnipresente en el modelo.</w:t>
      </w:r>
    </w:p>
    <w:p w:rsidR="008627BB" w:rsidRDefault="008627BB" w:rsidP="00B570A5">
      <w:pPr>
        <w:spacing w:line="360" w:lineRule="auto"/>
        <w:jc w:val="both"/>
        <w:rPr>
          <w:rFonts w:ascii="Arial" w:hAnsi="Arial" w:cs="Arial"/>
        </w:rPr>
      </w:pPr>
    </w:p>
    <w:p w:rsidR="008627BB" w:rsidRPr="009B7DF4" w:rsidRDefault="00066611" w:rsidP="00B570A5">
      <w:pPr>
        <w:spacing w:line="360" w:lineRule="auto"/>
        <w:jc w:val="both"/>
        <w:rPr>
          <w:rFonts w:ascii="Arial" w:hAnsi="Arial" w:cs="Arial"/>
        </w:rPr>
      </w:pPr>
      <w:r w:rsidRPr="00066611">
        <w:rPr>
          <w:noProof/>
          <w:lang w:val="es-ES"/>
        </w:rPr>
        <w:pict>
          <v:roundrect id="_x0000_s1123" style="position:absolute;left:0;text-align:left;margin-left:303.75pt;margin-top:32.3pt;width:111pt;height:61.5pt;z-index:251641856" arcsize="10923f" fillcolor="#9bbb59" strokecolor="#f2f2f2" strokeweight="3pt">
            <v:shadow on="t" type="perspective" color="#4e6128" opacity=".5" offset="1pt" offset2="-1pt"/>
            <v:textbox style="mso-next-textbox:#_x0000_s1123">
              <w:txbxContent>
                <w:p w:rsidR="00641639" w:rsidRDefault="00641639" w:rsidP="003B69EE">
                  <w:pPr>
                    <w:jc w:val="center"/>
                    <w:rPr>
                      <w:rFonts w:ascii="Cambria" w:hAnsi="Cambria"/>
                      <w:b/>
                      <w:sz w:val="21"/>
                      <w:szCs w:val="21"/>
                    </w:rPr>
                  </w:pPr>
                </w:p>
                <w:p w:rsidR="00641639" w:rsidRPr="003B69EE" w:rsidRDefault="00641639" w:rsidP="003B69EE">
                  <w:pPr>
                    <w:jc w:val="center"/>
                    <w:rPr>
                      <w:rFonts w:ascii="Cambria" w:hAnsi="Cambria"/>
                      <w:b/>
                      <w:sz w:val="21"/>
                      <w:szCs w:val="21"/>
                    </w:rPr>
                  </w:pPr>
                  <w:r w:rsidRPr="003B69EE">
                    <w:rPr>
                      <w:rFonts w:ascii="Cambria" w:hAnsi="Cambria"/>
                      <w:b/>
                      <w:sz w:val="21"/>
                      <w:szCs w:val="21"/>
                    </w:rPr>
                    <w:t xml:space="preserve">Índice de </w:t>
                  </w:r>
                  <w:r>
                    <w:rPr>
                      <w:rFonts w:ascii="Cambria" w:hAnsi="Cambria"/>
                      <w:b/>
                      <w:sz w:val="21"/>
                      <w:szCs w:val="21"/>
                    </w:rPr>
                    <w:t>Calidad de 79%</w:t>
                  </w:r>
                </w:p>
              </w:txbxContent>
            </v:textbox>
            <w10:wrap type="square"/>
          </v:roundrect>
        </w:pict>
      </w:r>
      <w:r w:rsidR="008627BB">
        <w:rPr>
          <w:rFonts w:ascii="Arial" w:hAnsi="Arial" w:cs="Arial"/>
        </w:rPr>
        <w:t>Este proceso permite promover una cultura de calidad al interior de la organización y asegurar la satisfacción del alumno.</w:t>
      </w:r>
    </w:p>
    <w:p w:rsidR="008627BB" w:rsidRPr="009B7DF4" w:rsidRDefault="008627BB" w:rsidP="00B570A5">
      <w:pPr>
        <w:spacing w:line="360" w:lineRule="auto"/>
        <w:jc w:val="both"/>
        <w:rPr>
          <w:rFonts w:ascii="Arial" w:hAnsi="Arial" w:cs="Arial"/>
        </w:rPr>
      </w:pPr>
    </w:p>
    <w:p w:rsidR="008627BB" w:rsidRPr="000527C5" w:rsidRDefault="008627BB" w:rsidP="00B570A5">
      <w:pPr>
        <w:pStyle w:val="Ttulo2"/>
        <w:numPr>
          <w:ilvl w:val="1"/>
          <w:numId w:val="15"/>
        </w:numPr>
        <w:spacing w:line="360" w:lineRule="auto"/>
      </w:pPr>
      <w:bookmarkStart w:id="102" w:name="_Toc248303383"/>
      <w:r w:rsidRPr="000527C5">
        <w:t>Sistema de Gestión de la Calidad</w:t>
      </w:r>
      <w:bookmarkEnd w:id="102"/>
    </w:p>
    <w:p w:rsidR="008627BB" w:rsidRDefault="008627BB" w:rsidP="00B570A5">
      <w:pPr>
        <w:pStyle w:val="NormalWeb"/>
        <w:spacing w:line="360" w:lineRule="auto"/>
        <w:rPr>
          <w:rFonts w:ascii="Arial" w:hAnsi="Arial" w:cs="Arial"/>
        </w:rPr>
      </w:pPr>
      <w:r w:rsidRPr="000527C5">
        <w:rPr>
          <w:rStyle w:val="textogral1"/>
          <w:color w:val="auto"/>
        </w:rPr>
        <w:t>Calidad es el grado en el que un conjunto de características inherentes cumple con los requisitos.</w:t>
      </w:r>
      <w:r w:rsidRPr="000527C5">
        <w:rPr>
          <w:rFonts w:ascii="Arial" w:hAnsi="Arial" w:cs="Arial"/>
        </w:rPr>
        <w:t xml:space="preserve"> </w:t>
      </w:r>
    </w:p>
    <w:p w:rsidR="00D3635C" w:rsidRPr="000527C5" w:rsidRDefault="00D3635C" w:rsidP="00B570A5">
      <w:pPr>
        <w:pStyle w:val="NormalWeb"/>
        <w:spacing w:line="360" w:lineRule="auto"/>
        <w:rPr>
          <w:rFonts w:ascii="Arial" w:hAnsi="Arial" w:cs="Arial"/>
        </w:rPr>
      </w:pPr>
    </w:p>
    <w:p w:rsidR="008627BB" w:rsidRPr="000527C5" w:rsidRDefault="008627BB" w:rsidP="00B570A5">
      <w:pPr>
        <w:spacing w:before="100" w:beforeAutospacing="1" w:after="100" w:afterAutospacing="1" w:line="360" w:lineRule="auto"/>
        <w:jc w:val="both"/>
        <w:rPr>
          <w:rFonts w:ascii="Arial" w:hAnsi="Arial" w:cs="Arial"/>
        </w:rPr>
      </w:pPr>
      <w:r w:rsidRPr="000527C5">
        <w:rPr>
          <w:rStyle w:val="textogral1"/>
          <w:color w:val="auto"/>
        </w:rPr>
        <w:lastRenderedPageBreak/>
        <w:t xml:space="preserve">Un Sistema de Gestión de la Calidad es una forma de trabajar, mediante la cual una organización asegura la satisfacción de las necesidades de sus clientes. Para lo cual planifica, mantiene y mejora continuamente el desempeño de sus procesos, bajo un esquema de eficiencia y eficacia que le permite lograr ventajas competitivas. </w:t>
      </w:r>
      <w:r w:rsidRPr="000527C5">
        <w:rPr>
          <w:rFonts w:ascii="Arial" w:hAnsi="Arial" w:cs="Arial"/>
        </w:rPr>
        <w:t>El Sistema de Gestión de Calidad, orienta a una  Organización a analizar los requisitos de los clientes, contar con personal motivado y mejor preparado, definir los procesos para la producción y prestación de servicios y mantenerlos bajo control.</w:t>
      </w:r>
    </w:p>
    <w:p w:rsidR="008627BB" w:rsidRPr="000527C5" w:rsidRDefault="008627BB" w:rsidP="00B570A5">
      <w:pPr>
        <w:spacing w:before="100" w:beforeAutospacing="1" w:after="100" w:afterAutospacing="1" w:line="360" w:lineRule="auto"/>
        <w:jc w:val="both"/>
        <w:rPr>
          <w:rFonts w:ascii="Arial" w:hAnsi="Arial" w:cs="Arial"/>
        </w:rPr>
      </w:pPr>
    </w:p>
    <w:p w:rsidR="008627BB" w:rsidRPr="000527C5" w:rsidRDefault="008627BB" w:rsidP="00B570A5">
      <w:pPr>
        <w:pStyle w:val="Ttulo2"/>
        <w:numPr>
          <w:ilvl w:val="1"/>
          <w:numId w:val="15"/>
        </w:numPr>
        <w:spacing w:line="360" w:lineRule="auto"/>
      </w:pPr>
      <w:bookmarkStart w:id="103" w:name="_Toc248303384"/>
      <w:r w:rsidRPr="000527C5">
        <w:t>Principios del Sistema de Gestión de la Calidad</w:t>
      </w:r>
      <w:bookmarkEnd w:id="103"/>
    </w:p>
    <w:p w:rsidR="008627BB" w:rsidRPr="000527C5" w:rsidRDefault="008627BB" w:rsidP="00B570A5">
      <w:pPr>
        <w:spacing w:line="360" w:lineRule="auto"/>
        <w:rPr>
          <w:rFonts w:ascii="Arial" w:hAnsi="Arial" w:cs="Arial"/>
          <w:b/>
        </w:rPr>
      </w:pPr>
    </w:p>
    <w:p w:rsidR="008627BB" w:rsidRPr="000527C5" w:rsidRDefault="008627BB" w:rsidP="00B570A5">
      <w:pPr>
        <w:spacing w:line="360" w:lineRule="auto"/>
        <w:rPr>
          <w:rFonts w:ascii="Arial" w:hAnsi="Arial" w:cs="Arial"/>
          <w:b/>
        </w:rPr>
      </w:pPr>
    </w:p>
    <w:p w:rsidR="008627BB" w:rsidRPr="000527C5" w:rsidRDefault="008627BB" w:rsidP="00B570A5">
      <w:pPr>
        <w:spacing w:line="360" w:lineRule="auto"/>
        <w:rPr>
          <w:rFonts w:ascii="Arial" w:hAnsi="Arial" w:cs="Arial"/>
          <w:b/>
        </w:rPr>
      </w:pPr>
      <w:r w:rsidRPr="000527C5">
        <w:rPr>
          <w:rFonts w:ascii="Arial" w:hAnsi="Arial" w:cs="Arial"/>
          <w:b/>
        </w:rPr>
        <w:t xml:space="preserve">Principio: Organización enfocada al cliente </w:t>
      </w:r>
    </w:p>
    <w:p w:rsidR="008627BB" w:rsidRPr="000527C5" w:rsidRDefault="008627BB" w:rsidP="00B570A5">
      <w:pPr>
        <w:spacing w:line="360" w:lineRule="auto"/>
        <w:jc w:val="both"/>
        <w:rPr>
          <w:rFonts w:ascii="Arial" w:hAnsi="Arial" w:cs="Arial"/>
          <w:i/>
        </w:rPr>
      </w:pPr>
    </w:p>
    <w:p w:rsidR="008627BB" w:rsidRPr="000527C5" w:rsidRDefault="008627BB" w:rsidP="00B570A5">
      <w:pPr>
        <w:spacing w:line="360" w:lineRule="auto"/>
        <w:jc w:val="both"/>
        <w:rPr>
          <w:rFonts w:ascii="Arial" w:hAnsi="Arial" w:cs="Arial"/>
          <w:i/>
        </w:rPr>
      </w:pPr>
      <w:r w:rsidRPr="000527C5">
        <w:rPr>
          <w:rFonts w:ascii="Arial" w:hAnsi="Arial" w:cs="Arial"/>
          <w:i/>
        </w:rPr>
        <w:t>Las organizaciones dependen de sus clientes y por lo tanto deberían comprender las necesidades actuales y futuras de los mismos, satisfacer sus requisitos y esforzarse en exceder sus expectativas.</w:t>
      </w:r>
    </w:p>
    <w:p w:rsidR="008627BB" w:rsidRPr="000527C5" w:rsidRDefault="008627BB" w:rsidP="00B570A5">
      <w:pPr>
        <w:spacing w:line="360" w:lineRule="auto"/>
        <w:rPr>
          <w:rFonts w:ascii="Arial" w:hAnsi="Arial" w:cs="Arial"/>
          <w:b/>
        </w:rPr>
      </w:pPr>
    </w:p>
    <w:p w:rsidR="008627BB" w:rsidRPr="000527C5" w:rsidRDefault="008627BB" w:rsidP="00B570A5">
      <w:pPr>
        <w:spacing w:line="360" w:lineRule="auto"/>
        <w:jc w:val="both"/>
        <w:rPr>
          <w:rFonts w:ascii="Arial" w:hAnsi="Arial" w:cs="Arial"/>
        </w:rPr>
      </w:pPr>
      <w:r w:rsidRPr="000527C5">
        <w:rPr>
          <w:rFonts w:ascii="Arial" w:hAnsi="Arial" w:cs="Arial"/>
        </w:rPr>
        <w:t>La aplicación de este principio conduce a estudiar y comprender las necesidades y expectativas del cliente y genera beneficios como el aumento en los ingresos y cuota de mercado a través de una respuesta flexible y rápida, eficacia en el uso de los recursos y la mejora de la fidelidad de nuestros alumnos.</w:t>
      </w:r>
    </w:p>
    <w:p w:rsidR="008627BB" w:rsidRPr="000527C5" w:rsidRDefault="008627BB" w:rsidP="00B570A5">
      <w:pPr>
        <w:spacing w:line="360" w:lineRule="auto"/>
        <w:rPr>
          <w:rFonts w:ascii="Arial" w:hAnsi="Arial" w:cs="Arial"/>
          <w:b/>
        </w:rPr>
      </w:pPr>
    </w:p>
    <w:p w:rsidR="008627BB" w:rsidRPr="000527C5" w:rsidRDefault="008627BB" w:rsidP="00B570A5">
      <w:pPr>
        <w:spacing w:line="360" w:lineRule="auto"/>
        <w:rPr>
          <w:rFonts w:ascii="Arial" w:hAnsi="Arial" w:cs="Arial"/>
          <w:b/>
        </w:rPr>
      </w:pPr>
      <w:r w:rsidRPr="000527C5">
        <w:rPr>
          <w:rFonts w:ascii="Arial" w:hAnsi="Arial" w:cs="Arial"/>
          <w:b/>
        </w:rPr>
        <w:t xml:space="preserve">Principio: Liderazgo </w:t>
      </w:r>
    </w:p>
    <w:p w:rsidR="008627BB" w:rsidRPr="000527C5" w:rsidRDefault="008627BB" w:rsidP="00B570A5">
      <w:pPr>
        <w:spacing w:line="360" w:lineRule="auto"/>
        <w:jc w:val="both"/>
        <w:rPr>
          <w:rFonts w:ascii="Arial" w:hAnsi="Arial" w:cs="Arial"/>
          <w:i/>
        </w:rPr>
      </w:pPr>
    </w:p>
    <w:p w:rsidR="008627BB" w:rsidRPr="000527C5" w:rsidRDefault="008627BB" w:rsidP="00B570A5">
      <w:pPr>
        <w:spacing w:line="360" w:lineRule="auto"/>
        <w:jc w:val="both"/>
        <w:rPr>
          <w:rFonts w:ascii="Arial" w:hAnsi="Arial" w:cs="Arial"/>
          <w:i/>
        </w:rPr>
      </w:pPr>
      <w:r w:rsidRPr="000527C5">
        <w:rPr>
          <w:rFonts w:ascii="Arial" w:hAnsi="Arial" w:cs="Arial"/>
          <w:i/>
        </w:rPr>
        <w:t>Los líderes establecen la unidad de propósito y la orientación de la dirección de la organización. Ellos deberían crear y mantener un ambiente interno, en el cual el personal pueda llegar e involucrarse totalmente en el logro de los objetivos de la organización.</w:t>
      </w:r>
    </w:p>
    <w:p w:rsidR="008627BB" w:rsidRPr="000527C5" w:rsidRDefault="008627BB" w:rsidP="00B570A5">
      <w:pPr>
        <w:spacing w:line="360" w:lineRule="auto"/>
        <w:jc w:val="both"/>
        <w:rPr>
          <w:rFonts w:ascii="Arial" w:hAnsi="Arial" w:cs="Arial"/>
          <w:i/>
        </w:rPr>
      </w:pPr>
    </w:p>
    <w:p w:rsidR="008627BB" w:rsidRPr="000527C5" w:rsidRDefault="008627BB" w:rsidP="00B570A5">
      <w:pPr>
        <w:spacing w:line="360" w:lineRule="auto"/>
        <w:jc w:val="both"/>
        <w:rPr>
          <w:rFonts w:ascii="Arial" w:hAnsi="Arial" w:cs="Arial"/>
        </w:rPr>
      </w:pPr>
      <w:r w:rsidRPr="000527C5">
        <w:rPr>
          <w:rFonts w:ascii="Arial" w:hAnsi="Arial" w:cs="Arial"/>
        </w:rPr>
        <w:lastRenderedPageBreak/>
        <w:t>Este principio conduce a considerar las necesidades de todas las partes interesadas como lo son clientes, personal, proveedores, financieros, comunidad local y la sociedad en general. Esto conlleva a que el personal entienda y bien los objetivos y metas de la organización siendo su principal motivación; las actividades se evalúan, alinean e implementan de una forma integrada;  y la falta de comunicación se reduzca considerablemente.</w:t>
      </w:r>
    </w:p>
    <w:p w:rsidR="008627BB" w:rsidRPr="000527C5" w:rsidRDefault="008627BB" w:rsidP="00B570A5">
      <w:pPr>
        <w:spacing w:line="360" w:lineRule="auto"/>
        <w:jc w:val="both"/>
        <w:rPr>
          <w:rFonts w:ascii="Arial" w:hAnsi="Arial" w:cs="Arial"/>
        </w:rPr>
      </w:pPr>
    </w:p>
    <w:p w:rsidR="008627BB" w:rsidRPr="000527C5" w:rsidRDefault="008627BB" w:rsidP="00B570A5">
      <w:pPr>
        <w:spacing w:line="360" w:lineRule="auto"/>
        <w:jc w:val="both"/>
        <w:rPr>
          <w:rFonts w:ascii="Arial" w:hAnsi="Arial" w:cs="Arial"/>
          <w:b/>
        </w:rPr>
      </w:pPr>
      <w:r w:rsidRPr="000527C5">
        <w:rPr>
          <w:rFonts w:ascii="Arial" w:hAnsi="Arial" w:cs="Arial"/>
          <w:b/>
        </w:rPr>
        <w:t xml:space="preserve">Principio: Participación del personal </w:t>
      </w:r>
    </w:p>
    <w:p w:rsidR="008627BB" w:rsidRPr="000527C5" w:rsidRDefault="008627BB" w:rsidP="00B570A5">
      <w:pPr>
        <w:spacing w:line="360" w:lineRule="auto"/>
        <w:jc w:val="both"/>
        <w:rPr>
          <w:rFonts w:ascii="Arial" w:hAnsi="Arial" w:cs="Arial"/>
          <w:i/>
        </w:rPr>
      </w:pPr>
    </w:p>
    <w:p w:rsidR="008627BB" w:rsidRPr="000527C5" w:rsidRDefault="008627BB" w:rsidP="00B570A5">
      <w:pPr>
        <w:spacing w:line="360" w:lineRule="auto"/>
        <w:jc w:val="both"/>
        <w:rPr>
          <w:rFonts w:ascii="Arial" w:hAnsi="Arial" w:cs="Arial"/>
        </w:rPr>
      </w:pPr>
      <w:r w:rsidRPr="000527C5">
        <w:rPr>
          <w:rFonts w:ascii="Arial" w:hAnsi="Arial" w:cs="Arial"/>
          <w:i/>
        </w:rPr>
        <w:t>El personal a todos los niveles, es la esencia de una organización y su total implicación posibilita que sus habilidades sean usadas para el beneficio de la organización</w:t>
      </w:r>
      <w:r w:rsidRPr="000527C5">
        <w:rPr>
          <w:rFonts w:ascii="Arial" w:hAnsi="Arial" w:cs="Arial"/>
        </w:rPr>
        <w:t>.</w:t>
      </w:r>
    </w:p>
    <w:p w:rsidR="008627BB" w:rsidRPr="000527C5" w:rsidRDefault="008627BB" w:rsidP="00B570A5">
      <w:pPr>
        <w:spacing w:line="360" w:lineRule="auto"/>
        <w:rPr>
          <w:rFonts w:ascii="Arial" w:hAnsi="Arial" w:cs="Arial"/>
        </w:rPr>
      </w:pPr>
    </w:p>
    <w:p w:rsidR="008627BB" w:rsidRPr="000527C5" w:rsidRDefault="008627BB" w:rsidP="00B570A5">
      <w:pPr>
        <w:spacing w:line="360" w:lineRule="auto"/>
        <w:jc w:val="both"/>
        <w:rPr>
          <w:rFonts w:ascii="Arial" w:hAnsi="Arial" w:cs="Arial"/>
        </w:rPr>
      </w:pPr>
      <w:r w:rsidRPr="000527C5">
        <w:rPr>
          <w:rFonts w:ascii="Arial" w:hAnsi="Arial" w:cs="Arial"/>
        </w:rPr>
        <w:t>La participación del personal les permite comprender la importancia de su contribución y el papel que desempeñan.  Alcanzando con este principio tener personal motivado, involucrado y comprometido, que se sienta valorado por su trabajo y deseoso de participar y contribuir a la mejora continua.</w:t>
      </w:r>
    </w:p>
    <w:p w:rsidR="008627BB" w:rsidRPr="000527C5" w:rsidRDefault="008627BB" w:rsidP="00B570A5">
      <w:pPr>
        <w:spacing w:line="360" w:lineRule="auto"/>
        <w:rPr>
          <w:rFonts w:ascii="Arial" w:hAnsi="Arial" w:cs="Arial"/>
        </w:rPr>
      </w:pPr>
    </w:p>
    <w:p w:rsidR="008627BB" w:rsidRPr="000527C5" w:rsidRDefault="008627BB" w:rsidP="00B570A5">
      <w:pPr>
        <w:spacing w:line="360" w:lineRule="auto"/>
        <w:jc w:val="both"/>
        <w:rPr>
          <w:rFonts w:ascii="Arial" w:hAnsi="Arial" w:cs="Arial"/>
          <w:b/>
        </w:rPr>
      </w:pPr>
      <w:r w:rsidRPr="000527C5">
        <w:rPr>
          <w:rFonts w:ascii="Arial" w:hAnsi="Arial" w:cs="Arial"/>
          <w:b/>
        </w:rPr>
        <w:t xml:space="preserve">Principio: Enfoque basado en procesos </w:t>
      </w:r>
    </w:p>
    <w:p w:rsidR="008627BB" w:rsidRPr="000527C5" w:rsidRDefault="008627BB" w:rsidP="00B570A5">
      <w:pPr>
        <w:spacing w:line="360" w:lineRule="auto"/>
        <w:jc w:val="both"/>
        <w:rPr>
          <w:rFonts w:ascii="Arial" w:hAnsi="Arial" w:cs="Arial"/>
          <w:i/>
        </w:rPr>
      </w:pPr>
    </w:p>
    <w:p w:rsidR="008627BB" w:rsidRPr="000527C5" w:rsidRDefault="008627BB" w:rsidP="00B570A5">
      <w:pPr>
        <w:spacing w:line="360" w:lineRule="auto"/>
        <w:jc w:val="both"/>
        <w:rPr>
          <w:rFonts w:ascii="Arial" w:hAnsi="Arial" w:cs="Arial"/>
        </w:rPr>
      </w:pPr>
      <w:r w:rsidRPr="000527C5">
        <w:rPr>
          <w:rFonts w:ascii="Arial" w:hAnsi="Arial" w:cs="Arial"/>
          <w:i/>
        </w:rPr>
        <w:t>Un resultado deseado se alcanza más eficientemente cuando las actividades y los recursos relacionados se gestionan como un proceso</w:t>
      </w:r>
      <w:r w:rsidRPr="000527C5">
        <w:rPr>
          <w:rFonts w:ascii="Arial" w:hAnsi="Arial" w:cs="Arial"/>
        </w:rPr>
        <w:t>.</w:t>
      </w:r>
    </w:p>
    <w:p w:rsidR="008627BB" w:rsidRPr="000527C5" w:rsidRDefault="008627BB" w:rsidP="00B570A5">
      <w:pPr>
        <w:spacing w:line="360" w:lineRule="auto"/>
        <w:jc w:val="both"/>
        <w:rPr>
          <w:rFonts w:ascii="Arial" w:hAnsi="Arial" w:cs="Arial"/>
          <w:b/>
        </w:rPr>
      </w:pPr>
    </w:p>
    <w:p w:rsidR="008627BB" w:rsidRPr="000527C5" w:rsidRDefault="008627BB" w:rsidP="00B570A5">
      <w:pPr>
        <w:spacing w:line="360" w:lineRule="auto"/>
        <w:jc w:val="both"/>
        <w:rPr>
          <w:rFonts w:ascii="Arial" w:hAnsi="Arial" w:cs="Arial"/>
        </w:rPr>
      </w:pPr>
      <w:r w:rsidRPr="000527C5">
        <w:rPr>
          <w:rFonts w:ascii="Arial" w:hAnsi="Arial" w:cs="Arial"/>
        </w:rPr>
        <w:t>Con este principio se reducen costos y tiempos mediante el uso eficaz de los recursos, los resultados son mejorados, coherentes y predecibles, además que permite oportunidades de mejora centradas y priorizadas.</w:t>
      </w:r>
    </w:p>
    <w:p w:rsidR="008627BB" w:rsidRPr="000527C5" w:rsidRDefault="008627BB" w:rsidP="00B570A5">
      <w:pPr>
        <w:spacing w:line="360" w:lineRule="auto"/>
        <w:jc w:val="both"/>
        <w:rPr>
          <w:rFonts w:ascii="Arial" w:hAnsi="Arial" w:cs="Arial"/>
        </w:rPr>
      </w:pPr>
    </w:p>
    <w:p w:rsidR="00C65656" w:rsidRDefault="00C65656" w:rsidP="00B570A5">
      <w:pPr>
        <w:spacing w:line="360" w:lineRule="auto"/>
        <w:jc w:val="both"/>
        <w:rPr>
          <w:rFonts w:ascii="Arial" w:hAnsi="Arial" w:cs="Arial"/>
          <w:b/>
        </w:rPr>
      </w:pPr>
    </w:p>
    <w:p w:rsidR="00C65656" w:rsidRDefault="00C65656" w:rsidP="00B570A5">
      <w:pPr>
        <w:spacing w:line="360" w:lineRule="auto"/>
        <w:jc w:val="both"/>
        <w:rPr>
          <w:rFonts w:ascii="Arial" w:hAnsi="Arial" w:cs="Arial"/>
          <w:b/>
        </w:rPr>
      </w:pPr>
    </w:p>
    <w:p w:rsidR="00C65656" w:rsidRDefault="00C65656" w:rsidP="00B570A5">
      <w:pPr>
        <w:spacing w:line="360" w:lineRule="auto"/>
        <w:jc w:val="both"/>
        <w:rPr>
          <w:rFonts w:ascii="Arial" w:hAnsi="Arial" w:cs="Arial"/>
          <w:b/>
        </w:rPr>
      </w:pPr>
    </w:p>
    <w:p w:rsidR="00C65656" w:rsidRDefault="00C65656" w:rsidP="00B570A5">
      <w:pPr>
        <w:spacing w:line="360" w:lineRule="auto"/>
        <w:jc w:val="both"/>
        <w:rPr>
          <w:rFonts w:ascii="Arial" w:hAnsi="Arial" w:cs="Arial"/>
          <w:b/>
        </w:rPr>
      </w:pPr>
    </w:p>
    <w:p w:rsidR="008627BB" w:rsidRDefault="008627BB" w:rsidP="00B570A5">
      <w:pPr>
        <w:spacing w:line="360" w:lineRule="auto"/>
        <w:jc w:val="both"/>
        <w:rPr>
          <w:rFonts w:ascii="Arial" w:hAnsi="Arial" w:cs="Arial"/>
          <w:b/>
        </w:rPr>
      </w:pPr>
      <w:r w:rsidRPr="000527C5">
        <w:rPr>
          <w:rFonts w:ascii="Arial" w:hAnsi="Arial" w:cs="Arial"/>
          <w:b/>
        </w:rPr>
        <w:lastRenderedPageBreak/>
        <w:t xml:space="preserve">Principio: Enfoque de sistema para la gestión </w:t>
      </w:r>
    </w:p>
    <w:p w:rsidR="00D3635C" w:rsidRPr="000527C5" w:rsidRDefault="00D3635C" w:rsidP="00B570A5">
      <w:pPr>
        <w:spacing w:line="360" w:lineRule="auto"/>
        <w:jc w:val="both"/>
        <w:rPr>
          <w:rFonts w:ascii="Arial" w:hAnsi="Arial" w:cs="Arial"/>
          <w:b/>
        </w:rPr>
      </w:pPr>
    </w:p>
    <w:p w:rsidR="008627BB" w:rsidRPr="000527C5" w:rsidRDefault="008627BB" w:rsidP="00B570A5">
      <w:pPr>
        <w:spacing w:line="360" w:lineRule="auto"/>
        <w:jc w:val="both"/>
        <w:rPr>
          <w:rFonts w:ascii="Arial" w:hAnsi="Arial" w:cs="Arial"/>
          <w:i/>
        </w:rPr>
      </w:pPr>
      <w:r w:rsidRPr="000527C5">
        <w:rPr>
          <w:rFonts w:ascii="Arial" w:hAnsi="Arial" w:cs="Arial"/>
          <w:i/>
        </w:rPr>
        <w:t>Identificar, entender y gestionar los procesos interrelacionados como un sistema, contribuye a la eficacia y eficiencia de una organización en el logro de sus objetivos.</w:t>
      </w:r>
    </w:p>
    <w:p w:rsidR="008627BB" w:rsidRPr="000527C5" w:rsidRDefault="008627BB" w:rsidP="00B570A5">
      <w:pPr>
        <w:spacing w:line="360" w:lineRule="auto"/>
        <w:rPr>
          <w:rFonts w:ascii="Arial" w:hAnsi="Arial" w:cs="Arial"/>
          <w:b/>
        </w:rPr>
      </w:pPr>
    </w:p>
    <w:p w:rsidR="008627BB" w:rsidRPr="000527C5" w:rsidRDefault="008627BB" w:rsidP="00B570A5">
      <w:pPr>
        <w:spacing w:line="360" w:lineRule="auto"/>
        <w:jc w:val="both"/>
        <w:rPr>
          <w:rFonts w:ascii="Arial" w:hAnsi="Arial" w:cs="Arial"/>
        </w:rPr>
      </w:pPr>
      <w:r w:rsidRPr="000527C5">
        <w:rPr>
          <w:rFonts w:ascii="Arial" w:hAnsi="Arial" w:cs="Arial"/>
        </w:rPr>
        <w:t>Estructurar un sistema trae como beneficio la integración y alineación de los procesos que alcanzan mejores resultados. La capacidad para enfocar los esfuerzos en los procesos principales. Asimismo proporciona confianza a las partes interesadas en la coherencia, eficacia y eficiencia de la organización.</w:t>
      </w:r>
    </w:p>
    <w:p w:rsidR="008627BB" w:rsidRPr="000527C5" w:rsidRDefault="008627BB" w:rsidP="00B570A5">
      <w:pPr>
        <w:spacing w:line="360" w:lineRule="auto"/>
        <w:jc w:val="both"/>
        <w:rPr>
          <w:rFonts w:ascii="Arial" w:hAnsi="Arial" w:cs="Arial"/>
        </w:rPr>
      </w:pPr>
    </w:p>
    <w:p w:rsidR="008627BB" w:rsidRPr="000527C5" w:rsidRDefault="008627BB" w:rsidP="00B570A5">
      <w:pPr>
        <w:spacing w:line="360" w:lineRule="auto"/>
        <w:rPr>
          <w:rFonts w:ascii="Arial" w:hAnsi="Arial" w:cs="Arial"/>
          <w:b/>
        </w:rPr>
      </w:pPr>
      <w:r w:rsidRPr="000527C5">
        <w:rPr>
          <w:rFonts w:ascii="Arial" w:hAnsi="Arial" w:cs="Arial"/>
          <w:b/>
        </w:rPr>
        <w:t xml:space="preserve">Principio: Mejora continua </w:t>
      </w:r>
    </w:p>
    <w:p w:rsidR="008627BB" w:rsidRPr="000527C5" w:rsidRDefault="008627BB" w:rsidP="00B570A5">
      <w:pPr>
        <w:spacing w:line="360" w:lineRule="auto"/>
        <w:jc w:val="both"/>
        <w:rPr>
          <w:rFonts w:ascii="Arial" w:hAnsi="Arial" w:cs="Arial"/>
          <w:i/>
        </w:rPr>
      </w:pPr>
    </w:p>
    <w:p w:rsidR="008627BB" w:rsidRPr="000527C5" w:rsidRDefault="008627BB" w:rsidP="00B570A5">
      <w:pPr>
        <w:spacing w:line="360" w:lineRule="auto"/>
        <w:jc w:val="both"/>
        <w:rPr>
          <w:rFonts w:ascii="Arial" w:hAnsi="Arial" w:cs="Arial"/>
        </w:rPr>
      </w:pPr>
      <w:r w:rsidRPr="000527C5">
        <w:rPr>
          <w:rFonts w:ascii="Arial" w:hAnsi="Arial" w:cs="Arial"/>
          <w:i/>
        </w:rPr>
        <w:t>La mejora continua en el desempeño global de la organización debería ser un objetivo permanente de ésta</w:t>
      </w:r>
      <w:r w:rsidRPr="000527C5">
        <w:rPr>
          <w:rFonts w:ascii="Arial" w:hAnsi="Arial" w:cs="Arial"/>
        </w:rPr>
        <w:t>.</w:t>
      </w:r>
    </w:p>
    <w:p w:rsidR="008627BB" w:rsidRPr="000527C5" w:rsidRDefault="008627BB" w:rsidP="00B570A5">
      <w:pPr>
        <w:spacing w:line="360" w:lineRule="auto"/>
        <w:rPr>
          <w:rFonts w:ascii="Arial" w:hAnsi="Arial" w:cs="Arial"/>
          <w:b/>
        </w:rPr>
      </w:pPr>
    </w:p>
    <w:p w:rsidR="008627BB" w:rsidRPr="000527C5" w:rsidRDefault="008627BB" w:rsidP="00B570A5">
      <w:pPr>
        <w:spacing w:line="360" w:lineRule="auto"/>
        <w:jc w:val="both"/>
        <w:rPr>
          <w:rFonts w:ascii="Arial" w:hAnsi="Arial" w:cs="Arial"/>
        </w:rPr>
      </w:pPr>
      <w:r w:rsidRPr="000527C5">
        <w:rPr>
          <w:rFonts w:ascii="Arial" w:hAnsi="Arial" w:cs="Arial"/>
        </w:rPr>
        <w:t>Aplicar un enfoque a toda la organización coherente para la mejora continua del desempeño de la organización que incremente la ventaja competitiva a través de la mejora de las capacidades organizativas, alineación de las actividades de mejora a todos los niveles con estrategia organizativa establecida, y flexibilidad para reaccionar rápidamente a las oportunidades.</w:t>
      </w:r>
    </w:p>
    <w:p w:rsidR="008627BB" w:rsidRPr="000527C5" w:rsidRDefault="008627BB" w:rsidP="00B570A5">
      <w:pPr>
        <w:spacing w:line="360" w:lineRule="auto"/>
        <w:jc w:val="both"/>
        <w:rPr>
          <w:rFonts w:ascii="Arial" w:hAnsi="Arial" w:cs="Arial"/>
        </w:rPr>
      </w:pPr>
    </w:p>
    <w:p w:rsidR="008627BB" w:rsidRPr="000527C5" w:rsidRDefault="008627BB" w:rsidP="00B570A5">
      <w:pPr>
        <w:spacing w:line="360" w:lineRule="auto"/>
        <w:rPr>
          <w:rFonts w:ascii="Arial" w:hAnsi="Arial" w:cs="Arial"/>
          <w:b/>
          <w:i/>
        </w:rPr>
      </w:pPr>
      <w:r w:rsidRPr="000527C5">
        <w:rPr>
          <w:rFonts w:ascii="Arial" w:hAnsi="Arial" w:cs="Arial"/>
          <w:b/>
        </w:rPr>
        <w:t xml:space="preserve">Principio: Enfoque basado en hechos para la  toma  de  decisiones </w:t>
      </w:r>
    </w:p>
    <w:p w:rsidR="008627BB" w:rsidRPr="000527C5" w:rsidRDefault="008627BB" w:rsidP="00B570A5">
      <w:pPr>
        <w:spacing w:line="360" w:lineRule="auto"/>
        <w:jc w:val="both"/>
        <w:rPr>
          <w:rFonts w:ascii="Arial" w:hAnsi="Arial" w:cs="Arial"/>
          <w:i/>
        </w:rPr>
      </w:pPr>
    </w:p>
    <w:p w:rsidR="008627BB" w:rsidRPr="000527C5" w:rsidRDefault="008627BB" w:rsidP="00B570A5">
      <w:pPr>
        <w:spacing w:line="360" w:lineRule="auto"/>
        <w:jc w:val="both"/>
        <w:rPr>
          <w:rFonts w:ascii="Arial" w:hAnsi="Arial" w:cs="Arial"/>
          <w:i/>
        </w:rPr>
      </w:pPr>
      <w:r w:rsidRPr="000527C5">
        <w:rPr>
          <w:rFonts w:ascii="Arial" w:hAnsi="Arial" w:cs="Arial"/>
          <w:i/>
        </w:rPr>
        <w:t>Las decisiones eficaces se basan en el análisis de los datos y la información.</w:t>
      </w:r>
    </w:p>
    <w:p w:rsidR="008627BB" w:rsidRPr="000527C5" w:rsidRDefault="008627BB" w:rsidP="00B570A5">
      <w:pPr>
        <w:spacing w:line="360" w:lineRule="auto"/>
        <w:rPr>
          <w:rFonts w:ascii="Arial" w:hAnsi="Arial" w:cs="Arial"/>
          <w:b/>
        </w:rPr>
      </w:pPr>
    </w:p>
    <w:p w:rsidR="008627BB" w:rsidRPr="000527C5" w:rsidRDefault="008627BB" w:rsidP="00B570A5">
      <w:pPr>
        <w:spacing w:line="360" w:lineRule="auto"/>
        <w:jc w:val="both"/>
        <w:rPr>
          <w:rFonts w:ascii="Arial" w:hAnsi="Arial" w:cs="Arial"/>
        </w:rPr>
      </w:pPr>
      <w:r w:rsidRPr="000527C5">
        <w:rPr>
          <w:rFonts w:ascii="Arial" w:hAnsi="Arial" w:cs="Arial"/>
        </w:rPr>
        <w:t xml:space="preserve">Este principio permite asegurarse de que los datos y la información son suficientemente precisos y fiables. Por lo que el beneficio clave es la toma de decisiones basadas en información confiable, aumento de la capacidad para demostrar la eficacia de decisiones anteriores a través de la referencia a registros </w:t>
      </w:r>
      <w:r w:rsidRPr="000527C5">
        <w:rPr>
          <w:rFonts w:ascii="Arial" w:hAnsi="Arial" w:cs="Arial"/>
        </w:rPr>
        <w:lastRenderedPageBreak/>
        <w:t>objetivos, así como un claro aumento de la capacidad para revisar, cuestionar y cambiar opiniones.</w:t>
      </w:r>
    </w:p>
    <w:p w:rsidR="008627BB" w:rsidRPr="000527C5" w:rsidRDefault="008627BB" w:rsidP="00B570A5">
      <w:pPr>
        <w:spacing w:line="360" w:lineRule="auto"/>
        <w:jc w:val="both"/>
        <w:rPr>
          <w:rFonts w:ascii="Arial" w:hAnsi="Arial" w:cs="Arial"/>
        </w:rPr>
      </w:pPr>
    </w:p>
    <w:p w:rsidR="008627BB" w:rsidRPr="000527C5" w:rsidRDefault="008627BB" w:rsidP="00B570A5">
      <w:pPr>
        <w:spacing w:line="360" w:lineRule="auto"/>
        <w:rPr>
          <w:rFonts w:ascii="Arial" w:hAnsi="Arial" w:cs="Arial"/>
          <w:b/>
        </w:rPr>
      </w:pPr>
      <w:r w:rsidRPr="000527C5">
        <w:rPr>
          <w:rFonts w:ascii="Arial" w:hAnsi="Arial" w:cs="Arial"/>
          <w:b/>
        </w:rPr>
        <w:t xml:space="preserve">Principio: Relaciones mutuamente beneficiosas con el proveedor </w:t>
      </w:r>
    </w:p>
    <w:p w:rsidR="008627BB" w:rsidRPr="000527C5" w:rsidRDefault="008627BB" w:rsidP="00B570A5">
      <w:pPr>
        <w:spacing w:line="360" w:lineRule="auto"/>
        <w:jc w:val="both"/>
        <w:rPr>
          <w:rFonts w:ascii="Arial" w:hAnsi="Arial" w:cs="Arial"/>
          <w:i/>
        </w:rPr>
      </w:pPr>
    </w:p>
    <w:p w:rsidR="008627BB" w:rsidRPr="000527C5" w:rsidRDefault="008627BB" w:rsidP="00B570A5">
      <w:pPr>
        <w:spacing w:line="360" w:lineRule="auto"/>
        <w:jc w:val="both"/>
        <w:rPr>
          <w:rFonts w:ascii="Arial" w:hAnsi="Arial" w:cs="Arial"/>
          <w:i/>
        </w:rPr>
      </w:pPr>
      <w:r w:rsidRPr="000527C5">
        <w:rPr>
          <w:rFonts w:ascii="Arial" w:hAnsi="Arial" w:cs="Arial"/>
          <w:i/>
        </w:rPr>
        <w:t>Una organización y sus proveedores son interdependientes, y una relación mutuamente beneficiosa aumenta la capacidad de ambos para crear valor.</w:t>
      </w:r>
    </w:p>
    <w:p w:rsidR="008627BB" w:rsidRPr="000527C5" w:rsidRDefault="008627BB" w:rsidP="00B570A5">
      <w:pPr>
        <w:spacing w:line="360" w:lineRule="auto"/>
        <w:jc w:val="both"/>
        <w:rPr>
          <w:rFonts w:ascii="Arial" w:hAnsi="Arial" w:cs="Arial"/>
        </w:rPr>
      </w:pPr>
      <w:r w:rsidRPr="000527C5">
        <w:rPr>
          <w:rFonts w:ascii="Arial" w:hAnsi="Arial" w:cs="Arial"/>
        </w:rPr>
        <w:t xml:space="preserve">Establecer relaciones que equilibren los beneficios a corto plazo con las consideraciones a largo plazo. Siendo los beneficios clave un aumento de la capacidad de crear valor para ambas partes. Flexibilidad y rapidez de respuesta de forma conjunta a un mercado cambiante o a las necesidades y expectativas del cliente. Y la optimización de recursos. </w:t>
      </w:r>
    </w:p>
    <w:p w:rsidR="008627BB" w:rsidRPr="000527C5" w:rsidRDefault="008627BB" w:rsidP="00B570A5">
      <w:pPr>
        <w:spacing w:line="360" w:lineRule="auto"/>
        <w:jc w:val="both"/>
        <w:rPr>
          <w:rFonts w:ascii="Arial" w:hAnsi="Arial" w:cs="Arial"/>
        </w:rPr>
      </w:pPr>
    </w:p>
    <w:p w:rsidR="008627BB" w:rsidRPr="000527C5" w:rsidRDefault="008627BB" w:rsidP="00B570A5">
      <w:pPr>
        <w:spacing w:line="360" w:lineRule="auto"/>
        <w:jc w:val="both"/>
        <w:rPr>
          <w:rFonts w:ascii="Arial" w:hAnsi="Arial" w:cs="Arial"/>
        </w:rPr>
      </w:pPr>
      <w:r w:rsidRPr="000527C5">
        <w:rPr>
          <w:rFonts w:ascii="Arial" w:hAnsi="Arial" w:cs="Arial"/>
        </w:rPr>
        <w:t xml:space="preserve">En  el  mes  de  julio  el  IMNC  estuvo  en  este  Instituto  Tecnológico  para  auditar  nuestro  sistema  de  calidad  ,  lo  que  nos  permitió  obtener  el  certificado  de  manera  individual   con  el  </w:t>
      </w:r>
      <w:r w:rsidR="009F113C" w:rsidRPr="000527C5">
        <w:rPr>
          <w:rFonts w:ascii="Arial" w:hAnsi="Arial" w:cs="Arial"/>
        </w:rPr>
        <w:t>número</w:t>
      </w:r>
      <w:r w:rsidRPr="000527C5">
        <w:rPr>
          <w:rFonts w:ascii="Arial" w:hAnsi="Arial" w:cs="Arial"/>
        </w:rPr>
        <w:t xml:space="preserve">   de  registro  RSGC – 60/ ,  por   lo  anterior   se  reimplantó  el  sistema   el  18  de  septiembre   del  2009 .</w:t>
      </w:r>
    </w:p>
    <w:p w:rsidR="008627BB" w:rsidRPr="000527C5" w:rsidRDefault="008627BB" w:rsidP="00B570A5">
      <w:pPr>
        <w:spacing w:line="360" w:lineRule="auto"/>
        <w:jc w:val="both"/>
        <w:rPr>
          <w:rFonts w:ascii="Arial" w:hAnsi="Arial" w:cs="Arial"/>
        </w:rPr>
      </w:pPr>
    </w:p>
    <w:p w:rsidR="008627BB" w:rsidRPr="000527C5" w:rsidRDefault="008627BB" w:rsidP="00B570A5">
      <w:pPr>
        <w:spacing w:line="360" w:lineRule="auto"/>
        <w:jc w:val="both"/>
        <w:rPr>
          <w:rFonts w:ascii="Arial" w:hAnsi="Arial" w:cs="Arial"/>
        </w:rPr>
      </w:pPr>
      <w:r w:rsidRPr="000527C5">
        <w:rPr>
          <w:rFonts w:ascii="Arial" w:hAnsi="Arial" w:cs="Arial"/>
        </w:rPr>
        <w:t>Esto trajo como resultado un índice de 90% de conformidad con el aprendizaje y un índice de calidad   también  del  90%.</w:t>
      </w: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sectPr w:rsidR="008627BB" w:rsidSect="00F0597A">
          <w:headerReference w:type="even" r:id="rId73"/>
          <w:headerReference w:type="default" r:id="rId74"/>
          <w:footerReference w:type="even" r:id="rId75"/>
          <w:footerReference w:type="default" r:id="rId76"/>
          <w:pgSz w:w="12240" w:h="15840" w:code="1"/>
          <w:pgMar w:top="1417" w:right="1701" w:bottom="1417" w:left="1701" w:header="708" w:footer="708" w:gutter="0"/>
          <w:cols w:space="708"/>
          <w:docGrid w:linePitch="360"/>
        </w:sect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066611" w:rsidP="00B570A5">
      <w:pPr>
        <w:spacing w:line="360" w:lineRule="auto"/>
        <w:jc w:val="both"/>
        <w:rPr>
          <w:rFonts w:ascii="Arial" w:hAnsi="Arial" w:cs="Arial"/>
        </w:rPr>
      </w:pPr>
      <w:r w:rsidRPr="00066611">
        <w:rPr>
          <w:noProof/>
          <w:lang w:val="es-ES"/>
        </w:rPr>
        <w:pict>
          <v:roundrect id="_x0000_s1127" style="position:absolute;left:0;text-align:left;margin-left:-29.85pt;margin-top:14.95pt;width:252pt;height:135pt;z-index:251671552" arcsize="10923f" fillcolor="#4f81bd" strokecolor="#f2f2f2" strokeweight="3pt">
            <v:shadow on="t" type="perspective" color="#243f60" opacity=".5" offset="1pt" offset2="-1pt"/>
          </v:roundrect>
        </w:pict>
      </w:r>
    </w:p>
    <w:p w:rsidR="008627BB" w:rsidRDefault="00066611" w:rsidP="00B570A5">
      <w:pPr>
        <w:spacing w:line="360" w:lineRule="auto"/>
        <w:jc w:val="both"/>
        <w:rPr>
          <w:rFonts w:ascii="Arial" w:hAnsi="Arial" w:cs="Arial"/>
        </w:rPr>
      </w:pPr>
      <w:r w:rsidRPr="00066611">
        <w:rPr>
          <w:noProof/>
          <w:lang w:val="es-ES"/>
        </w:rPr>
        <w:pict>
          <v:shape id="_x0000_s1126" type="#_x0000_t202" style="position:absolute;left:0;text-align:left;margin-left:-29.85pt;margin-top:6.25pt;width:252pt;height:102pt;z-index:251672576" filled="f" stroked="f">
            <v:textbox style="mso-next-textbox:#_x0000_s1126">
              <w:txbxContent>
                <w:p w:rsidR="00641639" w:rsidRPr="00B56700" w:rsidRDefault="00641639" w:rsidP="00B570A5">
                  <w:pPr>
                    <w:jc w:val="center"/>
                    <w:rPr>
                      <w:rFonts w:ascii="Verdana" w:hAnsi="Verdana"/>
                      <w:b/>
                      <w:sz w:val="44"/>
                      <w:szCs w:val="44"/>
                    </w:rPr>
                  </w:pPr>
                  <w:r>
                    <w:rPr>
                      <w:rFonts w:ascii="Verdana" w:hAnsi="Verdana"/>
                      <w:b/>
                      <w:sz w:val="90"/>
                      <w:szCs w:val="90"/>
                    </w:rPr>
                    <w:t>8</w:t>
                  </w:r>
                  <w:r w:rsidRPr="002566CA">
                    <w:rPr>
                      <w:rFonts w:ascii="Verdana" w:hAnsi="Verdana"/>
                      <w:b/>
                      <w:sz w:val="90"/>
                      <w:szCs w:val="90"/>
                    </w:rPr>
                    <w:t>.</w:t>
                  </w:r>
                  <w:r>
                    <w:rPr>
                      <w:rFonts w:ascii="Verdana" w:hAnsi="Verdana"/>
                      <w:b/>
                      <w:sz w:val="44"/>
                      <w:szCs w:val="44"/>
                    </w:rPr>
                    <w:t xml:space="preserve"> Conclusiones</w:t>
                  </w:r>
                </w:p>
              </w:txbxContent>
            </v:textbox>
          </v:shape>
        </w:pict>
      </w: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sectPr w:rsidR="008627BB" w:rsidSect="00F0597A">
          <w:headerReference w:type="even" r:id="rId77"/>
          <w:headerReference w:type="default" r:id="rId78"/>
          <w:footerReference w:type="even" r:id="rId79"/>
          <w:footerReference w:type="default" r:id="rId80"/>
          <w:pgSz w:w="12240" w:h="15840" w:code="1"/>
          <w:pgMar w:top="1417" w:right="1701" w:bottom="1417" w:left="1701" w:header="708" w:footer="708" w:gutter="0"/>
          <w:cols w:space="708"/>
          <w:docGrid w:linePitch="360"/>
        </w:sectPr>
      </w:pPr>
    </w:p>
    <w:p w:rsidR="008627BB" w:rsidRPr="009B7DF4" w:rsidRDefault="008627BB" w:rsidP="00B570A5">
      <w:pPr>
        <w:pStyle w:val="Ttulo1"/>
        <w:numPr>
          <w:ilvl w:val="0"/>
          <w:numId w:val="15"/>
        </w:numPr>
        <w:spacing w:line="360" w:lineRule="auto"/>
      </w:pPr>
      <w:bookmarkStart w:id="104" w:name="_Toc248303385"/>
      <w:r>
        <w:lastRenderedPageBreak/>
        <w:t>Conclusiones</w:t>
      </w:r>
      <w:bookmarkEnd w:id="104"/>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Pr>
          <w:rFonts w:ascii="Arial" w:hAnsi="Arial" w:cs="Arial"/>
        </w:rPr>
        <w:t>Actualmente, el Instituto Tecnológico de Zacatecas, se encuentra e</w:t>
      </w:r>
      <w:r w:rsidRPr="006857CE">
        <w:rPr>
          <w:rFonts w:ascii="Arial" w:hAnsi="Arial" w:cs="Arial"/>
        </w:rPr>
        <w:t>n proceso de ser</w:t>
      </w:r>
      <w:r w:rsidR="00DD47D7">
        <w:rPr>
          <w:rFonts w:ascii="Arial" w:hAnsi="Arial" w:cs="Arial"/>
        </w:rPr>
        <w:t xml:space="preserve">  una </w:t>
      </w:r>
      <w:r w:rsidRPr="006857CE">
        <w:rPr>
          <w:rFonts w:ascii="Arial" w:hAnsi="Arial" w:cs="Arial"/>
        </w:rPr>
        <w:t xml:space="preserve"> Institución rec</w:t>
      </w:r>
      <w:r w:rsidR="00DD47D7">
        <w:rPr>
          <w:rFonts w:ascii="Arial" w:hAnsi="Arial" w:cs="Arial"/>
        </w:rPr>
        <w:t xml:space="preserve">onocida </w:t>
      </w:r>
      <w:r>
        <w:rPr>
          <w:rFonts w:ascii="Arial" w:hAnsi="Arial" w:cs="Arial"/>
        </w:rPr>
        <w:t xml:space="preserve"> como de alto desempeño, ya que </w:t>
      </w:r>
      <w:r w:rsidR="00DD47D7">
        <w:rPr>
          <w:rFonts w:ascii="Arial" w:hAnsi="Arial" w:cs="Arial"/>
        </w:rPr>
        <w:t xml:space="preserve"> </w:t>
      </w:r>
      <w:r>
        <w:rPr>
          <w:rFonts w:ascii="Arial" w:hAnsi="Arial" w:cs="Arial"/>
        </w:rPr>
        <w:t xml:space="preserve">está </w:t>
      </w:r>
      <w:r w:rsidRPr="006857CE">
        <w:rPr>
          <w:rFonts w:ascii="Arial" w:hAnsi="Arial" w:cs="Arial"/>
        </w:rPr>
        <w:t xml:space="preserve">Certificada en </w:t>
      </w:r>
      <w:r>
        <w:rPr>
          <w:rFonts w:ascii="Arial" w:hAnsi="Arial" w:cs="Arial"/>
        </w:rPr>
        <w:t xml:space="preserve">la norma </w:t>
      </w:r>
      <w:r w:rsidRPr="006857CE">
        <w:rPr>
          <w:rFonts w:ascii="Arial" w:hAnsi="Arial" w:cs="Arial"/>
        </w:rPr>
        <w:t>ISO 9001-2000</w:t>
      </w:r>
      <w:r>
        <w:rPr>
          <w:rFonts w:ascii="Arial" w:hAnsi="Arial" w:cs="Arial"/>
        </w:rPr>
        <w:t>, se encuentra trabajando e</w:t>
      </w:r>
      <w:r w:rsidRPr="006857CE">
        <w:rPr>
          <w:rFonts w:ascii="Arial" w:hAnsi="Arial" w:cs="Arial"/>
        </w:rPr>
        <w:t>n</w:t>
      </w:r>
      <w:r>
        <w:rPr>
          <w:rFonts w:ascii="Arial" w:hAnsi="Arial" w:cs="Arial"/>
        </w:rPr>
        <w:t xml:space="preserve"> el</w:t>
      </w:r>
      <w:r w:rsidRPr="006857CE">
        <w:rPr>
          <w:rFonts w:ascii="Arial" w:hAnsi="Arial" w:cs="Arial"/>
        </w:rPr>
        <w:t xml:space="preserve"> proceso </w:t>
      </w:r>
      <w:r>
        <w:rPr>
          <w:rFonts w:ascii="Arial" w:hAnsi="Arial" w:cs="Arial"/>
        </w:rPr>
        <w:t xml:space="preserve">de </w:t>
      </w:r>
      <w:r w:rsidRPr="006857CE">
        <w:rPr>
          <w:rFonts w:ascii="Arial" w:hAnsi="Arial" w:cs="Arial"/>
        </w:rPr>
        <w:t xml:space="preserve">Certificación en </w:t>
      </w:r>
      <w:r>
        <w:rPr>
          <w:rFonts w:ascii="Arial" w:hAnsi="Arial" w:cs="Arial"/>
        </w:rPr>
        <w:t xml:space="preserve">la norma </w:t>
      </w:r>
      <w:r w:rsidRPr="006857CE">
        <w:rPr>
          <w:rFonts w:ascii="Arial" w:hAnsi="Arial" w:cs="Arial"/>
        </w:rPr>
        <w:t>ISO 14000</w:t>
      </w:r>
      <w:r>
        <w:rPr>
          <w:rFonts w:ascii="Arial" w:hAnsi="Arial" w:cs="Arial"/>
        </w:rPr>
        <w:t>, s</w:t>
      </w:r>
      <w:r w:rsidRPr="006857CE">
        <w:rPr>
          <w:rFonts w:ascii="Arial" w:hAnsi="Arial" w:cs="Arial"/>
        </w:rPr>
        <w:t xml:space="preserve">e cuenta con 2 programas Acreditados en nivel 1 y con otros 5 en </w:t>
      </w:r>
      <w:r>
        <w:rPr>
          <w:rFonts w:ascii="Arial" w:hAnsi="Arial" w:cs="Arial"/>
        </w:rPr>
        <w:t xml:space="preserve">nivel 2 o </w:t>
      </w:r>
      <w:r w:rsidRPr="006857CE">
        <w:rPr>
          <w:rFonts w:ascii="Arial" w:hAnsi="Arial" w:cs="Arial"/>
        </w:rPr>
        <w:t>proceso de acreditación</w:t>
      </w:r>
      <w:r>
        <w:rPr>
          <w:rFonts w:ascii="Arial" w:hAnsi="Arial" w:cs="Arial"/>
        </w:rPr>
        <w:t xml:space="preserve"> y además está en proceso </w:t>
      </w:r>
      <w:r w:rsidRPr="006857CE">
        <w:rPr>
          <w:rFonts w:ascii="Arial" w:hAnsi="Arial" w:cs="Arial"/>
        </w:rPr>
        <w:t>la incorporación de lo</w:t>
      </w:r>
      <w:r>
        <w:rPr>
          <w:rFonts w:ascii="Arial" w:hAnsi="Arial" w:cs="Arial"/>
        </w:rPr>
        <w:t>s programas de posgrado al padró</w:t>
      </w:r>
      <w:r w:rsidRPr="006857CE">
        <w:rPr>
          <w:rFonts w:ascii="Arial" w:hAnsi="Arial" w:cs="Arial"/>
        </w:rPr>
        <w:t>n de CONACYT</w:t>
      </w:r>
      <w:r>
        <w:rPr>
          <w:rFonts w:ascii="Arial" w:hAnsi="Arial" w:cs="Arial"/>
        </w:rPr>
        <w:t xml:space="preserve">, </w:t>
      </w:r>
      <w:r w:rsidR="00DD47D7">
        <w:rPr>
          <w:rFonts w:ascii="Arial" w:hAnsi="Arial" w:cs="Arial"/>
        </w:rPr>
        <w:t xml:space="preserve">lo  anterior  </w:t>
      </w:r>
      <w:r>
        <w:rPr>
          <w:rFonts w:ascii="Arial" w:hAnsi="Arial" w:cs="Arial"/>
        </w:rPr>
        <w:t xml:space="preserve"> no se ha logrado debido a la falta de recursos, en total 109’700,000.00 para atender las recomendaciones de las CIEES, los c</w:t>
      </w:r>
      <w:r w:rsidR="00D3635C">
        <w:rPr>
          <w:rFonts w:ascii="Arial" w:hAnsi="Arial" w:cs="Arial"/>
        </w:rPr>
        <w:t xml:space="preserve">uales se describen en la tabla </w:t>
      </w:r>
      <w:r>
        <w:rPr>
          <w:rFonts w:ascii="Arial" w:hAnsi="Arial" w:cs="Arial"/>
        </w:rPr>
        <w:t>4</w:t>
      </w:r>
      <w:r w:rsidR="00D3635C">
        <w:rPr>
          <w:rFonts w:ascii="Arial" w:hAnsi="Arial" w:cs="Arial"/>
        </w:rPr>
        <w:t>3</w:t>
      </w:r>
      <w:r>
        <w:rPr>
          <w:rFonts w:ascii="Arial" w:hAnsi="Arial" w:cs="Arial"/>
        </w:rPr>
        <w:t>.</w:t>
      </w:r>
    </w:p>
    <w:p w:rsidR="008627BB" w:rsidRDefault="008627BB" w:rsidP="00B570A5">
      <w:pPr>
        <w:spacing w:line="360" w:lineRule="auto"/>
        <w:jc w:val="both"/>
        <w:rPr>
          <w:rFonts w:ascii="Arial" w:hAnsi="Arial" w:cs="Arial"/>
        </w:rPr>
      </w:pPr>
    </w:p>
    <w:p w:rsidR="008627BB" w:rsidRDefault="008627BB" w:rsidP="00B570A5">
      <w:pPr>
        <w:pStyle w:val="Epgrafe"/>
        <w:spacing w:line="360" w:lineRule="auto"/>
        <w:jc w:val="center"/>
        <w:rPr>
          <w:rFonts w:ascii="Arial" w:hAnsi="Arial" w:cs="Arial"/>
        </w:rPr>
      </w:pPr>
      <w:bookmarkStart w:id="105" w:name="_Toc248303433"/>
      <w:r>
        <w:t xml:space="preserve">Tabla </w:t>
      </w:r>
      <w:fldSimple w:instr=" SEQ Tabla \* ARABIC ">
        <w:r w:rsidR="00C65656">
          <w:rPr>
            <w:noProof/>
          </w:rPr>
          <w:t>43</w:t>
        </w:r>
      </w:fldSimple>
      <w:r>
        <w:t xml:space="preserve"> Recomendaciones de las CIEES</w:t>
      </w:r>
      <w:bookmarkEnd w:id="105"/>
    </w:p>
    <w:tbl>
      <w:tblPr>
        <w:tblW w:w="903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1E0"/>
      </w:tblPr>
      <w:tblGrid>
        <w:gridCol w:w="534"/>
        <w:gridCol w:w="3118"/>
        <w:gridCol w:w="3686"/>
        <w:gridCol w:w="1701"/>
      </w:tblGrid>
      <w:tr w:rsidR="008627BB" w:rsidRPr="008F71CF">
        <w:trPr>
          <w:trHeight w:val="489"/>
        </w:trPr>
        <w:tc>
          <w:tcPr>
            <w:tcW w:w="534" w:type="dxa"/>
            <w:tcBorders>
              <w:bottom w:val="single" w:sz="18" w:space="0" w:color="4F81BD"/>
            </w:tcBorders>
          </w:tcPr>
          <w:p w:rsidR="008627BB" w:rsidRPr="00DD47D7" w:rsidRDefault="008627BB" w:rsidP="00B570A5">
            <w:pPr>
              <w:spacing w:line="360" w:lineRule="auto"/>
              <w:jc w:val="both"/>
              <w:rPr>
                <w:rFonts w:ascii="Arial" w:hAnsi="Arial" w:cs="Arial"/>
                <w:bCs/>
                <w:sz w:val="20"/>
                <w:szCs w:val="20"/>
              </w:rPr>
            </w:pPr>
            <w:r w:rsidRPr="00DD47D7">
              <w:rPr>
                <w:rFonts w:ascii="Arial" w:hAnsi="Arial" w:cs="Arial"/>
                <w:bCs/>
                <w:sz w:val="20"/>
                <w:szCs w:val="20"/>
              </w:rPr>
              <w:t xml:space="preserve">No. </w:t>
            </w:r>
          </w:p>
        </w:tc>
        <w:tc>
          <w:tcPr>
            <w:tcW w:w="3118" w:type="dxa"/>
            <w:tcBorders>
              <w:bottom w:val="single" w:sz="18" w:space="0" w:color="4F81BD"/>
            </w:tcBorders>
          </w:tcPr>
          <w:p w:rsidR="008627BB" w:rsidRPr="00DD47D7" w:rsidRDefault="008627BB" w:rsidP="00B570A5">
            <w:pPr>
              <w:spacing w:line="360" w:lineRule="auto"/>
              <w:jc w:val="both"/>
              <w:rPr>
                <w:rFonts w:ascii="Arial" w:hAnsi="Arial" w:cs="Arial"/>
                <w:bCs/>
                <w:sz w:val="20"/>
                <w:szCs w:val="20"/>
              </w:rPr>
            </w:pPr>
            <w:r w:rsidRPr="00DD47D7">
              <w:rPr>
                <w:rFonts w:ascii="Arial" w:hAnsi="Arial" w:cs="Arial"/>
                <w:bCs/>
                <w:sz w:val="20"/>
                <w:szCs w:val="20"/>
              </w:rPr>
              <w:t xml:space="preserve">RECOMENDACIÓN </w:t>
            </w:r>
          </w:p>
          <w:p w:rsidR="008627BB" w:rsidRPr="00DD47D7" w:rsidRDefault="008627BB" w:rsidP="00B570A5">
            <w:pPr>
              <w:spacing w:line="360" w:lineRule="auto"/>
              <w:jc w:val="both"/>
              <w:rPr>
                <w:rFonts w:ascii="Arial" w:hAnsi="Arial" w:cs="Arial"/>
                <w:bCs/>
                <w:sz w:val="20"/>
                <w:szCs w:val="20"/>
              </w:rPr>
            </w:pPr>
            <w:r w:rsidRPr="00DD47D7">
              <w:rPr>
                <w:rFonts w:ascii="Arial" w:hAnsi="Arial" w:cs="Arial"/>
                <w:bCs/>
                <w:sz w:val="20"/>
                <w:szCs w:val="20"/>
              </w:rPr>
              <w:t xml:space="preserve">CIEES. </w:t>
            </w:r>
          </w:p>
        </w:tc>
        <w:tc>
          <w:tcPr>
            <w:tcW w:w="3686" w:type="dxa"/>
            <w:tcBorders>
              <w:bottom w:val="single" w:sz="18" w:space="0" w:color="4F81BD"/>
            </w:tcBorders>
          </w:tcPr>
          <w:p w:rsidR="008627BB" w:rsidRPr="00DD47D7" w:rsidRDefault="008627BB" w:rsidP="00B570A5">
            <w:pPr>
              <w:spacing w:line="360" w:lineRule="auto"/>
              <w:jc w:val="both"/>
              <w:rPr>
                <w:rFonts w:ascii="Arial" w:hAnsi="Arial" w:cs="Arial"/>
                <w:bCs/>
                <w:sz w:val="20"/>
                <w:szCs w:val="20"/>
              </w:rPr>
            </w:pPr>
            <w:r w:rsidRPr="00DD47D7">
              <w:rPr>
                <w:rFonts w:ascii="Arial" w:hAnsi="Arial" w:cs="Arial"/>
                <w:bCs/>
                <w:sz w:val="20"/>
                <w:szCs w:val="20"/>
              </w:rPr>
              <w:t xml:space="preserve">Observaciones </w:t>
            </w:r>
          </w:p>
          <w:p w:rsidR="008627BB" w:rsidRPr="00DD47D7" w:rsidRDefault="008627BB" w:rsidP="00B570A5">
            <w:pPr>
              <w:spacing w:line="360" w:lineRule="auto"/>
              <w:jc w:val="both"/>
              <w:rPr>
                <w:rFonts w:ascii="Arial" w:hAnsi="Arial" w:cs="Arial"/>
                <w:bCs/>
                <w:sz w:val="20"/>
                <w:szCs w:val="20"/>
              </w:rPr>
            </w:pPr>
            <w:r w:rsidRPr="00DD47D7">
              <w:rPr>
                <w:rFonts w:ascii="Arial" w:hAnsi="Arial" w:cs="Arial"/>
                <w:bCs/>
                <w:sz w:val="20"/>
                <w:szCs w:val="20"/>
              </w:rPr>
              <w:t xml:space="preserve">Por Dirección I.T.Z. </w:t>
            </w:r>
          </w:p>
        </w:tc>
        <w:tc>
          <w:tcPr>
            <w:tcW w:w="1701" w:type="dxa"/>
            <w:tcBorders>
              <w:bottom w:val="single" w:sz="18" w:space="0" w:color="4F81BD"/>
            </w:tcBorders>
          </w:tcPr>
          <w:p w:rsidR="008627BB" w:rsidRPr="00DD47D7" w:rsidRDefault="008627BB" w:rsidP="00B570A5">
            <w:pPr>
              <w:spacing w:line="360" w:lineRule="auto"/>
              <w:jc w:val="both"/>
              <w:rPr>
                <w:rFonts w:ascii="Arial" w:hAnsi="Arial" w:cs="Arial"/>
                <w:bCs/>
                <w:sz w:val="20"/>
                <w:szCs w:val="20"/>
              </w:rPr>
            </w:pPr>
            <w:r w:rsidRPr="00DD47D7">
              <w:rPr>
                <w:rFonts w:ascii="Arial" w:hAnsi="Arial" w:cs="Arial"/>
                <w:bCs/>
                <w:sz w:val="20"/>
                <w:szCs w:val="20"/>
              </w:rPr>
              <w:t xml:space="preserve">Resumen </w:t>
            </w:r>
          </w:p>
          <w:p w:rsidR="008627BB" w:rsidRPr="00DD47D7" w:rsidRDefault="008627BB" w:rsidP="00B570A5">
            <w:pPr>
              <w:spacing w:line="360" w:lineRule="auto"/>
              <w:jc w:val="both"/>
              <w:rPr>
                <w:rFonts w:ascii="Arial" w:hAnsi="Arial" w:cs="Arial"/>
                <w:bCs/>
                <w:sz w:val="20"/>
                <w:szCs w:val="20"/>
              </w:rPr>
            </w:pPr>
            <w:r w:rsidRPr="00DD47D7">
              <w:rPr>
                <w:rFonts w:ascii="Arial" w:hAnsi="Arial" w:cs="Arial"/>
                <w:bCs/>
                <w:sz w:val="20"/>
                <w:szCs w:val="20"/>
              </w:rPr>
              <w:t xml:space="preserve">Necesidades </w:t>
            </w:r>
          </w:p>
        </w:tc>
      </w:tr>
      <w:tr w:rsidR="008627BB" w:rsidRPr="008F71CF">
        <w:trPr>
          <w:trHeight w:val="459"/>
        </w:trPr>
        <w:tc>
          <w:tcPr>
            <w:tcW w:w="534" w:type="dxa"/>
            <w:shd w:val="clear" w:color="auto" w:fill="D3DFEE"/>
          </w:tcPr>
          <w:p w:rsidR="008627BB" w:rsidRPr="00DD47D7" w:rsidRDefault="008627BB" w:rsidP="00B570A5">
            <w:pPr>
              <w:spacing w:line="360" w:lineRule="auto"/>
              <w:jc w:val="both"/>
              <w:rPr>
                <w:rFonts w:ascii="Arial" w:hAnsi="Arial" w:cs="Arial"/>
                <w:bCs/>
                <w:sz w:val="20"/>
                <w:szCs w:val="20"/>
              </w:rPr>
            </w:pPr>
            <w:r w:rsidRPr="00DD47D7">
              <w:rPr>
                <w:rFonts w:ascii="Arial" w:hAnsi="Arial" w:cs="Arial"/>
                <w:bCs/>
                <w:sz w:val="20"/>
                <w:szCs w:val="20"/>
              </w:rPr>
              <w:t xml:space="preserve">1 </w:t>
            </w:r>
          </w:p>
        </w:tc>
        <w:tc>
          <w:tcPr>
            <w:tcW w:w="3118" w:type="dxa"/>
            <w:shd w:val="clear" w:color="auto" w:fill="D3DFEE"/>
          </w:tcPr>
          <w:p w:rsidR="008627BB" w:rsidRPr="00DD47D7" w:rsidRDefault="008627BB" w:rsidP="00B570A5">
            <w:pPr>
              <w:spacing w:line="360" w:lineRule="auto"/>
              <w:jc w:val="both"/>
              <w:rPr>
                <w:rFonts w:ascii="Arial" w:hAnsi="Arial" w:cs="Arial"/>
                <w:sz w:val="20"/>
                <w:szCs w:val="20"/>
              </w:rPr>
            </w:pPr>
            <w:r w:rsidRPr="00DD47D7">
              <w:rPr>
                <w:rFonts w:ascii="Arial" w:hAnsi="Arial" w:cs="Arial"/>
                <w:sz w:val="20"/>
                <w:szCs w:val="20"/>
              </w:rPr>
              <w:t xml:space="preserve">Contratar PTC </w:t>
            </w:r>
          </w:p>
        </w:tc>
        <w:tc>
          <w:tcPr>
            <w:tcW w:w="3686" w:type="dxa"/>
            <w:shd w:val="clear" w:color="auto" w:fill="D3DFEE"/>
          </w:tcPr>
          <w:p w:rsidR="008627BB" w:rsidRPr="00DD47D7" w:rsidRDefault="008627BB" w:rsidP="00B570A5">
            <w:pPr>
              <w:spacing w:line="360" w:lineRule="auto"/>
              <w:jc w:val="both"/>
              <w:rPr>
                <w:rFonts w:ascii="Arial" w:hAnsi="Arial" w:cs="Arial"/>
                <w:sz w:val="20"/>
                <w:szCs w:val="20"/>
              </w:rPr>
            </w:pPr>
            <w:r w:rsidRPr="00DD47D7">
              <w:rPr>
                <w:rFonts w:ascii="Arial" w:hAnsi="Arial" w:cs="Arial"/>
                <w:sz w:val="20"/>
                <w:szCs w:val="20"/>
              </w:rPr>
              <w:t xml:space="preserve">Se necesitan </w:t>
            </w:r>
            <w:r w:rsidRPr="00DD47D7">
              <w:rPr>
                <w:rFonts w:ascii="Arial" w:hAnsi="Arial" w:cs="Arial"/>
                <w:bCs/>
                <w:sz w:val="20"/>
                <w:szCs w:val="20"/>
              </w:rPr>
              <w:t>19 plazas</w:t>
            </w:r>
            <w:r w:rsidRPr="00DD47D7">
              <w:rPr>
                <w:rFonts w:ascii="Arial" w:hAnsi="Arial" w:cs="Arial"/>
                <w:sz w:val="20"/>
                <w:szCs w:val="20"/>
              </w:rPr>
              <w:t xml:space="preserve"> de tiempo completo </w:t>
            </w:r>
          </w:p>
        </w:tc>
        <w:tc>
          <w:tcPr>
            <w:tcW w:w="1701" w:type="dxa"/>
            <w:shd w:val="clear" w:color="auto" w:fill="D3DFEE"/>
          </w:tcPr>
          <w:p w:rsidR="008627BB" w:rsidRPr="00DD47D7" w:rsidRDefault="008627BB" w:rsidP="00B570A5">
            <w:pPr>
              <w:spacing w:line="360" w:lineRule="auto"/>
              <w:jc w:val="both"/>
              <w:rPr>
                <w:rFonts w:ascii="Arial" w:hAnsi="Arial" w:cs="Arial"/>
                <w:bCs/>
                <w:sz w:val="20"/>
                <w:szCs w:val="20"/>
              </w:rPr>
            </w:pPr>
            <w:r w:rsidRPr="00DD47D7">
              <w:rPr>
                <w:rFonts w:ascii="Arial" w:hAnsi="Arial" w:cs="Arial"/>
                <w:bCs/>
                <w:sz w:val="20"/>
                <w:szCs w:val="20"/>
              </w:rPr>
              <w:t xml:space="preserve">19 Plazas de PTC´S </w:t>
            </w:r>
          </w:p>
        </w:tc>
      </w:tr>
      <w:tr w:rsidR="008627BB" w:rsidRPr="008F71CF">
        <w:trPr>
          <w:trHeight w:val="1454"/>
        </w:trPr>
        <w:tc>
          <w:tcPr>
            <w:tcW w:w="534" w:type="dxa"/>
          </w:tcPr>
          <w:p w:rsidR="008627BB" w:rsidRPr="00DD47D7" w:rsidRDefault="008627BB" w:rsidP="00B570A5">
            <w:pPr>
              <w:spacing w:line="360" w:lineRule="auto"/>
              <w:jc w:val="both"/>
              <w:rPr>
                <w:rFonts w:ascii="Arial" w:hAnsi="Arial" w:cs="Arial"/>
                <w:bCs/>
                <w:sz w:val="20"/>
                <w:szCs w:val="20"/>
              </w:rPr>
            </w:pPr>
            <w:r w:rsidRPr="00DD47D7">
              <w:rPr>
                <w:rFonts w:ascii="Arial" w:hAnsi="Arial" w:cs="Arial"/>
                <w:bCs/>
                <w:sz w:val="20"/>
                <w:szCs w:val="20"/>
              </w:rPr>
              <w:t xml:space="preserve">2 </w:t>
            </w:r>
          </w:p>
        </w:tc>
        <w:tc>
          <w:tcPr>
            <w:tcW w:w="3118" w:type="dxa"/>
          </w:tcPr>
          <w:p w:rsidR="008627BB" w:rsidRPr="00DD47D7" w:rsidRDefault="008627BB" w:rsidP="00B570A5">
            <w:pPr>
              <w:spacing w:line="360" w:lineRule="auto"/>
              <w:jc w:val="both"/>
              <w:rPr>
                <w:rFonts w:ascii="Arial" w:hAnsi="Arial" w:cs="Arial"/>
                <w:sz w:val="20"/>
                <w:szCs w:val="20"/>
              </w:rPr>
            </w:pPr>
            <w:r w:rsidRPr="00DD47D7">
              <w:rPr>
                <w:rFonts w:ascii="Arial" w:hAnsi="Arial" w:cs="Arial"/>
                <w:sz w:val="20"/>
                <w:szCs w:val="20"/>
              </w:rPr>
              <w:t xml:space="preserve">Completar estructura orgánica departamental </w:t>
            </w:r>
          </w:p>
        </w:tc>
        <w:tc>
          <w:tcPr>
            <w:tcW w:w="3686" w:type="dxa"/>
          </w:tcPr>
          <w:p w:rsidR="008627BB" w:rsidRPr="00DD47D7" w:rsidRDefault="008627BB" w:rsidP="00B570A5">
            <w:pPr>
              <w:spacing w:line="360" w:lineRule="auto"/>
              <w:jc w:val="both"/>
              <w:rPr>
                <w:rFonts w:ascii="Arial" w:hAnsi="Arial" w:cs="Arial"/>
                <w:sz w:val="20"/>
                <w:szCs w:val="20"/>
              </w:rPr>
            </w:pPr>
            <w:r w:rsidRPr="00DD47D7">
              <w:rPr>
                <w:rFonts w:ascii="Arial" w:hAnsi="Arial" w:cs="Arial"/>
                <w:sz w:val="20"/>
                <w:szCs w:val="20"/>
              </w:rPr>
              <w:t xml:space="preserve">Faltan: 4 auxiliares administrativos, 4 jefes de proyecto, 4 jefes de laboratorio, 4 auxiliares de laboratorio, 2 prefectos, 3 coordinadores académico, 4 coordinadores de investigación y 4 coordinadores de vinculación. </w:t>
            </w:r>
          </w:p>
        </w:tc>
        <w:tc>
          <w:tcPr>
            <w:tcW w:w="1701" w:type="dxa"/>
          </w:tcPr>
          <w:p w:rsidR="008627BB" w:rsidRPr="00DD47D7" w:rsidRDefault="008627BB" w:rsidP="00B570A5">
            <w:pPr>
              <w:spacing w:line="360" w:lineRule="auto"/>
              <w:jc w:val="both"/>
              <w:rPr>
                <w:rFonts w:ascii="Arial" w:hAnsi="Arial" w:cs="Arial"/>
                <w:bCs/>
                <w:sz w:val="20"/>
                <w:szCs w:val="20"/>
              </w:rPr>
            </w:pPr>
            <w:r w:rsidRPr="00DD47D7">
              <w:rPr>
                <w:rFonts w:ascii="Arial" w:hAnsi="Arial" w:cs="Arial"/>
                <w:bCs/>
                <w:sz w:val="20"/>
                <w:szCs w:val="20"/>
              </w:rPr>
              <w:t xml:space="preserve">29 plazas de técnico docente </w:t>
            </w:r>
          </w:p>
        </w:tc>
      </w:tr>
      <w:tr w:rsidR="008627BB" w:rsidRPr="008F71CF">
        <w:trPr>
          <w:trHeight w:val="782"/>
        </w:trPr>
        <w:tc>
          <w:tcPr>
            <w:tcW w:w="534" w:type="dxa"/>
            <w:shd w:val="clear" w:color="auto" w:fill="D3DFEE"/>
          </w:tcPr>
          <w:p w:rsidR="008627BB" w:rsidRPr="00DD47D7" w:rsidRDefault="008627BB" w:rsidP="00B570A5">
            <w:pPr>
              <w:spacing w:line="360" w:lineRule="auto"/>
              <w:jc w:val="both"/>
              <w:rPr>
                <w:rFonts w:ascii="Arial" w:hAnsi="Arial" w:cs="Arial"/>
                <w:bCs/>
                <w:sz w:val="20"/>
                <w:szCs w:val="20"/>
              </w:rPr>
            </w:pPr>
            <w:r w:rsidRPr="00DD47D7">
              <w:rPr>
                <w:rFonts w:ascii="Arial" w:hAnsi="Arial" w:cs="Arial"/>
                <w:bCs/>
                <w:sz w:val="20"/>
                <w:szCs w:val="20"/>
              </w:rPr>
              <w:t xml:space="preserve">3 </w:t>
            </w:r>
          </w:p>
        </w:tc>
        <w:tc>
          <w:tcPr>
            <w:tcW w:w="3118" w:type="dxa"/>
            <w:shd w:val="clear" w:color="auto" w:fill="D3DFEE"/>
          </w:tcPr>
          <w:p w:rsidR="008627BB" w:rsidRPr="00DD47D7" w:rsidRDefault="008627BB" w:rsidP="00B570A5">
            <w:pPr>
              <w:spacing w:line="360" w:lineRule="auto"/>
              <w:jc w:val="both"/>
              <w:rPr>
                <w:rFonts w:ascii="Arial" w:hAnsi="Arial" w:cs="Arial"/>
                <w:sz w:val="20"/>
                <w:szCs w:val="20"/>
              </w:rPr>
            </w:pPr>
            <w:r w:rsidRPr="00DD47D7">
              <w:rPr>
                <w:rFonts w:ascii="Arial" w:hAnsi="Arial" w:cs="Arial"/>
                <w:sz w:val="20"/>
                <w:szCs w:val="20"/>
              </w:rPr>
              <w:t xml:space="preserve">Actualización, mejora e infraestructura de los laboratorios. </w:t>
            </w:r>
          </w:p>
        </w:tc>
        <w:tc>
          <w:tcPr>
            <w:tcW w:w="3686" w:type="dxa"/>
            <w:shd w:val="clear" w:color="auto" w:fill="D3DFEE"/>
          </w:tcPr>
          <w:p w:rsidR="008627BB" w:rsidRPr="00DD47D7" w:rsidRDefault="008627BB" w:rsidP="00B570A5">
            <w:pPr>
              <w:spacing w:line="360" w:lineRule="auto"/>
              <w:jc w:val="both"/>
              <w:rPr>
                <w:rFonts w:ascii="Arial" w:hAnsi="Arial" w:cs="Arial"/>
                <w:sz w:val="20"/>
                <w:szCs w:val="20"/>
              </w:rPr>
            </w:pPr>
            <w:r w:rsidRPr="00DD47D7">
              <w:rPr>
                <w:rFonts w:ascii="Arial" w:hAnsi="Arial" w:cs="Arial"/>
                <w:sz w:val="20"/>
                <w:szCs w:val="20"/>
              </w:rPr>
              <w:t xml:space="preserve">Gestionar 88 millones de pesos para equipamiento de laboratorios </w:t>
            </w:r>
          </w:p>
        </w:tc>
        <w:tc>
          <w:tcPr>
            <w:tcW w:w="1701" w:type="dxa"/>
            <w:shd w:val="clear" w:color="auto" w:fill="D3DFEE"/>
          </w:tcPr>
          <w:p w:rsidR="008627BB" w:rsidRPr="00DD47D7" w:rsidRDefault="008627BB" w:rsidP="00B570A5">
            <w:pPr>
              <w:spacing w:line="360" w:lineRule="auto"/>
              <w:jc w:val="both"/>
              <w:rPr>
                <w:rFonts w:ascii="Arial" w:hAnsi="Arial" w:cs="Arial"/>
                <w:bCs/>
                <w:sz w:val="20"/>
                <w:szCs w:val="20"/>
              </w:rPr>
            </w:pPr>
            <w:r w:rsidRPr="00DD47D7">
              <w:rPr>
                <w:rFonts w:ascii="Arial" w:hAnsi="Arial" w:cs="Arial"/>
                <w:bCs/>
                <w:sz w:val="20"/>
                <w:szCs w:val="20"/>
              </w:rPr>
              <w:t xml:space="preserve">$88 millones </w:t>
            </w:r>
          </w:p>
        </w:tc>
      </w:tr>
      <w:tr w:rsidR="008627BB" w:rsidRPr="008F71CF">
        <w:trPr>
          <w:trHeight w:val="837"/>
        </w:trPr>
        <w:tc>
          <w:tcPr>
            <w:tcW w:w="534" w:type="dxa"/>
          </w:tcPr>
          <w:p w:rsidR="008627BB" w:rsidRPr="00DD47D7" w:rsidRDefault="008627BB" w:rsidP="00B570A5">
            <w:pPr>
              <w:spacing w:line="360" w:lineRule="auto"/>
              <w:jc w:val="both"/>
              <w:rPr>
                <w:rFonts w:ascii="Arial" w:hAnsi="Arial" w:cs="Arial"/>
                <w:bCs/>
                <w:sz w:val="20"/>
                <w:szCs w:val="20"/>
              </w:rPr>
            </w:pPr>
            <w:r w:rsidRPr="00DD47D7">
              <w:rPr>
                <w:rFonts w:ascii="Arial" w:hAnsi="Arial" w:cs="Arial"/>
                <w:bCs/>
                <w:sz w:val="20"/>
                <w:szCs w:val="20"/>
              </w:rPr>
              <w:t xml:space="preserve">4 </w:t>
            </w:r>
          </w:p>
        </w:tc>
        <w:tc>
          <w:tcPr>
            <w:tcW w:w="3118" w:type="dxa"/>
          </w:tcPr>
          <w:p w:rsidR="008627BB" w:rsidRPr="00DD47D7" w:rsidRDefault="008627BB" w:rsidP="00B570A5">
            <w:pPr>
              <w:spacing w:line="360" w:lineRule="auto"/>
              <w:jc w:val="both"/>
              <w:rPr>
                <w:rFonts w:ascii="Arial" w:hAnsi="Arial" w:cs="Arial"/>
                <w:sz w:val="20"/>
                <w:szCs w:val="20"/>
              </w:rPr>
            </w:pPr>
            <w:r w:rsidRPr="00DD47D7">
              <w:rPr>
                <w:rFonts w:ascii="Arial" w:hAnsi="Arial" w:cs="Arial"/>
                <w:sz w:val="20"/>
                <w:szCs w:val="20"/>
              </w:rPr>
              <w:t xml:space="preserve">Habilitar Cubículos individuales  con equipo de computo con internet e impresora para PTCs </w:t>
            </w:r>
          </w:p>
        </w:tc>
        <w:tc>
          <w:tcPr>
            <w:tcW w:w="3686" w:type="dxa"/>
          </w:tcPr>
          <w:p w:rsidR="008627BB" w:rsidRPr="00DD47D7" w:rsidRDefault="008627BB" w:rsidP="00B570A5">
            <w:pPr>
              <w:spacing w:line="360" w:lineRule="auto"/>
              <w:jc w:val="both"/>
              <w:rPr>
                <w:rFonts w:ascii="Arial" w:hAnsi="Arial" w:cs="Arial"/>
                <w:sz w:val="20"/>
                <w:szCs w:val="20"/>
              </w:rPr>
            </w:pPr>
            <w:r w:rsidRPr="00DD47D7">
              <w:rPr>
                <w:rFonts w:ascii="Arial" w:hAnsi="Arial" w:cs="Arial"/>
                <w:sz w:val="20"/>
                <w:szCs w:val="20"/>
              </w:rPr>
              <w:t xml:space="preserve">Se requieren construir </w:t>
            </w:r>
          </w:p>
          <w:p w:rsidR="008627BB" w:rsidRPr="00DD47D7" w:rsidRDefault="008627BB" w:rsidP="00B570A5">
            <w:pPr>
              <w:spacing w:line="360" w:lineRule="auto"/>
              <w:jc w:val="both"/>
              <w:rPr>
                <w:rFonts w:ascii="Arial" w:hAnsi="Arial" w:cs="Arial"/>
                <w:sz w:val="20"/>
                <w:szCs w:val="20"/>
              </w:rPr>
            </w:pPr>
            <w:r w:rsidRPr="00DD47D7">
              <w:rPr>
                <w:rFonts w:ascii="Arial" w:hAnsi="Arial" w:cs="Arial"/>
                <w:bCs/>
                <w:sz w:val="20"/>
                <w:szCs w:val="20"/>
              </w:rPr>
              <w:t>29 cubículos</w:t>
            </w:r>
            <w:r w:rsidRPr="00DD47D7">
              <w:rPr>
                <w:rFonts w:ascii="Arial" w:hAnsi="Arial" w:cs="Arial"/>
                <w:sz w:val="20"/>
                <w:szCs w:val="20"/>
              </w:rPr>
              <w:t xml:space="preserve"> equipados </w:t>
            </w:r>
          </w:p>
        </w:tc>
        <w:tc>
          <w:tcPr>
            <w:tcW w:w="1701" w:type="dxa"/>
          </w:tcPr>
          <w:p w:rsidR="008627BB" w:rsidRPr="00DD47D7" w:rsidRDefault="008627BB" w:rsidP="00B570A5">
            <w:pPr>
              <w:spacing w:line="360" w:lineRule="auto"/>
              <w:jc w:val="both"/>
              <w:rPr>
                <w:rFonts w:ascii="Arial" w:hAnsi="Arial" w:cs="Arial"/>
                <w:bCs/>
                <w:sz w:val="20"/>
                <w:szCs w:val="20"/>
              </w:rPr>
            </w:pPr>
            <w:r w:rsidRPr="00DD47D7">
              <w:rPr>
                <w:rFonts w:ascii="Arial" w:hAnsi="Arial" w:cs="Arial"/>
                <w:bCs/>
                <w:sz w:val="20"/>
                <w:szCs w:val="20"/>
              </w:rPr>
              <w:t xml:space="preserve">$9 millones </w:t>
            </w:r>
          </w:p>
        </w:tc>
      </w:tr>
      <w:tr w:rsidR="008627BB" w:rsidRPr="008F71CF">
        <w:trPr>
          <w:trHeight w:val="737"/>
        </w:trPr>
        <w:tc>
          <w:tcPr>
            <w:tcW w:w="534" w:type="dxa"/>
            <w:shd w:val="clear" w:color="auto" w:fill="D3DFEE"/>
          </w:tcPr>
          <w:p w:rsidR="008627BB" w:rsidRPr="00DD47D7" w:rsidRDefault="008627BB" w:rsidP="00B570A5">
            <w:pPr>
              <w:spacing w:line="360" w:lineRule="auto"/>
              <w:jc w:val="both"/>
              <w:rPr>
                <w:rFonts w:ascii="Arial" w:hAnsi="Arial" w:cs="Arial"/>
                <w:bCs/>
                <w:sz w:val="20"/>
                <w:szCs w:val="20"/>
              </w:rPr>
            </w:pPr>
            <w:r w:rsidRPr="00DD47D7">
              <w:rPr>
                <w:rFonts w:ascii="Arial" w:hAnsi="Arial" w:cs="Arial"/>
                <w:bCs/>
                <w:sz w:val="20"/>
                <w:szCs w:val="20"/>
              </w:rPr>
              <w:t xml:space="preserve">5 </w:t>
            </w:r>
          </w:p>
        </w:tc>
        <w:tc>
          <w:tcPr>
            <w:tcW w:w="3118" w:type="dxa"/>
            <w:shd w:val="clear" w:color="auto" w:fill="D3DFEE"/>
          </w:tcPr>
          <w:p w:rsidR="008627BB" w:rsidRPr="00DD47D7" w:rsidRDefault="008627BB" w:rsidP="00B570A5">
            <w:pPr>
              <w:spacing w:line="360" w:lineRule="auto"/>
              <w:jc w:val="both"/>
              <w:rPr>
                <w:rFonts w:ascii="Arial" w:hAnsi="Arial" w:cs="Arial"/>
                <w:sz w:val="20"/>
                <w:szCs w:val="20"/>
              </w:rPr>
            </w:pPr>
            <w:r w:rsidRPr="00DD47D7">
              <w:rPr>
                <w:rFonts w:ascii="Arial" w:hAnsi="Arial" w:cs="Arial"/>
                <w:sz w:val="20"/>
                <w:szCs w:val="20"/>
              </w:rPr>
              <w:t xml:space="preserve">Habilitar y equipar el laboratorio de Física. </w:t>
            </w:r>
          </w:p>
        </w:tc>
        <w:tc>
          <w:tcPr>
            <w:tcW w:w="3686" w:type="dxa"/>
            <w:shd w:val="clear" w:color="auto" w:fill="D3DFEE"/>
          </w:tcPr>
          <w:p w:rsidR="008627BB" w:rsidRPr="00DD47D7" w:rsidRDefault="008627BB" w:rsidP="00B570A5">
            <w:pPr>
              <w:spacing w:line="360" w:lineRule="auto"/>
              <w:jc w:val="both"/>
              <w:rPr>
                <w:rFonts w:ascii="Arial" w:hAnsi="Arial" w:cs="Arial"/>
                <w:sz w:val="20"/>
                <w:szCs w:val="20"/>
              </w:rPr>
            </w:pPr>
            <w:r w:rsidRPr="00DD47D7">
              <w:rPr>
                <w:rFonts w:ascii="Arial" w:hAnsi="Arial" w:cs="Arial"/>
                <w:sz w:val="20"/>
                <w:szCs w:val="20"/>
              </w:rPr>
              <w:t xml:space="preserve">Se requieren 12 millones de pesos, para un laboratorio común. </w:t>
            </w:r>
          </w:p>
        </w:tc>
        <w:tc>
          <w:tcPr>
            <w:tcW w:w="1701" w:type="dxa"/>
            <w:shd w:val="clear" w:color="auto" w:fill="D3DFEE"/>
          </w:tcPr>
          <w:p w:rsidR="008627BB" w:rsidRPr="00DD47D7" w:rsidRDefault="008627BB" w:rsidP="00B570A5">
            <w:pPr>
              <w:spacing w:line="360" w:lineRule="auto"/>
              <w:jc w:val="both"/>
              <w:rPr>
                <w:rFonts w:ascii="Arial" w:hAnsi="Arial" w:cs="Arial"/>
                <w:bCs/>
                <w:sz w:val="20"/>
                <w:szCs w:val="20"/>
              </w:rPr>
            </w:pPr>
            <w:r w:rsidRPr="00DD47D7">
              <w:rPr>
                <w:rFonts w:ascii="Arial" w:hAnsi="Arial" w:cs="Arial"/>
                <w:bCs/>
                <w:sz w:val="20"/>
                <w:szCs w:val="20"/>
              </w:rPr>
              <w:t xml:space="preserve">$12 millones </w:t>
            </w:r>
          </w:p>
        </w:tc>
      </w:tr>
      <w:tr w:rsidR="008627BB" w:rsidRPr="008F71CF">
        <w:trPr>
          <w:trHeight w:val="1057"/>
        </w:trPr>
        <w:tc>
          <w:tcPr>
            <w:tcW w:w="534" w:type="dxa"/>
          </w:tcPr>
          <w:p w:rsidR="008627BB" w:rsidRPr="00DD47D7" w:rsidRDefault="008627BB" w:rsidP="00B570A5">
            <w:pPr>
              <w:spacing w:line="360" w:lineRule="auto"/>
              <w:jc w:val="both"/>
              <w:rPr>
                <w:rFonts w:ascii="Arial" w:hAnsi="Arial" w:cs="Arial"/>
                <w:bCs/>
                <w:sz w:val="20"/>
                <w:szCs w:val="20"/>
              </w:rPr>
            </w:pPr>
            <w:r w:rsidRPr="00DD47D7">
              <w:rPr>
                <w:rFonts w:ascii="Arial" w:hAnsi="Arial" w:cs="Arial"/>
                <w:bCs/>
                <w:sz w:val="20"/>
                <w:szCs w:val="20"/>
              </w:rPr>
              <w:lastRenderedPageBreak/>
              <w:t xml:space="preserve">6 </w:t>
            </w:r>
          </w:p>
        </w:tc>
        <w:tc>
          <w:tcPr>
            <w:tcW w:w="3118" w:type="dxa"/>
          </w:tcPr>
          <w:p w:rsidR="008627BB" w:rsidRPr="00DD47D7" w:rsidRDefault="008627BB" w:rsidP="00B570A5">
            <w:pPr>
              <w:spacing w:line="360" w:lineRule="auto"/>
              <w:jc w:val="both"/>
              <w:rPr>
                <w:rFonts w:ascii="Arial" w:hAnsi="Arial" w:cs="Arial"/>
                <w:sz w:val="20"/>
                <w:szCs w:val="20"/>
              </w:rPr>
            </w:pPr>
            <w:r w:rsidRPr="00DD47D7">
              <w:rPr>
                <w:rFonts w:ascii="Arial" w:hAnsi="Arial" w:cs="Arial"/>
                <w:sz w:val="20"/>
                <w:szCs w:val="20"/>
              </w:rPr>
              <w:t xml:space="preserve">Apoyar el proceso de enseñanza aprendizaje mediante la adquisición de equipo audiovisual suficiente para cubrir las necesidades del programa </w:t>
            </w:r>
          </w:p>
        </w:tc>
        <w:tc>
          <w:tcPr>
            <w:tcW w:w="3686" w:type="dxa"/>
          </w:tcPr>
          <w:p w:rsidR="008627BB" w:rsidRPr="00DD47D7" w:rsidRDefault="008627BB" w:rsidP="00B570A5">
            <w:pPr>
              <w:spacing w:line="360" w:lineRule="auto"/>
              <w:jc w:val="both"/>
              <w:rPr>
                <w:rFonts w:ascii="Arial" w:hAnsi="Arial" w:cs="Arial"/>
                <w:sz w:val="20"/>
                <w:szCs w:val="20"/>
              </w:rPr>
            </w:pPr>
            <w:r w:rsidRPr="00DD47D7">
              <w:rPr>
                <w:rFonts w:ascii="Arial" w:hAnsi="Arial" w:cs="Arial"/>
                <w:sz w:val="20"/>
                <w:szCs w:val="20"/>
              </w:rPr>
              <w:t xml:space="preserve">Se requieren 31 cañones y 31 pantallas   y equipo de instalación. </w:t>
            </w:r>
          </w:p>
        </w:tc>
        <w:tc>
          <w:tcPr>
            <w:tcW w:w="1701" w:type="dxa"/>
          </w:tcPr>
          <w:p w:rsidR="008627BB" w:rsidRPr="00DD47D7" w:rsidRDefault="008627BB" w:rsidP="00B570A5">
            <w:pPr>
              <w:spacing w:line="360" w:lineRule="auto"/>
              <w:jc w:val="both"/>
              <w:rPr>
                <w:rFonts w:ascii="Arial" w:hAnsi="Arial" w:cs="Arial"/>
                <w:bCs/>
                <w:sz w:val="20"/>
                <w:szCs w:val="20"/>
              </w:rPr>
            </w:pPr>
            <w:r w:rsidRPr="00DD47D7">
              <w:rPr>
                <w:rFonts w:ascii="Arial" w:hAnsi="Arial" w:cs="Arial"/>
                <w:bCs/>
                <w:sz w:val="20"/>
                <w:szCs w:val="20"/>
              </w:rPr>
              <w:t xml:space="preserve">$700,000.00 </w:t>
            </w:r>
          </w:p>
        </w:tc>
      </w:tr>
      <w:tr w:rsidR="008627BB" w:rsidRPr="008F71CF">
        <w:trPr>
          <w:trHeight w:val="183"/>
        </w:trPr>
        <w:tc>
          <w:tcPr>
            <w:tcW w:w="9039" w:type="dxa"/>
            <w:gridSpan w:val="4"/>
            <w:tcBorders>
              <w:top w:val="double" w:sz="6" w:space="0" w:color="4F81BD"/>
            </w:tcBorders>
          </w:tcPr>
          <w:p w:rsidR="008627BB" w:rsidRPr="00DD47D7" w:rsidRDefault="008627BB" w:rsidP="00B570A5">
            <w:pPr>
              <w:spacing w:line="360" w:lineRule="auto"/>
              <w:jc w:val="right"/>
              <w:rPr>
                <w:rFonts w:ascii="Arial" w:hAnsi="Arial" w:cs="Arial"/>
                <w:b/>
                <w:bCs/>
                <w:sz w:val="20"/>
                <w:szCs w:val="20"/>
              </w:rPr>
            </w:pPr>
            <w:r w:rsidRPr="00DD47D7">
              <w:rPr>
                <w:rFonts w:ascii="Arial" w:hAnsi="Arial" w:cs="Arial"/>
                <w:b/>
                <w:bCs/>
                <w:sz w:val="20"/>
                <w:szCs w:val="20"/>
              </w:rPr>
              <w:t>Total    $109, 700, 000.00</w:t>
            </w:r>
          </w:p>
        </w:tc>
      </w:tr>
    </w:tbl>
    <w:p w:rsidR="008627BB" w:rsidRDefault="008627BB" w:rsidP="00B570A5">
      <w:pPr>
        <w:spacing w:line="360" w:lineRule="auto"/>
        <w:jc w:val="center"/>
        <w:rPr>
          <w:rFonts w:ascii="Arial" w:hAnsi="Arial" w:cs="Arial"/>
        </w:rPr>
      </w:pPr>
      <w:r>
        <w:rPr>
          <w:sz w:val="20"/>
        </w:rPr>
        <w:t>Fuente: Recomendaciones de las CIEES</w:t>
      </w:r>
    </w:p>
    <w:p w:rsidR="008627BB" w:rsidRDefault="008627BB"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sectPr w:rsidR="00D3635C" w:rsidSect="00F0597A">
          <w:headerReference w:type="even" r:id="rId81"/>
          <w:headerReference w:type="default" r:id="rId82"/>
          <w:footerReference w:type="even" r:id="rId83"/>
          <w:footerReference w:type="default" r:id="rId84"/>
          <w:pgSz w:w="12240" w:h="15840" w:code="1"/>
          <w:pgMar w:top="1417" w:right="1701" w:bottom="1417" w:left="1701" w:header="708" w:footer="708" w:gutter="0"/>
          <w:cols w:space="708"/>
          <w:docGrid w:linePitch="360"/>
        </w:sectPr>
      </w:pPr>
    </w:p>
    <w:p w:rsidR="008627BB" w:rsidRDefault="008627BB" w:rsidP="00D3635C">
      <w:pPr>
        <w:spacing w:line="360" w:lineRule="auto"/>
        <w:jc w:val="both"/>
        <w:rPr>
          <w:rFonts w:ascii="Arial" w:hAnsi="Arial" w:cs="Arial"/>
        </w:rPr>
      </w:pPr>
    </w:p>
    <w:sectPr w:rsidR="008627BB" w:rsidSect="00E8680B">
      <w:headerReference w:type="even" r:id="rId85"/>
      <w:headerReference w:type="default" r:id="rId86"/>
      <w:footerReference w:type="even" r:id="rId87"/>
      <w:footerReference w:type="default" r:id="rId88"/>
      <w:pgSz w:w="12240" w:h="15840" w:code="1"/>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1F0D" w:rsidRDefault="001C1F0D">
      <w:r>
        <w:separator/>
      </w:r>
    </w:p>
  </w:endnote>
  <w:endnote w:type="continuationSeparator" w:id="0">
    <w:p w:rsidR="001C1F0D" w:rsidRDefault="001C1F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ITC BT">
    <w:altName w:val="Garamond IT Cby"/>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Default="00641639">
    <w:pPr>
      <w:pStyle w:val="Piedep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Default="00641639" w:rsidP="00255F33">
    <w:pPr>
      <w:pStyle w:val="Piedepgina"/>
      <w:tabs>
        <w:tab w:val="clear" w:pos="8504"/>
        <w:tab w:val="right" w:pos="9356"/>
      </w:tabs>
      <w:ind w:left="-1134" w:right="-518"/>
      <w:jc w:val="right"/>
      <w:rPr>
        <w:rFonts w:ascii="Bookman Old Style" w:hAnsi="Bookman Old Style"/>
        <w:i/>
        <w:sz w:val="18"/>
        <w:szCs w:val="18"/>
      </w:rPr>
    </w:pPr>
  </w:p>
  <w:p w:rsidR="00641639" w:rsidRPr="00762C52" w:rsidRDefault="00641639" w:rsidP="0025086F">
    <w:pPr>
      <w:pStyle w:val="Piedepgina"/>
      <w:tabs>
        <w:tab w:val="clear" w:pos="8504"/>
        <w:tab w:val="right" w:pos="9356"/>
      </w:tabs>
      <w:ind w:left="-1134" w:right="-518"/>
      <w:rPr>
        <w:rFonts w:ascii="Bookman Old Style" w:hAnsi="Bookman Old Style"/>
        <w:i/>
        <w:sz w:val="18"/>
        <w:szCs w:val="18"/>
      </w:rPr>
    </w:pPr>
    <w:r>
      <w:rPr>
        <w:rFonts w:ascii="Bookman Old Style" w:hAnsi="Bookman Old Style"/>
        <w:i/>
        <w:sz w:val="18"/>
        <w:szCs w:val="18"/>
      </w:rPr>
      <w:t xml:space="preserve">Informe de Actividades </w:t>
    </w:r>
    <w:r w:rsidRPr="00762C52">
      <w:rPr>
        <w:rFonts w:ascii="Bookman Old Style" w:hAnsi="Bookman Old Style"/>
        <w:i/>
        <w:sz w:val="18"/>
        <w:szCs w:val="18"/>
      </w:rPr>
      <w:t xml:space="preserve">2008 </w:t>
    </w:r>
  </w:p>
  <w:p w:rsidR="00641639" w:rsidRDefault="00641639">
    <w:pPr>
      <w:pStyle w:val="Piedepgin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AB03EC" w:rsidRDefault="00641639" w:rsidP="00B45D92">
    <w:pPr>
      <w:pStyle w:val="Piedepgina"/>
      <w:tabs>
        <w:tab w:val="clear" w:pos="8504"/>
        <w:tab w:val="right" w:pos="9356"/>
      </w:tabs>
      <w:ind w:right="-518"/>
      <w:rPr>
        <w:rFonts w:ascii="Bookman Old Style" w:hAnsi="Bookman Old Style"/>
        <w:i/>
        <w:sz w:val="18"/>
        <w:szCs w:val="18"/>
      </w:rPr>
    </w:pPr>
    <w:r>
      <w:rPr>
        <w:rFonts w:ascii="Bookman Old Style" w:hAnsi="Bookman Old Style"/>
        <w:i/>
        <w:sz w:val="18"/>
        <w:szCs w:val="18"/>
      </w:rPr>
      <w:t xml:space="preserve">Informe de Actividades 2009 </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762C52" w:rsidRDefault="00641639" w:rsidP="0025086F">
    <w:pPr>
      <w:pStyle w:val="Piedepgina"/>
      <w:tabs>
        <w:tab w:val="clear" w:pos="8504"/>
        <w:tab w:val="right" w:pos="9356"/>
      </w:tabs>
      <w:ind w:left="-1134" w:right="-518"/>
      <w:jc w:val="right"/>
      <w:rPr>
        <w:rFonts w:ascii="Bookman Old Style" w:hAnsi="Bookman Old Style"/>
        <w:i/>
        <w:sz w:val="18"/>
        <w:szCs w:val="18"/>
      </w:rPr>
    </w:pPr>
    <w:r>
      <w:rPr>
        <w:rFonts w:ascii="Bookman Old Style" w:hAnsi="Bookman Old Style"/>
        <w:i/>
        <w:sz w:val="18"/>
        <w:szCs w:val="18"/>
      </w:rPr>
      <w:t xml:space="preserve">Informe de Actividades </w:t>
    </w:r>
    <w:r w:rsidRPr="00762C52">
      <w:rPr>
        <w:rFonts w:ascii="Bookman Old Style" w:hAnsi="Bookman Old Style"/>
        <w:i/>
        <w:sz w:val="18"/>
        <w:szCs w:val="18"/>
      </w:rPr>
      <w:t>200</w:t>
    </w:r>
    <w:r>
      <w:rPr>
        <w:rFonts w:ascii="Bookman Old Style" w:hAnsi="Bookman Old Style"/>
        <w:i/>
        <w:sz w:val="18"/>
        <w:szCs w:val="18"/>
      </w:rPr>
      <w:t>9</w:t>
    </w:r>
    <w:r w:rsidRPr="00762C52">
      <w:rPr>
        <w:rFonts w:ascii="Bookman Old Style" w:hAnsi="Bookman Old Style"/>
        <w:i/>
        <w:sz w:val="18"/>
        <w:szCs w:val="18"/>
      </w:rPr>
      <w:t xml:space="preserve"> </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AB03EC" w:rsidRDefault="00641639" w:rsidP="00B45D92">
    <w:pPr>
      <w:pStyle w:val="Piedepgina"/>
      <w:tabs>
        <w:tab w:val="clear" w:pos="8504"/>
        <w:tab w:val="right" w:pos="9356"/>
      </w:tabs>
      <w:ind w:right="-518"/>
      <w:rPr>
        <w:rFonts w:ascii="Bookman Old Style" w:hAnsi="Bookman Old Style"/>
        <w:i/>
        <w:sz w:val="18"/>
        <w:szCs w:val="18"/>
      </w:rPr>
    </w:pPr>
    <w:r>
      <w:rPr>
        <w:rFonts w:ascii="Bookman Old Style" w:hAnsi="Bookman Old Style"/>
        <w:i/>
        <w:sz w:val="18"/>
        <w:szCs w:val="18"/>
      </w:rPr>
      <w:t xml:space="preserve">Informe de Actividades 2009 </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2D02A2" w:rsidRDefault="00641639" w:rsidP="002D02A2">
    <w:pPr>
      <w:pStyle w:val="Piedepgina"/>
      <w:rPr>
        <w:szCs w:val="18"/>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Default="00641639" w:rsidP="00255F33">
    <w:pPr>
      <w:pStyle w:val="Piedepgina"/>
      <w:tabs>
        <w:tab w:val="clear" w:pos="8504"/>
        <w:tab w:val="right" w:pos="9356"/>
      </w:tabs>
      <w:ind w:left="-1134" w:right="-518"/>
      <w:jc w:val="right"/>
      <w:rPr>
        <w:rFonts w:ascii="Bookman Old Style" w:hAnsi="Bookman Old Style"/>
        <w:i/>
        <w:sz w:val="18"/>
        <w:szCs w:val="18"/>
      </w:rPr>
    </w:pPr>
  </w:p>
  <w:p w:rsidR="00641639" w:rsidRPr="00E95B65" w:rsidRDefault="00641639" w:rsidP="001B5105">
    <w:pPr>
      <w:pStyle w:val="Piedepgina"/>
      <w:tabs>
        <w:tab w:val="clear" w:pos="8504"/>
        <w:tab w:val="right" w:pos="9356"/>
      </w:tabs>
      <w:ind w:right="-518"/>
      <w:rPr>
        <w:rFonts w:ascii="Bookman Old Style" w:hAnsi="Bookman Old Style"/>
        <w:i/>
        <w:sz w:val="18"/>
        <w:szCs w:val="18"/>
      </w:rPr>
    </w:pPr>
    <w:r>
      <w:rPr>
        <w:rFonts w:ascii="Bookman Old Style" w:hAnsi="Bookman Old Style"/>
        <w:i/>
        <w:sz w:val="18"/>
        <w:szCs w:val="18"/>
      </w:rPr>
      <w:t xml:space="preserve">Informe de Actividades 2009 </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9D2418" w:rsidRDefault="00641639" w:rsidP="00385972">
    <w:pPr>
      <w:pStyle w:val="Piedepgina"/>
      <w:tabs>
        <w:tab w:val="clear" w:pos="8504"/>
        <w:tab w:val="right" w:pos="9356"/>
      </w:tabs>
      <w:ind w:left="-1134" w:right="-518"/>
      <w:jc w:val="right"/>
      <w:rPr>
        <w:szCs w:val="18"/>
      </w:rPr>
    </w:pPr>
    <w:r>
      <w:rPr>
        <w:rFonts w:ascii="Bookman Old Style" w:hAnsi="Bookman Old Style"/>
        <w:i/>
        <w:sz w:val="18"/>
        <w:szCs w:val="18"/>
      </w:rPr>
      <w:t xml:space="preserve">Informe de Actividades </w:t>
    </w:r>
    <w:r w:rsidRPr="00762C52">
      <w:rPr>
        <w:rFonts w:ascii="Bookman Old Style" w:hAnsi="Bookman Old Style"/>
        <w:i/>
        <w:sz w:val="18"/>
        <w:szCs w:val="18"/>
      </w:rPr>
      <w:t>200</w:t>
    </w:r>
    <w:r>
      <w:rPr>
        <w:rFonts w:ascii="Bookman Old Style" w:hAnsi="Bookman Old Style"/>
        <w:i/>
        <w:sz w:val="18"/>
        <w:szCs w:val="18"/>
      </w:rPr>
      <w:t>9</w:t>
    </w:r>
    <w:r w:rsidRPr="00762C52">
      <w:rPr>
        <w:rFonts w:ascii="Bookman Old Style" w:hAnsi="Bookman Old Style"/>
        <w:i/>
        <w:sz w:val="18"/>
        <w:szCs w:val="18"/>
      </w:rPr>
      <w:t xml:space="preserve"> </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9D2418" w:rsidRDefault="00641639" w:rsidP="00385972">
    <w:pPr>
      <w:pStyle w:val="Piedepgina"/>
      <w:tabs>
        <w:tab w:val="clear" w:pos="8504"/>
        <w:tab w:val="right" w:pos="9356"/>
      </w:tabs>
      <w:ind w:left="-1134" w:right="-518"/>
      <w:jc w:val="right"/>
      <w:rPr>
        <w:szCs w:val="18"/>
      </w:rPr>
    </w:pPr>
    <w:r>
      <w:rPr>
        <w:rFonts w:ascii="Bookman Old Style" w:hAnsi="Bookman Old Style"/>
        <w:i/>
        <w:sz w:val="18"/>
        <w:szCs w:val="18"/>
      </w:rPr>
      <w:t xml:space="preserve">Informe de Actividades </w:t>
    </w:r>
    <w:r w:rsidRPr="00762C52">
      <w:rPr>
        <w:rFonts w:ascii="Bookman Old Style" w:hAnsi="Bookman Old Style"/>
        <w:i/>
        <w:sz w:val="18"/>
        <w:szCs w:val="18"/>
      </w:rPr>
      <w:t>200</w:t>
    </w:r>
    <w:r>
      <w:rPr>
        <w:rFonts w:ascii="Bookman Old Style" w:hAnsi="Bookman Old Style"/>
        <w:i/>
        <w:sz w:val="18"/>
        <w:szCs w:val="18"/>
      </w:rPr>
      <w:t>9</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Default="00641639" w:rsidP="00255F33">
    <w:pPr>
      <w:pStyle w:val="Piedepgina"/>
      <w:tabs>
        <w:tab w:val="clear" w:pos="8504"/>
        <w:tab w:val="right" w:pos="9356"/>
      </w:tabs>
      <w:ind w:left="-1134" w:right="-518"/>
      <w:jc w:val="right"/>
      <w:rPr>
        <w:rFonts w:ascii="Bookman Old Style" w:hAnsi="Bookman Old Style"/>
        <w:i/>
        <w:sz w:val="18"/>
        <w:szCs w:val="18"/>
      </w:rPr>
    </w:pPr>
  </w:p>
  <w:p w:rsidR="00641639" w:rsidRPr="00E95B65" w:rsidRDefault="00641639" w:rsidP="00E95B65">
    <w:pPr>
      <w:pStyle w:val="Piedepgina"/>
      <w:tabs>
        <w:tab w:val="clear" w:pos="8504"/>
        <w:tab w:val="right" w:pos="9356"/>
      </w:tabs>
      <w:ind w:left="-1134" w:right="-518"/>
      <w:rPr>
        <w:rFonts w:ascii="Bookman Old Style" w:hAnsi="Bookman Old Style"/>
        <w:i/>
        <w:sz w:val="18"/>
        <w:szCs w:val="18"/>
      </w:rPr>
    </w:pPr>
    <w:r>
      <w:rPr>
        <w:rFonts w:ascii="Bookman Old Style" w:hAnsi="Bookman Old Style"/>
        <w:i/>
        <w:sz w:val="18"/>
        <w:szCs w:val="18"/>
      </w:rPr>
      <w:t xml:space="preserve">Informe de Actividades 2009 </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61619B" w:rsidRDefault="00641639" w:rsidP="00385972">
    <w:pPr>
      <w:pStyle w:val="Piedepgina"/>
      <w:tabs>
        <w:tab w:val="clear" w:pos="8504"/>
        <w:tab w:val="right" w:pos="9356"/>
      </w:tabs>
      <w:ind w:left="-1134" w:right="-518"/>
      <w:jc w:val="right"/>
      <w:rPr>
        <w:szCs w:val="18"/>
      </w:rPr>
    </w:pPr>
    <w:r>
      <w:rPr>
        <w:rFonts w:ascii="Bookman Old Style" w:hAnsi="Bookman Old Style"/>
        <w:i/>
        <w:sz w:val="18"/>
        <w:szCs w:val="18"/>
      </w:rPr>
      <w:t xml:space="preserve">Informe de Actividades </w:t>
    </w:r>
    <w:r w:rsidRPr="00762C52">
      <w:rPr>
        <w:rFonts w:ascii="Bookman Old Style" w:hAnsi="Bookman Old Style"/>
        <w:i/>
        <w:sz w:val="18"/>
        <w:szCs w:val="18"/>
      </w:rPr>
      <w:t>200</w:t>
    </w:r>
    <w:r>
      <w:rPr>
        <w:rFonts w:ascii="Bookman Old Style" w:hAnsi="Bookman Old Style"/>
        <w:i/>
        <w:sz w:val="18"/>
        <w:szCs w:val="18"/>
      </w:rPr>
      <w:t>9</w:t>
    </w:r>
    <w:r w:rsidRPr="00762C52">
      <w:rPr>
        <w:rFonts w:ascii="Bookman Old Style" w:hAnsi="Bookman Old Style"/>
        <w:i/>
        <w:sz w:val="18"/>
        <w:szCs w:val="18"/>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Default="00641639">
    <w:pPr>
      <w:pStyle w:val="Piedepgina"/>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Default="00641639" w:rsidP="00255F33">
    <w:pPr>
      <w:pStyle w:val="Piedepgina"/>
      <w:tabs>
        <w:tab w:val="clear" w:pos="8504"/>
        <w:tab w:val="right" w:pos="9356"/>
      </w:tabs>
      <w:ind w:left="-1134" w:right="-518"/>
      <w:jc w:val="right"/>
      <w:rPr>
        <w:rFonts w:ascii="Bookman Old Style" w:hAnsi="Bookman Old Style"/>
        <w:i/>
        <w:sz w:val="18"/>
        <w:szCs w:val="18"/>
      </w:rPr>
    </w:pPr>
  </w:p>
  <w:p w:rsidR="00641639" w:rsidRPr="00E95B65" w:rsidRDefault="00641639" w:rsidP="00E95B65">
    <w:pPr>
      <w:pStyle w:val="Piedepgina"/>
      <w:tabs>
        <w:tab w:val="clear" w:pos="8504"/>
        <w:tab w:val="right" w:pos="9356"/>
      </w:tabs>
      <w:ind w:left="-1134" w:right="-518"/>
      <w:rPr>
        <w:rFonts w:ascii="Bookman Old Style" w:hAnsi="Bookman Old Style"/>
        <w:i/>
        <w:sz w:val="18"/>
        <w:szCs w:val="18"/>
      </w:rPr>
    </w:pPr>
    <w:r>
      <w:rPr>
        <w:rFonts w:ascii="Bookman Old Style" w:hAnsi="Bookman Old Style"/>
        <w:i/>
        <w:sz w:val="18"/>
        <w:szCs w:val="18"/>
      </w:rPr>
      <w:t xml:space="preserve">Informe de Actividades 2009 </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2B29FB" w:rsidRDefault="00641639" w:rsidP="002B29FB">
    <w:pPr>
      <w:pStyle w:val="Piedepgina"/>
      <w:tabs>
        <w:tab w:val="clear" w:pos="8504"/>
        <w:tab w:val="right" w:pos="9356"/>
      </w:tabs>
      <w:ind w:left="-1134" w:right="-518"/>
      <w:rPr>
        <w:rFonts w:ascii="Bookman Old Style" w:hAnsi="Bookman Old Style"/>
        <w:i/>
        <w:sz w:val="18"/>
        <w:szCs w:val="18"/>
      </w:rPr>
    </w:pPr>
    <w:r w:rsidRPr="00762C52">
      <w:rPr>
        <w:rFonts w:ascii="Bookman Old Style" w:hAnsi="Bookman Old Style"/>
        <w:i/>
        <w:sz w:val="18"/>
        <w:szCs w:val="18"/>
      </w:rPr>
      <w:t>Infor</w:t>
    </w:r>
    <w:r>
      <w:rPr>
        <w:rFonts w:ascii="Bookman Old Style" w:hAnsi="Bookman Old Style"/>
        <w:i/>
        <w:sz w:val="18"/>
        <w:szCs w:val="18"/>
      </w:rPr>
      <w:t xml:space="preserve">me de Actividades </w:t>
    </w:r>
    <w:r w:rsidRPr="00762C52">
      <w:rPr>
        <w:rFonts w:ascii="Bookman Old Style" w:hAnsi="Bookman Old Style"/>
        <w:i/>
        <w:sz w:val="18"/>
        <w:szCs w:val="18"/>
      </w:rPr>
      <w:t>200</w:t>
    </w:r>
    <w:r>
      <w:rPr>
        <w:rFonts w:ascii="Bookman Old Style" w:hAnsi="Bookman Old Style"/>
        <w:i/>
        <w:sz w:val="18"/>
        <w:szCs w:val="18"/>
      </w:rPr>
      <w:t>9</w:t>
    </w:r>
    <w:r w:rsidRPr="00762C52">
      <w:rPr>
        <w:rFonts w:ascii="Bookman Old Style" w:hAnsi="Bookman Old Style"/>
        <w:i/>
        <w:sz w:val="18"/>
        <w:szCs w:val="18"/>
      </w:rPr>
      <w:t xml:space="preserve"> </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762C52" w:rsidRDefault="00641639" w:rsidP="00385972">
    <w:pPr>
      <w:pStyle w:val="Piedepgina"/>
      <w:tabs>
        <w:tab w:val="clear" w:pos="8504"/>
        <w:tab w:val="right" w:pos="9356"/>
      </w:tabs>
      <w:ind w:left="-1134" w:right="-518"/>
      <w:jc w:val="right"/>
      <w:rPr>
        <w:rFonts w:ascii="Bookman Old Style" w:hAnsi="Bookman Old Style"/>
        <w:i/>
        <w:sz w:val="18"/>
        <w:szCs w:val="18"/>
      </w:rPr>
    </w:pPr>
    <w:r>
      <w:rPr>
        <w:rFonts w:ascii="Bookman Old Style" w:hAnsi="Bookman Old Style"/>
        <w:i/>
        <w:sz w:val="18"/>
        <w:szCs w:val="18"/>
      </w:rPr>
      <w:t xml:space="preserve">Informe de Actividades </w:t>
    </w:r>
    <w:r w:rsidRPr="00762C52">
      <w:rPr>
        <w:rFonts w:ascii="Bookman Old Style" w:hAnsi="Bookman Old Style"/>
        <w:i/>
        <w:sz w:val="18"/>
        <w:szCs w:val="18"/>
      </w:rPr>
      <w:t>200</w:t>
    </w:r>
    <w:r>
      <w:rPr>
        <w:rFonts w:ascii="Bookman Old Style" w:hAnsi="Bookman Old Style"/>
        <w:i/>
        <w:sz w:val="18"/>
        <w:szCs w:val="18"/>
      </w:rPr>
      <w:t>9</w:t>
    </w:r>
    <w:r w:rsidRPr="00762C52">
      <w:rPr>
        <w:rFonts w:ascii="Bookman Old Style" w:hAnsi="Bookman Old Style"/>
        <w:i/>
        <w:sz w:val="18"/>
        <w:szCs w:val="18"/>
      </w:rPr>
      <w:t xml:space="preserve"> </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2B29FB" w:rsidRDefault="00641639" w:rsidP="002B29FB">
    <w:pPr>
      <w:pStyle w:val="Piedepgina"/>
      <w:tabs>
        <w:tab w:val="clear" w:pos="8504"/>
        <w:tab w:val="right" w:pos="9356"/>
      </w:tabs>
      <w:ind w:left="-1134" w:right="-518"/>
      <w:rPr>
        <w:rFonts w:ascii="Bookman Old Style" w:hAnsi="Bookman Old Style"/>
        <w:i/>
        <w:sz w:val="18"/>
        <w:szCs w:val="18"/>
      </w:rPr>
    </w:pPr>
    <w:r>
      <w:rPr>
        <w:rFonts w:ascii="Bookman Old Style" w:hAnsi="Bookman Old Style"/>
        <w:i/>
        <w:sz w:val="18"/>
        <w:szCs w:val="18"/>
      </w:rPr>
      <w:t xml:space="preserve">Informe de Actividades </w:t>
    </w:r>
    <w:r w:rsidRPr="00762C52">
      <w:rPr>
        <w:rFonts w:ascii="Bookman Old Style" w:hAnsi="Bookman Old Style"/>
        <w:i/>
        <w:sz w:val="18"/>
        <w:szCs w:val="18"/>
      </w:rPr>
      <w:t xml:space="preserve">2008 </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762C52" w:rsidRDefault="00641639" w:rsidP="00385972">
    <w:pPr>
      <w:pStyle w:val="Piedepgina"/>
      <w:tabs>
        <w:tab w:val="clear" w:pos="8504"/>
        <w:tab w:val="right" w:pos="9356"/>
      </w:tabs>
      <w:ind w:left="-1134" w:right="-518"/>
      <w:jc w:val="right"/>
      <w:rPr>
        <w:rFonts w:ascii="Bookman Old Style" w:hAnsi="Bookman Old Style"/>
        <w:i/>
        <w:sz w:val="18"/>
        <w:szCs w:val="18"/>
      </w:rPr>
    </w:pPr>
    <w:r>
      <w:rPr>
        <w:rFonts w:ascii="Bookman Old Style" w:hAnsi="Bookman Old Style"/>
        <w:i/>
        <w:sz w:val="18"/>
        <w:szCs w:val="18"/>
      </w:rPr>
      <w:t xml:space="preserve">Informe de Actividades </w:t>
    </w:r>
    <w:r w:rsidRPr="00762C52">
      <w:rPr>
        <w:rFonts w:ascii="Bookman Old Style" w:hAnsi="Bookman Old Style"/>
        <w:i/>
        <w:sz w:val="18"/>
        <w:szCs w:val="18"/>
      </w:rPr>
      <w:t>200</w:t>
    </w:r>
    <w:r>
      <w:rPr>
        <w:rFonts w:ascii="Bookman Old Style" w:hAnsi="Bookman Old Style"/>
        <w:i/>
        <w:sz w:val="18"/>
        <w:szCs w:val="18"/>
      </w:rPr>
      <w:t>9</w:t>
    </w:r>
    <w:r w:rsidRPr="00762C52">
      <w:rPr>
        <w:rFonts w:ascii="Bookman Old Style" w:hAnsi="Bookman Old Style"/>
        <w:i/>
        <w:sz w:val="18"/>
        <w:szCs w:val="18"/>
      </w:rPr>
      <w:t xml:space="preserve"> </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2B29FB" w:rsidRDefault="00641639" w:rsidP="002B29FB">
    <w:pPr>
      <w:pStyle w:val="Piedepgina"/>
      <w:tabs>
        <w:tab w:val="clear" w:pos="8504"/>
        <w:tab w:val="right" w:pos="9356"/>
      </w:tabs>
      <w:ind w:left="-1134" w:right="-518"/>
      <w:rPr>
        <w:rFonts w:ascii="Bookman Old Style" w:hAnsi="Bookman Old Style"/>
        <w:i/>
        <w:sz w:val="18"/>
        <w:szCs w:val="18"/>
      </w:rPr>
    </w:pPr>
    <w:r>
      <w:rPr>
        <w:rFonts w:ascii="Bookman Old Style" w:hAnsi="Bookman Old Style"/>
        <w:i/>
        <w:sz w:val="18"/>
        <w:szCs w:val="18"/>
      </w:rPr>
      <w:t xml:space="preserve">Informe de Actividades </w:t>
    </w:r>
    <w:r w:rsidRPr="00762C52">
      <w:rPr>
        <w:rFonts w:ascii="Bookman Old Style" w:hAnsi="Bookman Old Style"/>
        <w:i/>
        <w:sz w:val="18"/>
        <w:szCs w:val="18"/>
      </w:rPr>
      <w:t xml:space="preserve">2008 </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762C52" w:rsidRDefault="00641639" w:rsidP="00B9628B">
    <w:pPr>
      <w:pStyle w:val="Piedepgina"/>
      <w:tabs>
        <w:tab w:val="clear" w:pos="8504"/>
        <w:tab w:val="right" w:pos="9356"/>
      </w:tabs>
      <w:ind w:left="-1134" w:right="-518"/>
      <w:jc w:val="right"/>
      <w:rPr>
        <w:rFonts w:ascii="Bookman Old Style" w:hAnsi="Bookman Old Style"/>
        <w:i/>
        <w:sz w:val="18"/>
        <w:szCs w:val="18"/>
      </w:rPr>
    </w:pPr>
    <w:r>
      <w:rPr>
        <w:rFonts w:ascii="Bookman Old Style" w:hAnsi="Bookman Old Style"/>
        <w:i/>
        <w:sz w:val="18"/>
        <w:szCs w:val="18"/>
      </w:rPr>
      <w:t xml:space="preserve">Informe de Actividades </w:t>
    </w:r>
    <w:r w:rsidRPr="00762C52">
      <w:rPr>
        <w:rFonts w:ascii="Bookman Old Style" w:hAnsi="Bookman Old Style"/>
        <w:i/>
        <w:sz w:val="18"/>
        <w:szCs w:val="18"/>
      </w:rPr>
      <w:t>200</w:t>
    </w:r>
    <w:r>
      <w:rPr>
        <w:rFonts w:ascii="Bookman Old Style" w:hAnsi="Bookman Old Style"/>
        <w:i/>
        <w:sz w:val="18"/>
        <w:szCs w:val="18"/>
      </w:rPr>
      <w:t>9</w:t>
    </w:r>
    <w:r w:rsidRPr="00762C52">
      <w:rPr>
        <w:rFonts w:ascii="Bookman Old Style" w:hAnsi="Bookman Old Style"/>
        <w:i/>
        <w:sz w:val="18"/>
        <w:szCs w:val="18"/>
      </w:rPr>
      <w:t xml:space="preserve"> </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2B29FB" w:rsidRDefault="00641639" w:rsidP="002B29FB">
    <w:pPr>
      <w:pStyle w:val="Piedepgina"/>
      <w:tabs>
        <w:tab w:val="clear" w:pos="8504"/>
        <w:tab w:val="right" w:pos="9356"/>
      </w:tabs>
      <w:ind w:left="-1134" w:right="-518"/>
      <w:rPr>
        <w:rFonts w:ascii="Bookman Old Style" w:hAnsi="Bookman Old Style"/>
        <w:i/>
        <w:sz w:val="18"/>
        <w:szCs w:val="18"/>
      </w:rPr>
    </w:pPr>
    <w:r>
      <w:rPr>
        <w:rFonts w:ascii="Bookman Old Style" w:hAnsi="Bookman Old Style"/>
        <w:i/>
        <w:sz w:val="18"/>
        <w:szCs w:val="18"/>
      </w:rPr>
      <w:t xml:space="preserve">Informe de Actividades </w:t>
    </w:r>
    <w:r w:rsidRPr="00762C52">
      <w:rPr>
        <w:rFonts w:ascii="Bookman Old Style" w:hAnsi="Bookman Old Style"/>
        <w:i/>
        <w:sz w:val="18"/>
        <w:szCs w:val="18"/>
      </w:rPr>
      <w:t>200</w:t>
    </w:r>
    <w:r>
      <w:rPr>
        <w:rFonts w:ascii="Bookman Old Style" w:hAnsi="Bookman Old Style"/>
        <w:i/>
        <w:sz w:val="18"/>
        <w:szCs w:val="18"/>
      </w:rPr>
      <w:t>9</w:t>
    </w:r>
    <w:r w:rsidRPr="00762C52">
      <w:rPr>
        <w:rFonts w:ascii="Bookman Old Style" w:hAnsi="Bookman Old Style"/>
        <w:i/>
        <w:sz w:val="18"/>
        <w:szCs w:val="18"/>
      </w:rPr>
      <w:t xml:space="preserve"> </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762C52" w:rsidRDefault="00641639" w:rsidP="00887AA4">
    <w:pPr>
      <w:pStyle w:val="Piedepgina"/>
      <w:tabs>
        <w:tab w:val="clear" w:pos="8504"/>
        <w:tab w:val="right" w:pos="9356"/>
      </w:tabs>
      <w:ind w:left="-1134" w:right="-518"/>
      <w:jc w:val="right"/>
      <w:rPr>
        <w:rFonts w:ascii="Bookman Old Style" w:hAnsi="Bookman Old Style"/>
        <w:i/>
        <w:sz w:val="18"/>
        <w:szCs w:val="18"/>
      </w:rPr>
    </w:pPr>
    <w:r>
      <w:rPr>
        <w:rFonts w:ascii="Bookman Old Style" w:hAnsi="Bookman Old Style"/>
        <w:i/>
        <w:sz w:val="18"/>
        <w:szCs w:val="18"/>
      </w:rPr>
      <w:t xml:space="preserve">Informe de Actividades </w:t>
    </w:r>
    <w:r w:rsidRPr="00762C52">
      <w:rPr>
        <w:rFonts w:ascii="Bookman Old Style" w:hAnsi="Bookman Old Style"/>
        <w:i/>
        <w:sz w:val="18"/>
        <w:szCs w:val="18"/>
      </w:rPr>
      <w:t>200</w:t>
    </w:r>
    <w:r>
      <w:rPr>
        <w:rFonts w:ascii="Bookman Old Style" w:hAnsi="Bookman Old Style"/>
        <w:i/>
        <w:sz w:val="18"/>
        <w:szCs w:val="18"/>
      </w:rPr>
      <w:t>9</w:t>
    </w:r>
    <w:r w:rsidRPr="00762C52">
      <w:rPr>
        <w:rFonts w:ascii="Bookman Old Style" w:hAnsi="Bookman Old Style"/>
        <w:i/>
        <w:sz w:val="18"/>
        <w:szCs w:val="18"/>
      </w:rPr>
      <w:t xml:space="preserve"> </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2B29FB" w:rsidRDefault="00641639" w:rsidP="002B29FB">
    <w:pPr>
      <w:pStyle w:val="Piedepgina"/>
      <w:tabs>
        <w:tab w:val="clear" w:pos="8504"/>
        <w:tab w:val="right" w:pos="9356"/>
      </w:tabs>
      <w:ind w:left="-1134" w:right="-518"/>
      <w:rPr>
        <w:rFonts w:ascii="Bookman Old Style" w:hAnsi="Bookman Old Style"/>
        <w:i/>
        <w:sz w:val="18"/>
        <w:szCs w:val="18"/>
      </w:rPr>
    </w:pPr>
    <w:r>
      <w:rPr>
        <w:rFonts w:ascii="Bookman Old Style" w:hAnsi="Bookman Old Style"/>
        <w:i/>
        <w:sz w:val="18"/>
        <w:szCs w:val="18"/>
      </w:rPr>
      <w:t xml:space="preserve">Informe de Actividades </w:t>
    </w:r>
    <w:r w:rsidRPr="00762C52">
      <w:rPr>
        <w:rFonts w:ascii="Bookman Old Style" w:hAnsi="Bookman Old Style"/>
        <w:i/>
        <w:sz w:val="18"/>
        <w:szCs w:val="18"/>
      </w:rPr>
      <w:t xml:space="preserve">2008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Default="00641639">
    <w:pPr>
      <w:pStyle w:val="Piedepgina"/>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B9628B" w:rsidRDefault="00641639" w:rsidP="00B9628B">
    <w:pPr>
      <w:pStyle w:val="Piedepgina"/>
      <w:tabs>
        <w:tab w:val="clear" w:pos="8504"/>
        <w:tab w:val="right" w:pos="9356"/>
      </w:tabs>
      <w:ind w:left="-1134" w:right="-518"/>
      <w:jc w:val="right"/>
      <w:rPr>
        <w:rFonts w:ascii="Bookman Old Style" w:hAnsi="Bookman Old Style"/>
        <w:i/>
        <w:sz w:val="18"/>
        <w:szCs w:val="18"/>
      </w:rPr>
    </w:pPr>
    <w:r>
      <w:rPr>
        <w:rFonts w:ascii="Bookman Old Style" w:hAnsi="Bookman Old Style"/>
        <w:i/>
        <w:sz w:val="18"/>
        <w:szCs w:val="18"/>
      </w:rPr>
      <w:t xml:space="preserve">Informe de Actividades </w:t>
    </w:r>
    <w:r w:rsidRPr="00762C52">
      <w:rPr>
        <w:rFonts w:ascii="Bookman Old Style" w:hAnsi="Bookman Old Style"/>
        <w:i/>
        <w:sz w:val="18"/>
        <w:szCs w:val="18"/>
      </w:rPr>
      <w:t>200</w:t>
    </w:r>
    <w:r>
      <w:rPr>
        <w:rFonts w:ascii="Bookman Old Style" w:hAnsi="Bookman Old Style"/>
        <w:i/>
        <w:sz w:val="18"/>
        <w:szCs w:val="18"/>
      </w:rPr>
      <w:t>9</w:t>
    </w:r>
    <w:r w:rsidRPr="00762C52">
      <w:rPr>
        <w:rFonts w:ascii="Bookman Old Style" w:hAnsi="Bookman Old Style"/>
        <w:i/>
        <w:sz w:val="18"/>
        <w:szCs w:val="18"/>
      </w:rPr>
      <w:t xml:space="preserve"> </w: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1B646B" w:rsidRDefault="00641639" w:rsidP="001B646B">
    <w:pPr>
      <w:pStyle w:val="Piedepgina"/>
      <w:tabs>
        <w:tab w:val="clear" w:pos="8504"/>
        <w:tab w:val="right" w:pos="9356"/>
      </w:tabs>
      <w:ind w:left="-1134" w:right="-518"/>
      <w:rPr>
        <w:rFonts w:ascii="Bookman Old Style" w:hAnsi="Bookman Old Style"/>
        <w:i/>
        <w:sz w:val="18"/>
        <w:szCs w:val="18"/>
      </w:rPr>
    </w:pPr>
    <w:r>
      <w:rPr>
        <w:rFonts w:ascii="Bookman Old Style" w:hAnsi="Bookman Old Style"/>
        <w:i/>
        <w:sz w:val="18"/>
        <w:szCs w:val="18"/>
      </w:rPr>
      <w:t xml:space="preserve">Informe de Actividades </w:t>
    </w:r>
    <w:r w:rsidRPr="00762C52">
      <w:rPr>
        <w:rFonts w:ascii="Bookman Old Style" w:hAnsi="Bookman Old Style"/>
        <w:i/>
        <w:sz w:val="18"/>
        <w:szCs w:val="18"/>
      </w:rPr>
      <w:t>200</w:t>
    </w:r>
    <w:r>
      <w:rPr>
        <w:rFonts w:ascii="Bookman Old Style" w:hAnsi="Bookman Old Style"/>
        <w:i/>
        <w:sz w:val="18"/>
        <w:szCs w:val="18"/>
      </w:rPr>
      <w:t>9</w:t>
    </w:r>
    <w:r w:rsidRPr="00762C52">
      <w:rPr>
        <w:rFonts w:ascii="Bookman Old Style" w:hAnsi="Bookman Old Style"/>
        <w:i/>
        <w:sz w:val="18"/>
        <w:szCs w:val="18"/>
      </w:rPr>
      <w:t xml:space="preserve"> </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762C52" w:rsidRDefault="00641639" w:rsidP="00887AA4">
    <w:pPr>
      <w:pStyle w:val="Piedepgina"/>
      <w:tabs>
        <w:tab w:val="clear" w:pos="8504"/>
        <w:tab w:val="right" w:pos="9356"/>
      </w:tabs>
      <w:ind w:left="-1134" w:right="-518"/>
      <w:jc w:val="right"/>
      <w:rPr>
        <w:rFonts w:ascii="Bookman Old Style" w:hAnsi="Bookman Old Style"/>
        <w:i/>
        <w:sz w:val="18"/>
        <w:szCs w:val="18"/>
      </w:rPr>
    </w:pPr>
    <w:r>
      <w:rPr>
        <w:rFonts w:ascii="Bookman Old Style" w:hAnsi="Bookman Old Style"/>
        <w:i/>
        <w:sz w:val="18"/>
        <w:szCs w:val="18"/>
      </w:rPr>
      <w:t xml:space="preserve">Informe de Actividades </w:t>
    </w:r>
    <w:r w:rsidRPr="00762C52">
      <w:rPr>
        <w:rFonts w:ascii="Bookman Old Style" w:hAnsi="Bookman Old Style"/>
        <w:i/>
        <w:sz w:val="18"/>
        <w:szCs w:val="18"/>
      </w:rPr>
      <w:t>200</w:t>
    </w:r>
    <w:r>
      <w:rPr>
        <w:rFonts w:ascii="Bookman Old Style" w:hAnsi="Bookman Old Style"/>
        <w:i/>
        <w:sz w:val="18"/>
        <w:szCs w:val="18"/>
      </w:rPr>
      <w:t>9</w:t>
    </w:r>
    <w:r w:rsidRPr="00762C52">
      <w:rPr>
        <w:rFonts w:ascii="Bookman Old Style" w:hAnsi="Bookman Old Style"/>
        <w:i/>
        <w:sz w:val="18"/>
        <w:szCs w:val="18"/>
      </w:rPr>
      <w:t xml:space="preserve"> </w: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E8680B" w:rsidRDefault="00641639" w:rsidP="00E8680B">
    <w:pPr>
      <w:pStyle w:val="Piedepgina"/>
      <w:rPr>
        <w:szCs w:val="18"/>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D3635C" w:rsidRDefault="00641639" w:rsidP="00D3635C">
    <w:pPr>
      <w:pStyle w:val="Piedepgina"/>
      <w:rPr>
        <w:szCs w:val="18"/>
      </w:rPr>
    </w:pPr>
    <w:r>
      <w:rPr>
        <w:noProof/>
        <w:szCs w:val="18"/>
        <w:lang w:eastAsia="es-MX"/>
      </w:rPr>
      <w:drawing>
        <wp:anchor distT="0" distB="0" distL="114300" distR="114300" simplePos="0" relativeHeight="251631616" behindDoc="0" locked="0" layoutInCell="1" allowOverlap="1">
          <wp:simplePos x="0" y="0"/>
          <wp:positionH relativeFrom="column">
            <wp:posOffset>-152400</wp:posOffset>
          </wp:positionH>
          <wp:positionV relativeFrom="paragraph">
            <wp:posOffset>-988695</wp:posOffset>
          </wp:positionV>
          <wp:extent cx="5610225" cy="828675"/>
          <wp:effectExtent l="19050" t="0" r="9525" b="0"/>
          <wp:wrapNone/>
          <wp:docPr id="90" name="Imagen 1147" descr="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7" descr="fondo"/>
                  <pic:cNvPicPr>
                    <a:picLocks noChangeAspect="1" noChangeArrowheads="1"/>
                  </pic:cNvPicPr>
                </pic:nvPicPr>
                <pic:blipFill>
                  <a:blip r:embed="rId1"/>
                  <a:srcRect t="87764"/>
                  <a:stretch>
                    <a:fillRect/>
                  </a:stretch>
                </pic:blipFill>
                <pic:spPr bwMode="auto">
                  <a:xfrm>
                    <a:off x="0" y="0"/>
                    <a:ext cx="5610225" cy="828675"/>
                  </a:xfrm>
                  <a:prstGeom prst="rect">
                    <a:avLst/>
                  </a:prstGeom>
                  <a:noFill/>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Default="00641639" w:rsidP="0025086F">
    <w:pPr>
      <w:pStyle w:val="Piedepgina"/>
    </w:pPr>
    <w:r>
      <w:rPr>
        <w:rFonts w:ascii="Bookman Old Style" w:hAnsi="Bookman Old Style"/>
        <w:i/>
        <w:sz w:val="18"/>
        <w:szCs w:val="18"/>
      </w:rPr>
      <w:t xml:space="preserve">Informe de Actividades </w:t>
    </w:r>
    <w:r w:rsidRPr="00762C52">
      <w:rPr>
        <w:rFonts w:ascii="Bookman Old Style" w:hAnsi="Bookman Old Style"/>
        <w:i/>
        <w:sz w:val="18"/>
        <w:szCs w:val="18"/>
      </w:rPr>
      <w:t>200</w:t>
    </w:r>
    <w:r>
      <w:rPr>
        <w:rFonts w:ascii="Bookman Old Style" w:hAnsi="Bookman Old Style"/>
        <w:i/>
        <w:sz w:val="18"/>
        <w:szCs w:val="18"/>
      </w:rPr>
      <w:t>9</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Default="00641639" w:rsidP="00AB03EC">
    <w:pPr>
      <w:pStyle w:val="Piedepgina"/>
      <w:jc w:val="right"/>
    </w:pPr>
    <w:r>
      <w:rPr>
        <w:rFonts w:ascii="Bookman Old Style" w:hAnsi="Bookman Old Style"/>
        <w:i/>
        <w:sz w:val="18"/>
        <w:szCs w:val="18"/>
      </w:rPr>
      <w:t xml:space="preserve">Informe de Actividades </w:t>
    </w:r>
    <w:r w:rsidRPr="00762C52">
      <w:rPr>
        <w:rFonts w:ascii="Bookman Old Style" w:hAnsi="Bookman Old Style"/>
        <w:i/>
        <w:sz w:val="18"/>
        <w:szCs w:val="18"/>
      </w:rPr>
      <w:t>200</w:t>
    </w:r>
    <w:r>
      <w:rPr>
        <w:rFonts w:ascii="Bookman Old Style" w:hAnsi="Bookman Old Style"/>
        <w:i/>
        <w:sz w:val="18"/>
        <w:szCs w:val="18"/>
      </w:rPr>
      <w:t>9</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Default="00641639" w:rsidP="0025086F">
    <w:pPr>
      <w:pStyle w:val="Piedepgina"/>
      <w:jc w:val="right"/>
    </w:pPr>
    <w:r w:rsidRPr="00762C52">
      <w:rPr>
        <w:rFonts w:ascii="Bookman Old Style" w:hAnsi="Bookman Old Style"/>
        <w:i/>
        <w:sz w:val="18"/>
        <w:szCs w:val="18"/>
      </w:rPr>
      <w:t>Informe de Actividades 200</w:t>
    </w:r>
    <w:r>
      <w:rPr>
        <w:rFonts w:ascii="Bookman Old Style" w:hAnsi="Bookman Old Style"/>
        <w:i/>
        <w:sz w:val="18"/>
        <w:szCs w:val="18"/>
      </w:rPr>
      <w:t>9</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AB03EC" w:rsidRDefault="00641639" w:rsidP="00B45D92">
    <w:pPr>
      <w:pStyle w:val="Piedepgina"/>
      <w:tabs>
        <w:tab w:val="clear" w:pos="8504"/>
        <w:tab w:val="right" w:pos="9356"/>
      </w:tabs>
      <w:ind w:right="-518"/>
      <w:rPr>
        <w:rFonts w:ascii="Bookman Old Style" w:hAnsi="Bookman Old Style"/>
        <w:i/>
        <w:sz w:val="18"/>
        <w:szCs w:val="18"/>
      </w:rPr>
    </w:pPr>
    <w:r>
      <w:rPr>
        <w:rFonts w:ascii="Bookman Old Style" w:hAnsi="Bookman Old Style"/>
        <w:i/>
        <w:sz w:val="18"/>
        <w:szCs w:val="18"/>
      </w:rPr>
      <w:t xml:space="preserve">Informe de Actividades 2009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762C52" w:rsidRDefault="00641639" w:rsidP="005B445E">
    <w:pPr>
      <w:pStyle w:val="Piedepgina"/>
      <w:tabs>
        <w:tab w:val="clear" w:pos="8504"/>
        <w:tab w:val="right" w:pos="9356"/>
      </w:tabs>
      <w:ind w:left="-1134" w:right="-518"/>
      <w:jc w:val="right"/>
      <w:rPr>
        <w:rFonts w:ascii="Bookman Old Style" w:hAnsi="Bookman Old Style"/>
        <w:i/>
        <w:sz w:val="18"/>
        <w:szCs w:val="18"/>
      </w:rPr>
    </w:pPr>
    <w:r>
      <w:rPr>
        <w:rFonts w:ascii="Bookman Old Style" w:hAnsi="Bookman Old Style"/>
        <w:i/>
        <w:sz w:val="18"/>
        <w:szCs w:val="18"/>
      </w:rPr>
      <w:t xml:space="preserve">Informe de Actividades </w:t>
    </w:r>
    <w:r w:rsidRPr="00762C52">
      <w:rPr>
        <w:rFonts w:ascii="Bookman Old Style" w:hAnsi="Bookman Old Style"/>
        <w:i/>
        <w:sz w:val="18"/>
        <w:szCs w:val="18"/>
      </w:rPr>
      <w:t>200</w:t>
    </w:r>
    <w:r>
      <w:rPr>
        <w:rFonts w:ascii="Bookman Old Style" w:hAnsi="Bookman Old Style"/>
        <w:i/>
        <w:sz w:val="18"/>
        <w:szCs w:val="18"/>
      </w:rPr>
      <w:t>9</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762C52" w:rsidRDefault="00641639" w:rsidP="0025086F">
    <w:pPr>
      <w:pStyle w:val="Piedepgina"/>
      <w:tabs>
        <w:tab w:val="clear" w:pos="8504"/>
        <w:tab w:val="right" w:pos="9356"/>
      </w:tabs>
      <w:ind w:left="-1134" w:right="-518"/>
      <w:jc w:val="right"/>
      <w:rPr>
        <w:rFonts w:ascii="Bookman Old Style" w:hAnsi="Bookman Old Style"/>
        <w:i/>
        <w:sz w:val="18"/>
        <w:szCs w:val="18"/>
      </w:rPr>
    </w:pPr>
    <w:r>
      <w:rPr>
        <w:rFonts w:ascii="Bookman Old Style" w:hAnsi="Bookman Old Style"/>
        <w:i/>
        <w:sz w:val="18"/>
        <w:szCs w:val="18"/>
      </w:rPr>
      <w:t xml:space="preserve">Informe de Actividades </w:t>
    </w:r>
    <w:r w:rsidRPr="00762C52">
      <w:rPr>
        <w:rFonts w:ascii="Bookman Old Style" w:hAnsi="Bookman Old Style"/>
        <w:i/>
        <w:sz w:val="18"/>
        <w:szCs w:val="18"/>
      </w:rPr>
      <w:t>200</w:t>
    </w:r>
    <w:r>
      <w:rPr>
        <w:rFonts w:ascii="Bookman Old Style" w:hAnsi="Bookman Old Style"/>
        <w:i/>
        <w:sz w:val="18"/>
        <w:szCs w:val="18"/>
      </w:rPr>
      <w:t>9</w:t>
    </w:r>
    <w:r w:rsidRPr="00762C52">
      <w:rPr>
        <w:rFonts w:ascii="Bookman Old Style" w:hAnsi="Bookman Old Style"/>
        <w:i/>
        <w:sz w:val="18"/>
        <w:szCs w:val="1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1F0D" w:rsidRDefault="001C1F0D">
      <w:r>
        <w:separator/>
      </w:r>
    </w:p>
  </w:footnote>
  <w:footnote w:type="continuationSeparator" w:id="0">
    <w:p w:rsidR="001C1F0D" w:rsidRDefault="001C1F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Default="00641639">
    <w:pPr>
      <w:pStyle w:val="Encabezado"/>
    </w:pPr>
    <w:r w:rsidRPr="00066611">
      <w:rPr>
        <w:noProof/>
        <w:lang w:val="es-ES"/>
      </w:rPr>
      <w:pict>
        <v:roundrect id="_x0000_s2050" style="position:absolute;margin-left:-22.8pt;margin-top:12.6pt;width:501.75pt;height:694.5pt;flip:x;z-index:-251667456" arcsize="10923f"/>
      </w:pict>
    </w:r>
    <w:r w:rsidRPr="00066611">
      <w:rPr>
        <w:noProof/>
        <w:lang w:val="es-ES"/>
      </w:rPr>
      <w:pict>
        <v:rect id="_x0000_s2051" style="position:absolute;margin-left:-85.8pt;margin-top:-36.15pt;width:612pt;height:11in;z-index:-251683840" fillcolor="#d8d8d8" stroked="f"/>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655E16" w:rsidRDefault="00641639" w:rsidP="00655E16">
    <w:pPr>
      <w:pStyle w:val="Encabezado"/>
      <w:rPr>
        <w:szCs w:val="16"/>
      </w:rPr>
    </w:pPr>
    <w:r>
      <w:rPr>
        <w:noProof/>
        <w:szCs w:val="16"/>
        <w:lang w:eastAsia="es-MX"/>
      </w:rPr>
      <w:pict>
        <v:rect id="_x0000_s2114" style="position:absolute;margin-left:-87.55pt;margin-top:-35.95pt;width:620.4pt;height:11in;z-index:-251638784" fillcolor="#d8d8d8" stroked="f"/>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BC61E7" w:rsidRDefault="00641639" w:rsidP="00BC61E7">
    <w:pPr>
      <w:pStyle w:val="Encabezado"/>
    </w:pPr>
    <w:r w:rsidRPr="00066611">
      <w:rPr>
        <w:noProof/>
        <w:lang w:val="es-ES"/>
      </w:rPr>
      <w:pict>
        <v:rect id="_x0000_s2066" style="position:absolute;margin-left:-84.95pt;margin-top:-36.2pt;width:612pt;height:11in;z-index:-251660288" fillcolor="#d8d8d8" stroked="f"/>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B45D92" w:rsidRDefault="00641639" w:rsidP="00BC61E7">
    <w:pPr>
      <w:pStyle w:val="Encabezado"/>
      <w:rPr>
        <w:rFonts w:ascii="Bookman Old Style" w:hAnsi="Bookman Old Style"/>
        <w:sz w:val="16"/>
        <w:szCs w:val="16"/>
      </w:rPr>
    </w:pPr>
    <w:r w:rsidRPr="00066611">
      <w:rPr>
        <w:noProof/>
        <w:lang w:val="es-ES"/>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67" type="#_x0000_t65" style="position:absolute;margin-left:-87.3pt;margin-top:-35.65pt;width:614.25pt;height:797.15pt;rotation:-180;z-index:-251656192" fillcolor="#d8d8d8"/>
      </w:pict>
    </w:r>
    <w:r w:rsidRPr="00066611">
      <w:rPr>
        <w:noProof/>
        <w:lang w:val="es-ES"/>
      </w:rPr>
      <w:pict>
        <v:roundrect id="_x0000_s2068" style="position:absolute;margin-left:-34.05pt;margin-top:8.85pt;width:501.75pt;height:681.75pt;flip:x;z-index:-251655168" arcsize="10923f"/>
      </w:pict>
    </w:r>
    <w:r w:rsidRPr="00762C52">
      <w:rPr>
        <w:rFonts w:ascii="Bookman Old Style" w:hAnsi="Bookman Old Style"/>
        <w:sz w:val="16"/>
        <w:szCs w:val="16"/>
      </w:rPr>
      <w:fldChar w:fldCharType="begin"/>
    </w:r>
    <w:r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Pr>
        <w:rFonts w:ascii="Bookman Old Style" w:hAnsi="Bookman Old Style"/>
        <w:noProof/>
        <w:sz w:val="16"/>
        <w:szCs w:val="16"/>
      </w:rPr>
      <w:t>10</w:t>
    </w:r>
    <w:r w:rsidRPr="00762C52">
      <w:rPr>
        <w:rFonts w:ascii="Bookman Old Style" w:hAnsi="Bookman Old Style"/>
        <w:sz w:val="16"/>
        <w:szCs w:val="16"/>
      </w:rP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B45D92" w:rsidRDefault="00641639" w:rsidP="00B45D92">
    <w:pPr>
      <w:pStyle w:val="Encabezado"/>
      <w:jc w:val="right"/>
      <w:rPr>
        <w:rFonts w:ascii="Bookman Old Style" w:hAnsi="Bookman Old Style"/>
        <w:sz w:val="16"/>
        <w:szCs w:val="16"/>
      </w:rPr>
    </w:pPr>
    <w:r w:rsidRPr="00066611">
      <w:rPr>
        <w:noProof/>
        <w:lang w:val="es-ES"/>
      </w:rPr>
      <w:pict>
        <v:roundrect id="_x0000_s2069" style="position:absolute;left:0;text-align:left;margin-left:-32.55pt;margin-top:7.25pt;width:501.75pt;height:683.25pt;flip:x;z-index:-251680768" arcsize="10923f"/>
      </w:pict>
    </w:r>
    <w:r w:rsidRPr="00066611">
      <w:rPr>
        <w:noProof/>
        <w:lang w:val="es-ES"/>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70" type="#_x0000_t65" style="position:absolute;left:0;text-align:left;margin-left:-85.8pt;margin-top:-39.05pt;width:614.25pt;height:797.15pt;rotation:-180;flip:x;z-index:-251681792" fillcolor="#d8d8d8"/>
      </w:pict>
    </w:r>
    <w:r w:rsidRPr="00762C52">
      <w:rPr>
        <w:rFonts w:ascii="Bookman Old Style" w:hAnsi="Bookman Old Style"/>
        <w:sz w:val="16"/>
        <w:szCs w:val="16"/>
      </w:rPr>
      <w:fldChar w:fldCharType="begin"/>
    </w:r>
    <w:r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Pr>
        <w:rFonts w:ascii="Bookman Old Style" w:hAnsi="Bookman Old Style"/>
        <w:noProof/>
        <w:sz w:val="16"/>
        <w:szCs w:val="16"/>
      </w:rPr>
      <w:t>11</w:t>
    </w:r>
    <w:r w:rsidRPr="00762C52">
      <w:rPr>
        <w:rFonts w:ascii="Bookman Old Style" w:hAnsi="Bookman Old Style"/>
        <w:sz w:val="16"/>
        <w:szCs w:val="16"/>
      </w:rPr>
      <w:fldChar w:fldCharType="end"/>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BC61E7" w:rsidRDefault="00641639" w:rsidP="00BC61E7">
    <w:pPr>
      <w:pStyle w:val="Encabezado"/>
    </w:pPr>
    <w:r w:rsidRPr="00066611">
      <w:rPr>
        <w:noProof/>
        <w:lang w:val="es-ES"/>
      </w:rPr>
      <w:pict>
        <v:rect id="_x0000_s2071" style="position:absolute;margin-left:-85.2pt;margin-top:-35.8pt;width:612pt;height:11in;z-index:-251654144" fillcolor="#d8d8d8" stroked="f"/>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F0597A" w:rsidRDefault="00641639" w:rsidP="00F0597A">
    <w:pPr>
      <w:pStyle w:val="Encabezado"/>
      <w:jc w:val="right"/>
      <w:rPr>
        <w:rFonts w:ascii="Bookman Old Style" w:hAnsi="Bookman Old Style"/>
        <w:color w:val="D9D9D9"/>
        <w:sz w:val="16"/>
        <w:szCs w:val="16"/>
      </w:rPr>
    </w:pPr>
    <w:r w:rsidRPr="00066611">
      <w:rPr>
        <w:noProof/>
        <w:lang w:val="es-ES"/>
      </w:rPr>
      <w:pict>
        <v:rect id="_x0000_s2072" style="position:absolute;left:0;text-align:left;margin-left:-85.2pt;margin-top:-35.05pt;width:612pt;height:11in;z-index:-251679744" fillcolor="#d8d8d8" stroked="f"/>
      </w:pict>
    </w:r>
    <w:r w:rsidRPr="00F0597A">
      <w:rPr>
        <w:rFonts w:ascii="Bookman Old Style" w:hAnsi="Bookman Old Style"/>
        <w:color w:val="D9D9D9"/>
        <w:sz w:val="16"/>
        <w:szCs w:val="16"/>
      </w:rPr>
      <w:fldChar w:fldCharType="begin"/>
    </w:r>
    <w:r w:rsidRPr="00F0597A">
      <w:rPr>
        <w:rFonts w:ascii="Bookman Old Style" w:hAnsi="Bookman Old Style"/>
        <w:color w:val="D9D9D9"/>
        <w:sz w:val="16"/>
        <w:szCs w:val="16"/>
      </w:rPr>
      <w:instrText xml:space="preserve"> PAGE   \* MERGEFORMAT </w:instrText>
    </w:r>
    <w:r w:rsidRPr="00F0597A">
      <w:rPr>
        <w:rFonts w:ascii="Bookman Old Style" w:hAnsi="Bookman Old Style"/>
        <w:color w:val="D9D9D9"/>
        <w:sz w:val="16"/>
        <w:szCs w:val="16"/>
      </w:rPr>
      <w:fldChar w:fldCharType="separate"/>
    </w:r>
    <w:r>
      <w:rPr>
        <w:rFonts w:ascii="Bookman Old Style" w:hAnsi="Bookman Old Style"/>
        <w:noProof/>
        <w:color w:val="D9D9D9"/>
        <w:sz w:val="16"/>
        <w:szCs w:val="16"/>
      </w:rPr>
      <w:t>11</w:t>
    </w:r>
    <w:r w:rsidRPr="00F0597A">
      <w:rPr>
        <w:rFonts w:ascii="Bookman Old Style" w:hAnsi="Bookman Old Style"/>
        <w:color w:val="D9D9D9"/>
        <w:sz w:val="16"/>
        <w:szCs w:val="16"/>
      </w:rPr>
      <w:fldChar w:fldCharType="end"/>
    </w:r>
  </w:p>
  <w:p w:rsidR="00641639" w:rsidRDefault="00641639">
    <w:pPr>
      <w:pStyle w:val="Encabezado"/>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BC61E7" w:rsidRDefault="00641639" w:rsidP="00BC61E7">
    <w:pPr>
      <w:pStyle w:val="Encabezado"/>
    </w:pPr>
    <w:r w:rsidRPr="00762C52">
      <w:rPr>
        <w:rFonts w:ascii="Bookman Old Style" w:hAnsi="Bookman Old Style"/>
        <w:sz w:val="16"/>
        <w:szCs w:val="16"/>
      </w:rPr>
      <w:fldChar w:fldCharType="begin"/>
    </w:r>
    <w:r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Pr>
        <w:rFonts w:ascii="Bookman Old Style" w:hAnsi="Bookman Old Style"/>
        <w:noProof/>
        <w:sz w:val="16"/>
        <w:szCs w:val="16"/>
      </w:rPr>
      <w:t>46</w:t>
    </w:r>
    <w:r w:rsidRPr="00762C52">
      <w:rPr>
        <w:rFonts w:ascii="Bookman Old Style" w:hAnsi="Bookman Old Style"/>
        <w:sz w:val="16"/>
        <w:szCs w:val="16"/>
      </w:rPr>
      <w:fldChar w:fldCharType="end"/>
    </w:r>
    <w:r>
      <w:rPr>
        <w:noProof/>
        <w:lang w:eastAsia="es-MX"/>
      </w:rPr>
      <w:pict>
        <v:roundrect id="_x0000_s2109" style="position:absolute;margin-left:-31.9pt;margin-top:8.15pt;width:501.75pt;height:681.75pt;flip:x;z-index:-251641856;mso-position-horizontal-relative:text;mso-position-vertical-relative:text" arcsize="10923f"/>
      </w:pict>
    </w:r>
    <w:r>
      <w:rPr>
        <w:noProof/>
        <w:lang w:eastAsia="es-MX"/>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108" type="#_x0000_t65" style="position:absolute;margin-left:-85.15pt;margin-top:-36.35pt;width:614.25pt;height:797.15pt;rotation:-180;z-index:-251642880;mso-position-horizontal-relative:text;mso-position-vertical-relative:text" fillcolor="#d8d8d8"/>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F0597A" w:rsidRDefault="00641639" w:rsidP="00F0597A">
    <w:pPr>
      <w:pStyle w:val="Encabezado"/>
      <w:jc w:val="right"/>
      <w:rPr>
        <w:rFonts w:ascii="Bookman Old Style" w:hAnsi="Bookman Old Style"/>
        <w:color w:val="D9D9D9"/>
        <w:sz w:val="16"/>
        <w:szCs w:val="16"/>
      </w:rPr>
    </w:pPr>
    <w:r w:rsidRPr="00762C52">
      <w:rPr>
        <w:rFonts w:ascii="Bookman Old Style" w:hAnsi="Bookman Old Style"/>
        <w:sz w:val="16"/>
        <w:szCs w:val="16"/>
      </w:rPr>
      <w:fldChar w:fldCharType="begin"/>
    </w:r>
    <w:r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Pr>
        <w:rFonts w:ascii="Bookman Old Style" w:hAnsi="Bookman Old Style"/>
        <w:noProof/>
        <w:sz w:val="16"/>
        <w:szCs w:val="16"/>
      </w:rPr>
      <w:t>45</w:t>
    </w:r>
    <w:r w:rsidRPr="00762C52">
      <w:rPr>
        <w:rFonts w:ascii="Bookman Old Style" w:hAnsi="Bookman Old Style"/>
        <w:sz w:val="16"/>
        <w:szCs w:val="16"/>
      </w:rPr>
      <w:fldChar w:fldCharType="end"/>
    </w:r>
    <w:r>
      <w:rPr>
        <w:rFonts w:ascii="Bookman Old Style" w:hAnsi="Bookman Old Style"/>
        <w:noProof/>
        <w:color w:val="D9D9D9"/>
        <w:sz w:val="16"/>
        <w:szCs w:val="16"/>
        <w:lang w:eastAsia="es-MX"/>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110" type="#_x0000_t65" style="position:absolute;left:0;text-align:left;margin-left:-85.2pt;margin-top:-35.6pt;width:614.25pt;height:797.15pt;rotation:-180;flip:x;z-index:-251640832;mso-position-horizontal-relative:text;mso-position-vertical-relative:text" fillcolor="#d8d8d8"/>
      </w:pict>
    </w:r>
    <w:r w:rsidRPr="00F0597A">
      <w:rPr>
        <w:rFonts w:ascii="Bookman Old Style" w:hAnsi="Bookman Old Style"/>
        <w:color w:val="D9D9D9"/>
        <w:sz w:val="16"/>
        <w:szCs w:val="16"/>
      </w:rPr>
      <w:fldChar w:fldCharType="begin"/>
    </w:r>
    <w:r w:rsidRPr="00F0597A">
      <w:rPr>
        <w:rFonts w:ascii="Bookman Old Style" w:hAnsi="Bookman Old Style"/>
        <w:color w:val="D9D9D9"/>
        <w:sz w:val="16"/>
        <w:szCs w:val="16"/>
      </w:rPr>
      <w:instrText xml:space="preserve"> PAGE   \* MERGEFORMAT </w:instrText>
    </w:r>
    <w:r w:rsidRPr="00F0597A">
      <w:rPr>
        <w:rFonts w:ascii="Bookman Old Style" w:hAnsi="Bookman Old Style"/>
        <w:color w:val="D9D9D9"/>
        <w:sz w:val="16"/>
        <w:szCs w:val="16"/>
      </w:rPr>
      <w:fldChar w:fldCharType="separate"/>
    </w:r>
    <w:r>
      <w:rPr>
        <w:rFonts w:ascii="Bookman Old Style" w:hAnsi="Bookman Old Style"/>
        <w:noProof/>
        <w:color w:val="D9D9D9"/>
        <w:sz w:val="16"/>
        <w:szCs w:val="16"/>
      </w:rPr>
      <w:t>45</w:t>
    </w:r>
    <w:r w:rsidRPr="00F0597A">
      <w:rPr>
        <w:rFonts w:ascii="Bookman Old Style" w:hAnsi="Bookman Old Style"/>
        <w:color w:val="D9D9D9"/>
        <w:sz w:val="16"/>
        <w:szCs w:val="16"/>
      </w:rPr>
      <w:fldChar w:fldCharType="end"/>
    </w:r>
  </w:p>
  <w:p w:rsidR="00641639" w:rsidRDefault="00641639">
    <w:pPr>
      <w:pStyle w:val="Encabezado"/>
    </w:pPr>
    <w:r w:rsidRPr="00066611">
      <w:rPr>
        <w:rFonts w:ascii="Bookman Old Style" w:hAnsi="Bookman Old Style"/>
        <w:noProof/>
        <w:color w:val="D9D9D9"/>
        <w:sz w:val="16"/>
        <w:szCs w:val="16"/>
        <w:lang w:eastAsia="es-MX"/>
      </w:rPr>
      <w:pict>
        <v:roundrect id="_x0000_s2111" style="position:absolute;margin-left:-31.95pt;margin-top:1.3pt;width:501.75pt;height:683.25pt;flip:x;z-index:-251639808" arcsize="10923f"/>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Default="00641639">
    <w:pPr>
      <w:pStyle w:val="Encabezado"/>
    </w:pPr>
    <w:r>
      <w:rPr>
        <w:noProof/>
        <w:lang w:eastAsia="es-MX"/>
      </w:rPr>
      <w:pict>
        <v:rect id="_x0000_s2119" style="position:absolute;margin-left:-83.65pt;margin-top:-36.15pt;width:612pt;height:11in;z-index:-251637760" fillcolor="#d8d8d8" stroked="f"/>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BC61E7" w:rsidRDefault="00641639" w:rsidP="004B6699">
    <w:pPr>
      <w:pStyle w:val="Encabezado"/>
    </w:pPr>
    <w:r w:rsidRPr="00762C52">
      <w:rPr>
        <w:rFonts w:ascii="Bookman Old Style" w:hAnsi="Bookman Old Style"/>
        <w:sz w:val="16"/>
        <w:szCs w:val="16"/>
      </w:rPr>
      <w:fldChar w:fldCharType="begin"/>
    </w:r>
    <w:r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Pr>
        <w:rFonts w:ascii="Bookman Old Style" w:hAnsi="Bookman Old Style"/>
        <w:noProof/>
        <w:sz w:val="16"/>
        <w:szCs w:val="16"/>
      </w:rPr>
      <w:t>54</w:t>
    </w:r>
    <w:r w:rsidRPr="00762C52">
      <w:rPr>
        <w:rFonts w:ascii="Bookman Old Style" w:hAnsi="Bookman Old Style"/>
        <w:sz w:val="16"/>
        <w:szCs w:val="16"/>
      </w:rPr>
      <w:fldChar w:fldCharType="end"/>
    </w:r>
    <w:r>
      <w:rPr>
        <w:noProof/>
        <w:lang w:eastAsia="es-MX"/>
      </w:rPr>
      <w:pict>
        <v:roundrect id="_x0000_s2125" style="position:absolute;margin-left:-31.9pt;margin-top:8.15pt;width:501.75pt;height:681.75pt;flip:x;z-index:-251633664;mso-position-horizontal-relative:text;mso-position-vertical-relative:text" arcsize="10923f"/>
      </w:pict>
    </w:r>
    <w:r>
      <w:rPr>
        <w:noProof/>
        <w:lang w:eastAsia="es-MX"/>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124" type="#_x0000_t65" style="position:absolute;margin-left:-85.15pt;margin-top:-36.35pt;width:614.25pt;height:797.15pt;rotation:-180;z-index:-251634688;mso-position-horizontal-relative:text;mso-position-vertical-relative:text" fillcolor="#d8d8d8"/>
      </w:pict>
    </w:r>
  </w:p>
  <w:p w:rsidR="00641639" w:rsidRPr="00BC61E7" w:rsidRDefault="00641639" w:rsidP="002D02A2">
    <w:pPr>
      <w:pStyle w:val="Encabezado"/>
    </w:pPr>
  </w:p>
  <w:p w:rsidR="00641639" w:rsidRPr="00BC61E7" w:rsidRDefault="00641639" w:rsidP="00BC61E7">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AB03EC" w:rsidRDefault="00641639">
    <w:pPr>
      <w:pStyle w:val="Encabezado"/>
      <w:rPr>
        <w:rFonts w:ascii="Bookman Old Style" w:hAnsi="Bookman Old Style"/>
        <w:sz w:val="16"/>
        <w:szCs w:val="16"/>
      </w:rPr>
    </w:pPr>
    <w:r w:rsidRPr="00066611">
      <w:rPr>
        <w:noProof/>
        <w:lang w:val="es-ES"/>
      </w:rPr>
      <w:pict>
        <v:rect id="_x0000_s2052" style="position:absolute;margin-left:-84.6pt;margin-top:-35.15pt;width:612pt;height:11in;z-index:-251666432" fillcolor="#d8d8d8" stroked="f"/>
      </w:pict>
    </w:r>
    <w:r w:rsidRPr="00762C52">
      <w:rPr>
        <w:rFonts w:ascii="Bookman Old Style" w:hAnsi="Bookman Old Style"/>
        <w:sz w:val="16"/>
        <w:szCs w:val="16"/>
      </w:rPr>
      <w:fldChar w:fldCharType="begin"/>
    </w:r>
    <w:r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Pr>
        <w:rFonts w:ascii="Bookman Old Style" w:hAnsi="Bookman Old Style"/>
        <w:noProof/>
        <w:sz w:val="16"/>
        <w:szCs w:val="16"/>
      </w:rPr>
      <w:t>iv</w:t>
    </w:r>
    <w:r w:rsidRPr="00762C52">
      <w:rPr>
        <w:rFonts w:ascii="Bookman Old Style" w:hAnsi="Bookman Old Style"/>
        <w:sz w:val="16"/>
        <w:szCs w:val="16"/>
      </w:rPr>
      <w:fldChar w:fldCharType="end"/>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F0597A" w:rsidRDefault="00641639" w:rsidP="00F0597A">
    <w:pPr>
      <w:pStyle w:val="Encabezado"/>
      <w:jc w:val="right"/>
      <w:rPr>
        <w:rFonts w:ascii="Bookman Old Style" w:hAnsi="Bookman Old Style"/>
        <w:color w:val="D9D9D9"/>
        <w:sz w:val="16"/>
        <w:szCs w:val="16"/>
      </w:rPr>
    </w:pPr>
    <w:r w:rsidRPr="00762C52">
      <w:rPr>
        <w:rFonts w:ascii="Bookman Old Style" w:hAnsi="Bookman Old Style"/>
        <w:sz w:val="16"/>
        <w:szCs w:val="16"/>
      </w:rPr>
      <w:fldChar w:fldCharType="begin"/>
    </w:r>
    <w:r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Pr>
        <w:rFonts w:ascii="Bookman Old Style" w:hAnsi="Bookman Old Style"/>
        <w:noProof/>
        <w:sz w:val="16"/>
        <w:szCs w:val="16"/>
      </w:rPr>
      <w:t>55</w:t>
    </w:r>
    <w:r w:rsidRPr="00762C52">
      <w:rPr>
        <w:rFonts w:ascii="Bookman Old Style" w:hAnsi="Bookman Old Style"/>
        <w:sz w:val="16"/>
        <w:szCs w:val="16"/>
      </w:rPr>
      <w:fldChar w:fldCharType="end"/>
    </w:r>
    <w:r>
      <w:rPr>
        <w:rFonts w:ascii="Bookman Old Style" w:hAnsi="Bookman Old Style"/>
        <w:noProof/>
        <w:color w:val="D9D9D9"/>
        <w:sz w:val="16"/>
        <w:szCs w:val="16"/>
        <w:lang w:eastAsia="es-MX"/>
      </w:rPr>
      <w:pict>
        <v:roundrect id="_x0000_s2123" style="position:absolute;left:0;text-align:left;margin-left:-33.2pt;margin-top:8.75pt;width:501.75pt;height:681.75pt;flip:x;z-index:-251635712;mso-position-horizontal-relative:text;mso-position-vertical-relative:text" arcsize="10923f"/>
      </w:pict>
    </w:r>
    <w:r>
      <w:rPr>
        <w:rFonts w:ascii="Bookman Old Style" w:hAnsi="Bookman Old Style"/>
        <w:noProof/>
        <w:color w:val="D9D9D9"/>
        <w:sz w:val="16"/>
        <w:szCs w:val="16"/>
        <w:lang w:eastAsia="es-MX"/>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122" type="#_x0000_t65" style="position:absolute;left:0;text-align:left;margin-left:-86.45pt;margin-top:-35.75pt;width:614.25pt;height:797.15pt;rotation:-180;z-index:-251636736;mso-position-horizontal-relative:text;mso-position-vertical-relative:text" fillcolor="#d8d8d8"/>
      </w:pict>
    </w:r>
    <w:r w:rsidRPr="00F0597A">
      <w:rPr>
        <w:rFonts w:ascii="Bookman Old Style" w:hAnsi="Bookman Old Style"/>
        <w:color w:val="D9D9D9"/>
        <w:sz w:val="16"/>
        <w:szCs w:val="16"/>
      </w:rPr>
      <w:fldChar w:fldCharType="begin"/>
    </w:r>
    <w:r w:rsidRPr="00F0597A">
      <w:rPr>
        <w:rFonts w:ascii="Bookman Old Style" w:hAnsi="Bookman Old Style"/>
        <w:color w:val="D9D9D9"/>
        <w:sz w:val="16"/>
        <w:szCs w:val="16"/>
      </w:rPr>
      <w:instrText xml:space="preserve"> PAGE   \* MERGEFORMAT </w:instrText>
    </w:r>
    <w:r w:rsidRPr="00F0597A">
      <w:rPr>
        <w:rFonts w:ascii="Bookman Old Style" w:hAnsi="Bookman Old Style"/>
        <w:color w:val="D9D9D9"/>
        <w:sz w:val="16"/>
        <w:szCs w:val="16"/>
      </w:rPr>
      <w:fldChar w:fldCharType="separate"/>
    </w:r>
    <w:r>
      <w:rPr>
        <w:rFonts w:ascii="Bookman Old Style" w:hAnsi="Bookman Old Style"/>
        <w:noProof/>
        <w:color w:val="D9D9D9"/>
        <w:sz w:val="16"/>
        <w:szCs w:val="16"/>
      </w:rPr>
      <w:t>55</w:t>
    </w:r>
    <w:r w:rsidRPr="00F0597A">
      <w:rPr>
        <w:rFonts w:ascii="Bookman Old Style" w:hAnsi="Bookman Old Style"/>
        <w:color w:val="D9D9D9"/>
        <w:sz w:val="16"/>
        <w:szCs w:val="16"/>
      </w:rPr>
      <w:fldChar w:fldCharType="end"/>
    </w:r>
  </w:p>
  <w:p w:rsidR="00641639" w:rsidRDefault="00641639">
    <w:pPr>
      <w:pStyle w:val="Encabezado"/>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BC61E7" w:rsidRDefault="00641639" w:rsidP="002D02A2">
    <w:pPr>
      <w:pStyle w:val="Encabezado"/>
    </w:pPr>
    <w:r>
      <w:rPr>
        <w:noProof/>
        <w:lang w:eastAsia="es-MX"/>
      </w:rPr>
      <w:pict>
        <v:rect id="_x0000_s2130" style="position:absolute;margin-left:-85.9pt;margin-top:-36.5pt;width:612pt;height:11in;z-index:-251632640" fillcolor="#d8d8d8" stroked="f"/>
      </w:pict>
    </w:r>
  </w:p>
  <w:p w:rsidR="00641639" w:rsidRPr="00BC61E7" w:rsidRDefault="00641639" w:rsidP="00BC61E7">
    <w:pPr>
      <w:pStyle w:val="Encabezado"/>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E95B65" w:rsidRDefault="00641639" w:rsidP="002B29FB">
    <w:pPr>
      <w:pStyle w:val="Encabezado"/>
      <w:rPr>
        <w:rFonts w:ascii="Bookman Old Style" w:hAnsi="Bookman Old Style"/>
        <w:sz w:val="16"/>
        <w:szCs w:val="16"/>
      </w:rPr>
    </w:pPr>
    <w:r w:rsidRPr="00066611">
      <w:rPr>
        <w:noProof/>
        <w:lang w:val="es-ES"/>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77" type="#_x0000_t65" style="position:absolute;margin-left:-87.3pt;margin-top:-35.65pt;width:614.25pt;height:797.15pt;rotation:-180;z-index:-251653120" fillcolor="#d8d8d8"/>
      </w:pict>
    </w:r>
    <w:r w:rsidRPr="00762C52">
      <w:rPr>
        <w:rFonts w:ascii="Bookman Old Style" w:hAnsi="Bookman Old Style"/>
        <w:sz w:val="16"/>
        <w:szCs w:val="16"/>
      </w:rPr>
      <w:fldChar w:fldCharType="begin"/>
    </w:r>
    <w:r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Pr>
        <w:rFonts w:ascii="Bookman Old Style" w:hAnsi="Bookman Old Style"/>
        <w:noProof/>
        <w:sz w:val="16"/>
        <w:szCs w:val="16"/>
      </w:rPr>
      <w:t>70</w:t>
    </w:r>
    <w:r w:rsidRPr="00762C52">
      <w:rPr>
        <w:rFonts w:ascii="Bookman Old Style" w:hAnsi="Bookman Old Style"/>
        <w:sz w:val="16"/>
        <w:szCs w:val="16"/>
      </w:rPr>
      <w:fldChar w:fldCharType="end"/>
    </w:r>
    <w:r w:rsidRPr="00066611">
      <w:rPr>
        <w:noProof/>
        <w:lang w:val="es-ES"/>
      </w:rPr>
      <w:pict>
        <v:roundrect id="_x0000_s2078" style="position:absolute;margin-left:-33.3pt;margin-top:11.1pt;width:501.75pt;height:674.25pt;flip:x;z-index:-251652096;mso-position-horizontal-relative:text;mso-position-vertical-relative:text" arcsize="10923f"/>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E95B65" w:rsidRDefault="00641639" w:rsidP="00E95B65">
    <w:pPr>
      <w:pStyle w:val="Encabezado"/>
      <w:jc w:val="right"/>
      <w:rPr>
        <w:rFonts w:ascii="Bookman Old Style" w:hAnsi="Bookman Old Style"/>
        <w:sz w:val="16"/>
        <w:szCs w:val="16"/>
      </w:rPr>
    </w:pPr>
    <w:r w:rsidRPr="00066611">
      <w:rPr>
        <w:noProof/>
        <w:lang w:val="es-ES"/>
      </w:rPr>
      <w:pict>
        <v:roundrect id="_x0000_s2079" style="position:absolute;left:0;text-align:left;margin-left:-32.55pt;margin-top:7.55pt;width:501.75pt;height:676.05pt;flip:x;z-index:-251677696" arcsize="10923f"/>
      </w:pict>
    </w:r>
    <w:r w:rsidRPr="00066611">
      <w:rPr>
        <w:noProof/>
        <w:lang w:val="es-ES"/>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80" type="#_x0000_t65" style="position:absolute;left:0;text-align:left;margin-left:-85.8pt;margin-top:-39.05pt;width:614.25pt;height:797.15pt;rotation:-180;flip:x;z-index:-251678720" fillcolor="#d8d8d8"/>
      </w:pict>
    </w:r>
    <w:r w:rsidRPr="00762C52">
      <w:rPr>
        <w:rFonts w:ascii="Bookman Old Style" w:hAnsi="Bookman Old Style"/>
        <w:sz w:val="16"/>
        <w:szCs w:val="16"/>
      </w:rPr>
      <w:fldChar w:fldCharType="begin"/>
    </w:r>
    <w:r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Pr>
        <w:rFonts w:ascii="Bookman Old Style" w:hAnsi="Bookman Old Style"/>
        <w:noProof/>
        <w:sz w:val="16"/>
        <w:szCs w:val="16"/>
      </w:rPr>
      <w:t>71</w:t>
    </w:r>
    <w:r w:rsidRPr="00762C52">
      <w:rPr>
        <w:rFonts w:ascii="Bookman Old Style" w:hAnsi="Bookman Old Style"/>
        <w:sz w:val="16"/>
        <w:szCs w:val="16"/>
      </w:rPr>
      <w:fldChar w:fldCharType="end"/>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BC61E7" w:rsidRDefault="00641639" w:rsidP="002B29FB">
    <w:pPr>
      <w:pStyle w:val="Encabezado"/>
    </w:pPr>
    <w:r w:rsidRPr="00066611">
      <w:rPr>
        <w:noProof/>
        <w:lang w:val="es-ES"/>
      </w:rPr>
      <w:pict>
        <v:rect id="_x0000_s2081" style="position:absolute;margin-left:-84.8pt;margin-top:-35.3pt;width:612pt;height:11in;z-index:-251651072" fillcolor="#d8d8d8" stroked="f"/>
      </w:pict>
    </w:r>
  </w:p>
  <w:p w:rsidR="00641639" w:rsidRPr="00BC61E7" w:rsidRDefault="00641639" w:rsidP="002B29FB">
    <w:pPr>
      <w:pStyle w:val="Encabezado"/>
    </w:pPr>
  </w:p>
  <w:p w:rsidR="00641639" w:rsidRPr="002B29FB" w:rsidRDefault="00641639" w:rsidP="002B29FB">
    <w:pPr>
      <w:pStyle w:val="Encabezado"/>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F0597A" w:rsidRDefault="00641639" w:rsidP="00F0597A">
    <w:pPr>
      <w:pStyle w:val="Encabezado"/>
      <w:jc w:val="right"/>
      <w:rPr>
        <w:rFonts w:ascii="Bookman Old Style" w:hAnsi="Bookman Old Style"/>
        <w:color w:val="D9D9D9"/>
        <w:sz w:val="16"/>
        <w:szCs w:val="16"/>
      </w:rPr>
    </w:pPr>
    <w:r w:rsidRPr="00066611">
      <w:rPr>
        <w:noProof/>
        <w:lang w:val="es-ES"/>
      </w:rPr>
      <w:pict>
        <v:rect id="_x0000_s2082" style="position:absolute;left:0;text-align:left;margin-left:-84.8pt;margin-top:-35.3pt;width:612pt;height:11in;z-index:-251676672" fillcolor="#d8d8d8" stroked="f"/>
      </w:pict>
    </w:r>
    <w:r w:rsidRPr="00F0597A">
      <w:rPr>
        <w:rFonts w:ascii="Bookman Old Style" w:hAnsi="Bookman Old Style"/>
        <w:color w:val="D9D9D9"/>
        <w:sz w:val="16"/>
        <w:szCs w:val="16"/>
      </w:rPr>
      <w:fldChar w:fldCharType="begin"/>
    </w:r>
    <w:r w:rsidRPr="00F0597A">
      <w:rPr>
        <w:rFonts w:ascii="Bookman Old Style" w:hAnsi="Bookman Old Style"/>
        <w:color w:val="D9D9D9"/>
        <w:sz w:val="16"/>
        <w:szCs w:val="16"/>
      </w:rPr>
      <w:instrText xml:space="preserve"> PAGE   \* MERGEFORMAT </w:instrText>
    </w:r>
    <w:r w:rsidRPr="00F0597A">
      <w:rPr>
        <w:rFonts w:ascii="Bookman Old Style" w:hAnsi="Bookman Old Style"/>
        <w:color w:val="D9D9D9"/>
        <w:sz w:val="16"/>
        <w:szCs w:val="16"/>
      </w:rPr>
      <w:fldChar w:fldCharType="separate"/>
    </w:r>
    <w:r>
      <w:rPr>
        <w:rFonts w:ascii="Bookman Old Style" w:hAnsi="Bookman Old Style"/>
        <w:noProof/>
        <w:color w:val="D9D9D9"/>
        <w:sz w:val="16"/>
        <w:szCs w:val="16"/>
      </w:rPr>
      <w:t>73</w:t>
    </w:r>
    <w:r w:rsidRPr="00F0597A">
      <w:rPr>
        <w:rFonts w:ascii="Bookman Old Style" w:hAnsi="Bookman Old Style"/>
        <w:color w:val="D9D9D9"/>
        <w:sz w:val="16"/>
        <w:szCs w:val="16"/>
      </w:rPr>
      <w:fldChar w:fldCharType="end"/>
    </w:r>
  </w:p>
  <w:p w:rsidR="00641639" w:rsidRDefault="00641639">
    <w:pPr>
      <w:pStyle w:val="Encabezado"/>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BC61E7" w:rsidRDefault="00641639" w:rsidP="002B29FB">
    <w:pPr>
      <w:pStyle w:val="Encabezado"/>
    </w:pPr>
    <w:r w:rsidRPr="00066611">
      <w:rPr>
        <w:noProof/>
        <w:lang w:val="es-ES"/>
      </w:rPr>
      <w:pict>
        <v:rect id="_x0000_s2087" style="position:absolute;margin-left:-84.05pt;margin-top:-35.4pt;width:612pt;height:11in;z-index:-251648000" fillcolor="#d8d8d8" stroked="f"/>
      </w:pict>
    </w:r>
  </w:p>
  <w:p w:rsidR="00641639" w:rsidRPr="002B29FB" w:rsidRDefault="00641639" w:rsidP="002B29FB">
    <w:pPr>
      <w:pStyle w:val="Encabezado"/>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F0597A" w:rsidRDefault="00641639" w:rsidP="00F0597A">
    <w:pPr>
      <w:pStyle w:val="Encabezado"/>
      <w:jc w:val="right"/>
      <w:rPr>
        <w:rFonts w:ascii="Bookman Old Style" w:hAnsi="Bookman Old Style"/>
        <w:color w:val="D9D9D9"/>
        <w:sz w:val="16"/>
        <w:szCs w:val="16"/>
      </w:rPr>
    </w:pPr>
    <w:r w:rsidRPr="00066611">
      <w:rPr>
        <w:noProof/>
        <w:lang w:val="es-ES"/>
      </w:rPr>
      <w:pict>
        <v:rect id="_x0000_s2088" style="position:absolute;left:0;text-align:left;margin-left:-84.8pt;margin-top:-36.15pt;width:612pt;height:11in;z-index:-251673600" fillcolor="#d8d8d8" stroked="f"/>
      </w:pict>
    </w:r>
    <w:r w:rsidRPr="00F0597A">
      <w:rPr>
        <w:rFonts w:ascii="Bookman Old Style" w:hAnsi="Bookman Old Style"/>
        <w:color w:val="D9D9D9"/>
        <w:sz w:val="16"/>
        <w:szCs w:val="16"/>
      </w:rPr>
      <w:fldChar w:fldCharType="begin"/>
    </w:r>
    <w:r w:rsidRPr="00F0597A">
      <w:rPr>
        <w:rFonts w:ascii="Bookman Old Style" w:hAnsi="Bookman Old Style"/>
        <w:color w:val="D9D9D9"/>
        <w:sz w:val="16"/>
        <w:szCs w:val="16"/>
      </w:rPr>
      <w:instrText xml:space="preserve"> PAGE   \* MERGEFORMAT </w:instrText>
    </w:r>
    <w:r w:rsidRPr="00F0597A">
      <w:rPr>
        <w:rFonts w:ascii="Bookman Old Style" w:hAnsi="Bookman Old Style"/>
        <w:color w:val="D9D9D9"/>
        <w:sz w:val="16"/>
        <w:szCs w:val="16"/>
      </w:rPr>
      <w:fldChar w:fldCharType="separate"/>
    </w:r>
    <w:r>
      <w:rPr>
        <w:rFonts w:ascii="Bookman Old Style" w:hAnsi="Bookman Old Style"/>
        <w:noProof/>
        <w:color w:val="D9D9D9"/>
        <w:sz w:val="16"/>
        <w:szCs w:val="16"/>
      </w:rPr>
      <w:t>81</w:t>
    </w:r>
    <w:r w:rsidRPr="00F0597A">
      <w:rPr>
        <w:rFonts w:ascii="Bookman Old Style" w:hAnsi="Bookman Old Style"/>
        <w:color w:val="D9D9D9"/>
        <w:sz w:val="16"/>
        <w:szCs w:val="16"/>
      </w:rPr>
      <w:fldChar w:fldCharType="end"/>
    </w:r>
  </w:p>
  <w:p w:rsidR="00641639" w:rsidRDefault="00641639">
    <w:pPr>
      <w:pStyle w:val="Encabezado"/>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E95B65" w:rsidRDefault="00641639" w:rsidP="002B29FB">
    <w:pPr>
      <w:pStyle w:val="Encabezado"/>
      <w:rPr>
        <w:rFonts w:ascii="Bookman Old Style" w:hAnsi="Bookman Old Style"/>
        <w:sz w:val="16"/>
        <w:szCs w:val="16"/>
      </w:rPr>
    </w:pPr>
    <w:r w:rsidRPr="00066611">
      <w:rPr>
        <w:noProof/>
        <w:lang w:val="es-ES"/>
      </w:rPr>
      <w:pict>
        <v:roundrect id="_x0000_s2089" style="position:absolute;margin-left:-33.3pt;margin-top:7.4pt;width:501.75pt;height:682.15pt;flip:x;z-index:-251649024" arcsize="10923f"/>
      </w:pict>
    </w:r>
    <w:r w:rsidRPr="00066611">
      <w:rPr>
        <w:noProof/>
        <w:lang w:val="es-ES"/>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90" type="#_x0000_t65" style="position:absolute;margin-left:-87.3pt;margin-top:-35.65pt;width:614.25pt;height:797.15pt;rotation:-180;z-index:-251650048" fillcolor="#d8d8d8"/>
      </w:pict>
    </w:r>
    <w:r w:rsidRPr="00762C52">
      <w:rPr>
        <w:rFonts w:ascii="Bookman Old Style" w:hAnsi="Bookman Old Style"/>
        <w:sz w:val="16"/>
        <w:szCs w:val="16"/>
      </w:rPr>
      <w:fldChar w:fldCharType="begin"/>
    </w:r>
    <w:r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Pr>
        <w:rFonts w:ascii="Bookman Old Style" w:hAnsi="Bookman Old Style"/>
        <w:noProof/>
        <w:sz w:val="16"/>
        <w:szCs w:val="16"/>
      </w:rPr>
      <w:t>86</w:t>
    </w:r>
    <w:r w:rsidRPr="00762C52">
      <w:rPr>
        <w:rFonts w:ascii="Bookman Old Style" w:hAnsi="Bookman Old Style"/>
        <w:sz w:val="16"/>
        <w:szCs w:val="16"/>
      </w:rPr>
      <w:fldChar w:fldCharType="end"/>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E95B65" w:rsidRDefault="00641639" w:rsidP="00E95B65">
    <w:pPr>
      <w:pStyle w:val="Encabezado"/>
      <w:jc w:val="right"/>
      <w:rPr>
        <w:rFonts w:ascii="Bookman Old Style" w:hAnsi="Bookman Old Style"/>
        <w:sz w:val="16"/>
        <w:szCs w:val="16"/>
      </w:rPr>
    </w:pPr>
    <w:r w:rsidRPr="00066611">
      <w:rPr>
        <w:noProof/>
        <w:lang w:val="es-ES"/>
      </w:rPr>
      <w:pict>
        <v:roundrect id="_x0000_s2091" style="position:absolute;left:0;text-align:left;margin-left:-32.55pt;margin-top:8.3pt;width:501.75pt;height:676.3pt;flip:x;z-index:-251674624" arcsize="10923f"/>
      </w:pict>
    </w:r>
    <w:r w:rsidRPr="00066611">
      <w:rPr>
        <w:noProof/>
        <w:lang w:val="es-ES"/>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92" type="#_x0000_t65" style="position:absolute;left:0;text-align:left;margin-left:-85.8pt;margin-top:-39.05pt;width:614.25pt;height:797.15pt;rotation:-180;flip:x;z-index:-251675648" fillcolor="#d8d8d8"/>
      </w:pict>
    </w:r>
    <w:r w:rsidRPr="00762C52">
      <w:rPr>
        <w:rFonts w:ascii="Bookman Old Style" w:hAnsi="Bookman Old Style"/>
        <w:sz w:val="16"/>
        <w:szCs w:val="16"/>
      </w:rPr>
      <w:fldChar w:fldCharType="begin"/>
    </w:r>
    <w:r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Pr>
        <w:rFonts w:ascii="Bookman Old Style" w:hAnsi="Bookman Old Style"/>
        <w:noProof/>
        <w:sz w:val="16"/>
        <w:szCs w:val="16"/>
      </w:rPr>
      <w:t>85</w:t>
    </w:r>
    <w:r w:rsidRPr="00762C52">
      <w:rPr>
        <w:rFonts w:ascii="Bookman Old Style" w:hAnsi="Bookman Old Style"/>
        <w:sz w:val="16"/>
        <w:szCs w:val="16"/>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762C52" w:rsidRDefault="00641639" w:rsidP="00ED22A8">
    <w:pPr>
      <w:pStyle w:val="Encabezado"/>
      <w:jc w:val="right"/>
      <w:rPr>
        <w:rFonts w:ascii="Bookman Old Style" w:hAnsi="Bookman Old Style"/>
        <w:sz w:val="16"/>
        <w:szCs w:val="16"/>
      </w:rPr>
    </w:pPr>
    <w:r w:rsidRPr="00066611">
      <w:rPr>
        <w:noProof/>
        <w:lang w:val="es-ES"/>
      </w:rPr>
      <w:pict>
        <v:rect id="_x0000_s2053" style="position:absolute;left:0;text-align:left;margin-left:-84.6pt;margin-top:-35.15pt;width:612pt;height:11in;z-index:-251668480" fillcolor="#d8d8d8" stroked="f"/>
      </w:pict>
    </w:r>
    <w:r w:rsidRPr="00762C52">
      <w:rPr>
        <w:rFonts w:ascii="Bookman Old Style" w:hAnsi="Bookman Old Style"/>
        <w:sz w:val="16"/>
        <w:szCs w:val="16"/>
      </w:rPr>
      <w:fldChar w:fldCharType="begin"/>
    </w:r>
    <w:r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Pr>
        <w:rFonts w:ascii="Bookman Old Style" w:hAnsi="Bookman Old Style"/>
        <w:noProof/>
        <w:sz w:val="16"/>
        <w:szCs w:val="16"/>
      </w:rPr>
      <w:t>iii</w:t>
    </w:r>
    <w:r w:rsidRPr="00762C52">
      <w:rPr>
        <w:rFonts w:ascii="Bookman Old Style" w:hAnsi="Bookman Old Style"/>
        <w:sz w:val="16"/>
        <w:szCs w:val="16"/>
      </w:rPr>
      <w:fldChar w:fldCharType="end"/>
    </w:r>
  </w:p>
  <w:p w:rsidR="00641639" w:rsidRDefault="00641639">
    <w:pPr>
      <w:pStyle w:val="Encabezado"/>
    </w:pPr>
    <w:r w:rsidRPr="00066611">
      <w:rPr>
        <w:noProof/>
        <w:lang w:val="es-ES"/>
      </w:rPr>
      <w:pict>
        <v:rect id="_x0000_s2054" style="position:absolute;margin-left:-84.6pt;margin-top:-35.15pt;width:612pt;height:11in;z-index:-251669504" fillcolor="#d8d8d8" stroked="f"/>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BC61E7" w:rsidRDefault="00641639" w:rsidP="002B29FB">
    <w:pPr>
      <w:pStyle w:val="Encabezado"/>
    </w:pPr>
    <w:r w:rsidRPr="00066611">
      <w:rPr>
        <w:noProof/>
        <w:lang w:val="es-ES"/>
      </w:rPr>
      <w:pict>
        <v:rect id="_x0000_s2093" style="position:absolute;margin-left:-83.95pt;margin-top:-35.4pt;width:612pt;height:11in;z-index:-251646976" fillcolor="#d8d8d8" stroked="f"/>
      </w:pict>
    </w:r>
  </w:p>
  <w:p w:rsidR="00641639" w:rsidRPr="00BC61E7" w:rsidRDefault="00641639" w:rsidP="002B29FB">
    <w:pPr>
      <w:pStyle w:val="Encabezado"/>
    </w:pPr>
  </w:p>
  <w:p w:rsidR="00641639" w:rsidRPr="002B29FB" w:rsidRDefault="00641639" w:rsidP="002B29FB">
    <w:pPr>
      <w:pStyle w:val="Encabezado"/>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F0597A" w:rsidRDefault="00641639" w:rsidP="00F0597A">
    <w:pPr>
      <w:pStyle w:val="Encabezado"/>
      <w:jc w:val="right"/>
      <w:rPr>
        <w:rFonts w:ascii="Bookman Old Style" w:hAnsi="Bookman Old Style"/>
        <w:color w:val="D9D9D9"/>
        <w:sz w:val="16"/>
        <w:szCs w:val="16"/>
      </w:rPr>
    </w:pPr>
    <w:r w:rsidRPr="00066611">
      <w:rPr>
        <w:noProof/>
        <w:lang w:val="es-ES"/>
      </w:rPr>
      <w:pict>
        <v:rect id="_x0000_s2094" style="position:absolute;left:0;text-align:left;margin-left:-84.7pt;margin-top:-36.15pt;width:612pt;height:11in;z-index:-251670528" fillcolor="#d8d8d8" stroked="f"/>
      </w:pict>
    </w:r>
    <w:r w:rsidRPr="00F0597A">
      <w:rPr>
        <w:rFonts w:ascii="Bookman Old Style" w:hAnsi="Bookman Old Style"/>
        <w:color w:val="D9D9D9"/>
        <w:sz w:val="16"/>
        <w:szCs w:val="16"/>
      </w:rPr>
      <w:fldChar w:fldCharType="begin"/>
    </w:r>
    <w:r w:rsidRPr="00F0597A">
      <w:rPr>
        <w:rFonts w:ascii="Bookman Old Style" w:hAnsi="Bookman Old Style"/>
        <w:color w:val="D9D9D9"/>
        <w:sz w:val="16"/>
        <w:szCs w:val="16"/>
      </w:rPr>
      <w:instrText xml:space="preserve"> PAGE   \* MERGEFORMAT </w:instrText>
    </w:r>
    <w:r w:rsidRPr="00F0597A">
      <w:rPr>
        <w:rFonts w:ascii="Bookman Old Style" w:hAnsi="Bookman Old Style"/>
        <w:color w:val="D9D9D9"/>
        <w:sz w:val="16"/>
        <w:szCs w:val="16"/>
      </w:rPr>
      <w:fldChar w:fldCharType="separate"/>
    </w:r>
    <w:r>
      <w:rPr>
        <w:rFonts w:ascii="Bookman Old Style" w:hAnsi="Bookman Old Style"/>
        <w:noProof/>
        <w:color w:val="D9D9D9"/>
        <w:sz w:val="16"/>
        <w:szCs w:val="16"/>
      </w:rPr>
      <w:t>87</w:t>
    </w:r>
    <w:r w:rsidRPr="00F0597A">
      <w:rPr>
        <w:rFonts w:ascii="Bookman Old Style" w:hAnsi="Bookman Old Style"/>
        <w:color w:val="D9D9D9"/>
        <w:sz w:val="16"/>
        <w:szCs w:val="16"/>
      </w:rPr>
      <w:fldChar w:fldCharType="end"/>
    </w:r>
  </w:p>
  <w:p w:rsidR="00641639" w:rsidRPr="00762C52" w:rsidRDefault="00641639" w:rsidP="00762C52">
    <w:pPr>
      <w:pStyle w:val="Encabezado"/>
      <w:jc w:val="right"/>
      <w:rPr>
        <w:rFonts w:ascii="Bookman Old Style" w:hAnsi="Bookman Old Style"/>
        <w:sz w:val="16"/>
        <w:szCs w:val="16"/>
      </w:rPr>
    </w:pPr>
  </w:p>
  <w:p w:rsidR="00641639" w:rsidRDefault="00641639">
    <w:pPr>
      <w:pStyle w:val="Encabezado"/>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E95B65" w:rsidRDefault="00641639" w:rsidP="002B29FB">
    <w:pPr>
      <w:pStyle w:val="Encabezado"/>
      <w:rPr>
        <w:rFonts w:ascii="Bookman Old Style" w:hAnsi="Bookman Old Style"/>
        <w:sz w:val="16"/>
        <w:szCs w:val="16"/>
      </w:rPr>
    </w:pPr>
    <w:r w:rsidRPr="00066611">
      <w:rPr>
        <w:noProof/>
        <w:lang w:val="es-ES"/>
      </w:rPr>
      <w:pict>
        <v:roundrect id="_x0000_s2095" style="position:absolute;margin-left:-33.3pt;margin-top:8.6pt;width:501.75pt;height:685.15pt;flip:x;z-index:-251644928" arcsize="10923f"/>
      </w:pict>
    </w:r>
    <w:r w:rsidRPr="00066611">
      <w:rPr>
        <w:noProof/>
        <w:lang w:val="es-ES"/>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96" type="#_x0000_t65" style="position:absolute;margin-left:-87.3pt;margin-top:-35.65pt;width:614.25pt;height:797.15pt;rotation:-180;z-index:-251645952" fillcolor="#d8d8d8"/>
      </w:pict>
    </w:r>
    <w:r w:rsidRPr="00762C52">
      <w:rPr>
        <w:rFonts w:ascii="Bookman Old Style" w:hAnsi="Bookman Old Style"/>
        <w:sz w:val="16"/>
        <w:szCs w:val="16"/>
      </w:rPr>
      <w:fldChar w:fldCharType="begin"/>
    </w:r>
    <w:r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Pr>
        <w:rFonts w:ascii="Bookman Old Style" w:hAnsi="Bookman Old Style"/>
        <w:noProof/>
        <w:sz w:val="16"/>
        <w:szCs w:val="16"/>
      </w:rPr>
      <w:t>88</w:t>
    </w:r>
    <w:r w:rsidRPr="00762C52">
      <w:rPr>
        <w:rFonts w:ascii="Bookman Old Style" w:hAnsi="Bookman Old Style"/>
        <w:sz w:val="16"/>
        <w:szCs w:val="16"/>
      </w:rPr>
      <w:fldChar w:fldCharType="end"/>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1B646B" w:rsidRDefault="00641639" w:rsidP="001B646B">
    <w:pPr>
      <w:pStyle w:val="Encabezado"/>
      <w:jc w:val="right"/>
      <w:rPr>
        <w:rFonts w:ascii="Bookman Old Style" w:hAnsi="Bookman Old Style"/>
        <w:sz w:val="16"/>
        <w:szCs w:val="16"/>
      </w:rPr>
    </w:pPr>
    <w:r w:rsidRPr="00066611">
      <w:rPr>
        <w:noProof/>
        <w:lang w:val="es-ES"/>
      </w:rPr>
      <w:pict>
        <v:roundrect id="_x0000_s2097" style="position:absolute;left:0;text-align:left;margin-left:-32.55pt;margin-top:8.3pt;width:501.75pt;height:694.5pt;flip:x;z-index:-251671552" arcsize="10923f"/>
      </w:pict>
    </w:r>
    <w:r w:rsidRPr="00066611">
      <w:rPr>
        <w:noProof/>
        <w:lang w:val="es-ES"/>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98" type="#_x0000_t65" style="position:absolute;left:0;text-align:left;margin-left:-85.8pt;margin-top:-39.05pt;width:614.25pt;height:797.15pt;rotation:-180;flip:x;z-index:-251672576" fillcolor="#d8d8d8"/>
      </w:pict>
    </w:r>
    <w:r w:rsidRPr="00762C52">
      <w:rPr>
        <w:rFonts w:ascii="Bookman Old Style" w:hAnsi="Bookman Old Style"/>
        <w:sz w:val="16"/>
        <w:szCs w:val="16"/>
      </w:rPr>
      <w:fldChar w:fldCharType="begin"/>
    </w:r>
    <w:r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Pr>
        <w:rFonts w:ascii="Bookman Old Style" w:hAnsi="Bookman Old Style"/>
        <w:noProof/>
        <w:sz w:val="16"/>
        <w:szCs w:val="16"/>
      </w:rPr>
      <w:t>89</w:t>
    </w:r>
    <w:r w:rsidRPr="00762C52">
      <w:rPr>
        <w:rFonts w:ascii="Bookman Old Style" w:hAnsi="Bookman Old Style"/>
        <w:sz w:val="16"/>
        <w:szCs w:val="16"/>
      </w:rPr>
      <w:fldChar w:fldCharType="end"/>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E8680B" w:rsidRDefault="00641639" w:rsidP="00E8680B">
    <w:pPr>
      <w:pStyle w:val="Encabezado"/>
      <w:rPr>
        <w:szCs w:val="16"/>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1B646B" w:rsidRDefault="00641639" w:rsidP="001B646B">
    <w:pPr>
      <w:pStyle w:val="Encabezado"/>
      <w:jc w:val="right"/>
      <w:rPr>
        <w:rFonts w:ascii="Bookman Old Style" w:hAnsi="Bookman Old Style"/>
        <w:sz w:val="16"/>
        <w:szCs w:val="16"/>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762C52" w:rsidRDefault="00641639" w:rsidP="00AA5FC2">
    <w:pPr>
      <w:pStyle w:val="Encabezado"/>
      <w:jc w:val="right"/>
      <w:rPr>
        <w:rFonts w:ascii="Bookman Old Style" w:hAnsi="Bookman Old Style"/>
        <w:sz w:val="16"/>
        <w:szCs w:val="16"/>
      </w:rPr>
    </w:pPr>
    <w:r w:rsidRPr="00066611">
      <w:rPr>
        <w:noProof/>
        <w:lang w:val="es-ES"/>
      </w:rPr>
      <w:pict>
        <v:rect id="_x0000_s2055" style="position:absolute;left:0;text-align:left;margin-left:-84.6pt;margin-top:-35.15pt;width:612pt;height:11in;z-index:-251682816" fillcolor="#d8d8d8" stroked="f"/>
      </w:pict>
    </w:r>
    <w:r w:rsidRPr="00762C52">
      <w:rPr>
        <w:rFonts w:ascii="Bookman Old Style" w:hAnsi="Bookman Old Style"/>
        <w:sz w:val="16"/>
        <w:szCs w:val="16"/>
      </w:rPr>
      <w:fldChar w:fldCharType="begin"/>
    </w:r>
    <w:r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Pr>
        <w:rFonts w:ascii="Bookman Old Style" w:hAnsi="Bookman Old Style"/>
        <w:noProof/>
        <w:sz w:val="16"/>
        <w:szCs w:val="16"/>
      </w:rPr>
      <w:t>i</w:t>
    </w:r>
    <w:r w:rsidRPr="00762C52">
      <w:rPr>
        <w:rFonts w:ascii="Bookman Old Style" w:hAnsi="Bookman Old Style"/>
        <w:sz w:val="16"/>
        <w:szCs w:val="16"/>
      </w:rPr>
      <w:fldChar w:fldCharType="end"/>
    </w:r>
  </w:p>
  <w:p w:rsidR="00641639" w:rsidRDefault="00641639">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25086F" w:rsidRDefault="00641639" w:rsidP="00BC61E7">
    <w:pPr>
      <w:pStyle w:val="Encabezado"/>
      <w:rPr>
        <w:rFonts w:ascii="Bookman Old Style" w:hAnsi="Bookman Old Style"/>
        <w:sz w:val="16"/>
        <w:szCs w:val="16"/>
      </w:rPr>
    </w:pPr>
    <w:r w:rsidRPr="00066611">
      <w:rPr>
        <w:noProof/>
        <w:lang w:val="es-ES"/>
      </w:rPr>
      <w:pict>
        <v:rect id="_x0000_s2056" style="position:absolute;margin-left:-84.6pt;margin-top:-35.15pt;width:612pt;height:11in;z-index:-251659264" fillcolor="#d8d8d8" stroked="f"/>
      </w:pict>
    </w:r>
    <w:r w:rsidRPr="00762C52">
      <w:rPr>
        <w:rFonts w:ascii="Bookman Old Style" w:hAnsi="Bookman Old Style"/>
        <w:sz w:val="16"/>
        <w:szCs w:val="16"/>
      </w:rPr>
      <w:fldChar w:fldCharType="begin"/>
    </w:r>
    <w:r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Pr>
        <w:rFonts w:ascii="Bookman Old Style" w:hAnsi="Bookman Old Style"/>
        <w:noProof/>
        <w:sz w:val="16"/>
        <w:szCs w:val="16"/>
      </w:rPr>
      <w:t>vi</w:t>
    </w:r>
    <w:r w:rsidRPr="00762C52">
      <w:rPr>
        <w:rFonts w:ascii="Bookman Old Style" w:hAnsi="Bookman Old Style"/>
        <w:sz w:val="16"/>
        <w:szCs w:val="16"/>
      </w:rPr>
      <w:fldChar w:fldCharType="end"/>
    </w:r>
    <w:r w:rsidRPr="00066611">
      <w:rPr>
        <w:noProof/>
        <w:lang w:val="es-ES"/>
      </w:rPr>
      <w:pict>
        <v:rect id="_x0000_s2057" style="position:absolute;margin-left:-84.6pt;margin-top:-35.9pt;width:612pt;height:11in;z-index:-251664384;mso-position-horizontal-relative:text;mso-position-vertical-relative:text" fillcolor="#d8d8d8" stroked="f"/>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Default="00641639" w:rsidP="0025086F">
    <w:pPr>
      <w:pStyle w:val="Encabezado"/>
      <w:jc w:val="right"/>
    </w:pPr>
    <w:r w:rsidRPr="00066611">
      <w:rPr>
        <w:noProof/>
        <w:lang w:val="es-ES"/>
      </w:rPr>
      <w:pict>
        <v:rect id="_x0000_s2058" style="position:absolute;left:0;text-align:left;margin-left:-84.6pt;margin-top:-35.15pt;width:612pt;height:11in;z-index:-251657216" fillcolor="#d8d8d8" stroked="f"/>
      </w:pict>
    </w:r>
    <w:r w:rsidRPr="00762C52">
      <w:rPr>
        <w:rFonts w:ascii="Bookman Old Style" w:hAnsi="Bookman Old Style"/>
        <w:sz w:val="16"/>
        <w:szCs w:val="16"/>
      </w:rPr>
      <w:fldChar w:fldCharType="begin"/>
    </w:r>
    <w:r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Pr>
        <w:rFonts w:ascii="Bookman Old Style" w:hAnsi="Bookman Old Style"/>
        <w:noProof/>
        <w:sz w:val="16"/>
        <w:szCs w:val="16"/>
      </w:rPr>
      <w:t>vii</w:t>
    </w:r>
    <w:r w:rsidRPr="00762C52">
      <w:rPr>
        <w:rFonts w:ascii="Bookman Old Style" w:hAnsi="Bookman Old Style"/>
        <w:sz w:val="16"/>
        <w:szCs w:val="16"/>
      </w:rPr>
      <w:fldChar w:fldCharType="end"/>
    </w:r>
    <w:r w:rsidRPr="00066611">
      <w:rPr>
        <w:noProof/>
        <w:lang w:val="es-ES"/>
      </w:rPr>
      <w:pict>
        <v:rect id="_x0000_s2059" style="position:absolute;left:0;text-align:left;margin-left:-84.6pt;margin-top:-35.15pt;width:612pt;height:11in;z-index:-251658240;mso-position-horizontal-relative:text;mso-position-vertical-relative:text" fillcolor="#d8d8d8" stroked="f"/>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AB03EC" w:rsidRDefault="00641639" w:rsidP="00AB03EC">
    <w:pPr>
      <w:pStyle w:val="Encabezado"/>
      <w:jc w:val="right"/>
      <w:rPr>
        <w:rFonts w:ascii="Bookman Old Style" w:hAnsi="Bookman Old Style"/>
        <w:sz w:val="16"/>
        <w:szCs w:val="16"/>
      </w:rPr>
    </w:pPr>
    <w:r w:rsidRPr="00066611">
      <w:rPr>
        <w:noProof/>
        <w:lang w:val="es-ES"/>
      </w:rPr>
      <w:pict>
        <v:rect id="_x0000_s2060" style="position:absolute;left:0;text-align:left;margin-left:-84.6pt;margin-top:-35.15pt;width:612pt;height:11in;z-index:-251665408" fillcolor="#d8d8d8" stroked="f"/>
      </w:pict>
    </w:r>
    <w:r w:rsidRPr="00762C52">
      <w:rPr>
        <w:rFonts w:ascii="Bookman Old Style" w:hAnsi="Bookman Old Style"/>
        <w:sz w:val="16"/>
        <w:szCs w:val="16"/>
      </w:rPr>
      <w:t xml:space="preserve"> </w:t>
    </w:r>
    <w:r w:rsidRPr="00066611">
      <w:rPr>
        <w:noProof/>
        <w:lang w:val="es-ES"/>
      </w:rPr>
      <w:pict>
        <v:rect id="_x0000_s2061" style="position:absolute;left:0;text-align:left;margin-left:-84.6pt;margin-top:-35.15pt;width:612pt;height:11in;z-index:-251663360;mso-position-horizontal-relative:text;mso-position-vertical-relative:text" fillcolor="#d8d8d8" stroked="f"/>
      </w:pict>
    </w:r>
    <w:r w:rsidRPr="00762C52">
      <w:rPr>
        <w:rFonts w:ascii="Bookman Old Style" w:hAnsi="Bookman Old Style"/>
        <w:sz w:val="16"/>
        <w:szCs w:val="16"/>
      </w:rPr>
      <w:fldChar w:fldCharType="begin"/>
    </w:r>
    <w:r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Pr>
        <w:rFonts w:ascii="Bookman Old Style" w:hAnsi="Bookman Old Style"/>
        <w:noProof/>
        <w:sz w:val="16"/>
        <w:szCs w:val="16"/>
      </w:rPr>
      <w:t>i</w:t>
    </w:r>
    <w:r w:rsidRPr="00762C52">
      <w:rPr>
        <w:rFonts w:ascii="Bookman Old Style" w:hAnsi="Bookman Old Style"/>
        <w:sz w:val="16"/>
        <w:szCs w:val="16"/>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AB03EC" w:rsidRDefault="00641639" w:rsidP="00BC61E7">
    <w:pPr>
      <w:pStyle w:val="Encabezado"/>
      <w:rPr>
        <w:rFonts w:ascii="Bookman Old Style" w:hAnsi="Bookman Old Style"/>
        <w:sz w:val="16"/>
        <w:szCs w:val="16"/>
      </w:rPr>
    </w:pPr>
    <w:r w:rsidRPr="00066611">
      <w:rPr>
        <w:noProof/>
        <w:lang w:val="es-ES"/>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62" type="#_x0000_t65" style="position:absolute;margin-left:-87.3pt;margin-top:-35.65pt;width:614.25pt;height:797.15pt;rotation:-180;z-index:-251662336" fillcolor="#d8d8d8"/>
      </w:pict>
    </w:r>
    <w:r w:rsidRPr="00762C52">
      <w:rPr>
        <w:rFonts w:ascii="Bookman Old Style" w:hAnsi="Bookman Old Style"/>
        <w:sz w:val="16"/>
        <w:szCs w:val="16"/>
      </w:rPr>
      <w:fldChar w:fldCharType="begin"/>
    </w:r>
    <w:r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sidR="00F215E7">
      <w:rPr>
        <w:rFonts w:ascii="Bookman Old Style" w:hAnsi="Bookman Old Style"/>
        <w:noProof/>
        <w:sz w:val="16"/>
        <w:szCs w:val="16"/>
      </w:rPr>
      <w:t>2</w:t>
    </w:r>
    <w:r w:rsidRPr="00762C52">
      <w:rPr>
        <w:rFonts w:ascii="Bookman Old Style" w:hAnsi="Bookman Old Style"/>
        <w:sz w:val="16"/>
        <w:szCs w:val="16"/>
      </w:rPr>
      <w:fldChar w:fldCharType="end"/>
    </w:r>
    <w:r w:rsidRPr="00066611">
      <w:rPr>
        <w:noProof/>
        <w:lang w:val="es-ES"/>
      </w:rPr>
      <w:pict>
        <v:roundrect id="_x0000_s2063" style="position:absolute;margin-left:-33.3pt;margin-top:.95pt;width:501.75pt;height:681pt;flip:x;z-index:-251661312;mso-position-horizontal-relative:text;mso-position-vertical-relative:text" arcsize="10923f"/>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39" w:rsidRPr="00B45D92" w:rsidRDefault="00641639" w:rsidP="00B45D92">
    <w:pPr>
      <w:pStyle w:val="Encabezado"/>
      <w:jc w:val="right"/>
      <w:rPr>
        <w:rFonts w:ascii="Bookman Old Style" w:hAnsi="Bookman Old Style"/>
        <w:sz w:val="16"/>
        <w:szCs w:val="16"/>
      </w:rPr>
    </w:pPr>
    <w:r>
      <w:rPr>
        <w:rFonts w:ascii="Bookman Old Style" w:hAnsi="Bookman Old Style"/>
        <w:noProof/>
        <w:sz w:val="16"/>
        <w:szCs w:val="16"/>
        <w:lang w:eastAsia="es-MX"/>
      </w:rPr>
      <w:pict>
        <v:rect id="_x0000_s2103" style="position:absolute;left:0;text-align:left;margin-left:-87.2pt;margin-top:-36.55pt;width:620.4pt;height:11in;z-index:-251643904" fillcolor="#d8d8d8"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E1DD1"/>
    <w:multiLevelType w:val="hybridMultilevel"/>
    <w:tmpl w:val="497A4B24"/>
    <w:lvl w:ilvl="0" w:tplc="08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
    <w:nsid w:val="0B666753"/>
    <w:multiLevelType w:val="hybridMultilevel"/>
    <w:tmpl w:val="92FAF72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
    <w:nsid w:val="0BEA4090"/>
    <w:multiLevelType w:val="hybridMultilevel"/>
    <w:tmpl w:val="20E8E44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FC17F77"/>
    <w:multiLevelType w:val="hybridMultilevel"/>
    <w:tmpl w:val="B2CCCB0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nsid w:val="1CD959C0"/>
    <w:multiLevelType w:val="hybridMultilevel"/>
    <w:tmpl w:val="C4EACD36"/>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
    <w:nsid w:val="2517120F"/>
    <w:multiLevelType w:val="hybridMultilevel"/>
    <w:tmpl w:val="19A42A60"/>
    <w:lvl w:ilvl="0" w:tplc="0C0A0011">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
    <w:nsid w:val="279D7F4D"/>
    <w:multiLevelType w:val="hybridMultilevel"/>
    <w:tmpl w:val="1EFC1778"/>
    <w:lvl w:ilvl="0" w:tplc="0C0A0001">
      <w:start w:val="1"/>
      <w:numFmt w:val="bullet"/>
      <w:lvlText w:val=""/>
      <w:lvlJc w:val="left"/>
      <w:pPr>
        <w:tabs>
          <w:tab w:val="num" w:pos="1080"/>
        </w:tabs>
        <w:ind w:left="1080" w:hanging="360"/>
      </w:pPr>
      <w:rPr>
        <w:rFonts w:ascii="Symbol" w:hAnsi="Symbol" w:hint="default"/>
      </w:rPr>
    </w:lvl>
    <w:lvl w:ilvl="1" w:tplc="0C0A0003">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7">
    <w:nsid w:val="28266F46"/>
    <w:multiLevelType w:val="hybridMultilevel"/>
    <w:tmpl w:val="3AF2C24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2F85401A"/>
    <w:multiLevelType w:val="multilevel"/>
    <w:tmpl w:val="080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324D7578"/>
    <w:multiLevelType w:val="hybridMultilevel"/>
    <w:tmpl w:val="B4280BF0"/>
    <w:lvl w:ilvl="0" w:tplc="E6A28938">
      <w:start w:val="1"/>
      <w:numFmt w:val="bullet"/>
      <w:lvlText w:val=""/>
      <w:lvlJc w:val="left"/>
      <w:pPr>
        <w:tabs>
          <w:tab w:val="num" w:pos="700"/>
        </w:tabs>
        <w:ind w:left="700" w:hanging="340"/>
      </w:pPr>
      <w:rPr>
        <w:rFonts w:ascii="Symbol" w:hAnsi="Symbol"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
    <w:nsid w:val="35A377AE"/>
    <w:multiLevelType w:val="hybridMultilevel"/>
    <w:tmpl w:val="5D70E4F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
    <w:nsid w:val="376C5762"/>
    <w:multiLevelType w:val="hybridMultilevel"/>
    <w:tmpl w:val="CA9424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83F0DF1"/>
    <w:multiLevelType w:val="hybridMultilevel"/>
    <w:tmpl w:val="F912B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8B116A1"/>
    <w:multiLevelType w:val="multilevel"/>
    <w:tmpl w:val="080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39A40D97"/>
    <w:multiLevelType w:val="hybridMultilevel"/>
    <w:tmpl w:val="DC5AE85A"/>
    <w:lvl w:ilvl="0" w:tplc="0C0A000F">
      <w:start w:val="1"/>
      <w:numFmt w:val="decimal"/>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
    <w:nsid w:val="3B1A162F"/>
    <w:multiLevelType w:val="hybridMultilevel"/>
    <w:tmpl w:val="B5E495D4"/>
    <w:lvl w:ilvl="0" w:tplc="61F4224A">
      <w:start w:val="4"/>
      <w:numFmt w:val="bullet"/>
      <w:lvlText w:val=""/>
      <w:lvlJc w:val="left"/>
      <w:pPr>
        <w:ind w:left="720" w:hanging="360"/>
      </w:pPr>
      <w:rPr>
        <w:rFonts w:ascii="Symbol" w:eastAsia="Times New Roman"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262658B"/>
    <w:multiLevelType w:val="hybridMultilevel"/>
    <w:tmpl w:val="80DCEB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E817D95"/>
    <w:multiLevelType w:val="hybridMultilevel"/>
    <w:tmpl w:val="6DFCDB42"/>
    <w:lvl w:ilvl="0" w:tplc="EB1AD740">
      <w:start w:val="4"/>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5B01796"/>
    <w:multiLevelType w:val="hybridMultilevel"/>
    <w:tmpl w:val="061251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B2B4BC0"/>
    <w:multiLevelType w:val="hybridMultilevel"/>
    <w:tmpl w:val="A7C84A7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0">
    <w:nsid w:val="676A1E48"/>
    <w:multiLevelType w:val="hybridMultilevel"/>
    <w:tmpl w:val="88BE740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6AE51911"/>
    <w:multiLevelType w:val="hybridMultilevel"/>
    <w:tmpl w:val="D3AE3B38"/>
    <w:lvl w:ilvl="0" w:tplc="25C8DF86">
      <w:start w:val="4"/>
      <w:numFmt w:val="decimal"/>
      <w:lvlText w:val="%1."/>
      <w:lvlJc w:val="left"/>
      <w:pPr>
        <w:ind w:left="720" w:hanging="360"/>
      </w:pPr>
      <w:rPr>
        <w:rFonts w:cs="Times New Roman" w:hint="default"/>
        <w:b w:val="0"/>
      </w:rPr>
    </w:lvl>
    <w:lvl w:ilvl="1" w:tplc="0C0A0001">
      <w:start w:val="1"/>
      <w:numFmt w:val="bullet"/>
      <w:lvlText w:val=""/>
      <w:lvlJc w:val="left"/>
      <w:pPr>
        <w:tabs>
          <w:tab w:val="num" w:pos="1440"/>
        </w:tabs>
        <w:ind w:left="1440" w:hanging="360"/>
      </w:pPr>
      <w:rPr>
        <w:rFonts w:ascii="Symbol" w:hAnsi="Symbol" w:hint="default"/>
        <w:b w:val="0"/>
      </w:rPr>
    </w:lvl>
    <w:lvl w:ilvl="2" w:tplc="47FE5D24">
      <w:start w:val="541"/>
      <w:numFmt w:val="decimal"/>
      <w:lvlText w:val="%3"/>
      <w:lvlJc w:val="left"/>
      <w:pPr>
        <w:ind w:left="2340" w:hanging="360"/>
      </w:pPr>
      <w:rPr>
        <w:rFonts w:cs="Times New Roman" w:hint="default"/>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2">
    <w:nsid w:val="6E591CCD"/>
    <w:multiLevelType w:val="hybridMultilevel"/>
    <w:tmpl w:val="390606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12E4028"/>
    <w:multiLevelType w:val="hybridMultilevel"/>
    <w:tmpl w:val="19508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88569C3"/>
    <w:multiLevelType w:val="hybridMultilevel"/>
    <w:tmpl w:val="FDB0F7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nsid w:val="78D023BF"/>
    <w:multiLevelType w:val="hybridMultilevel"/>
    <w:tmpl w:val="3CB0AA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7E414975"/>
    <w:multiLevelType w:val="hybridMultilevel"/>
    <w:tmpl w:val="F9A855C2"/>
    <w:lvl w:ilvl="0" w:tplc="C882E03A">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C882E03A">
      <w:start w:val="1"/>
      <w:numFmt w:val="bullet"/>
      <w:lvlText w:val=""/>
      <w:lvlJc w:val="left"/>
      <w:pPr>
        <w:tabs>
          <w:tab w:val="num" w:pos="2160"/>
        </w:tabs>
        <w:ind w:left="2160" w:hanging="360"/>
      </w:pPr>
      <w:rPr>
        <w:rFonts w:ascii="Symbol" w:hAnsi="Symbo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
  </w:num>
  <w:num w:numId="3">
    <w:abstractNumId w:val="15"/>
  </w:num>
  <w:num w:numId="4">
    <w:abstractNumId w:val="17"/>
  </w:num>
  <w:num w:numId="5">
    <w:abstractNumId w:val="9"/>
  </w:num>
  <w:num w:numId="6">
    <w:abstractNumId w:val="6"/>
  </w:num>
  <w:num w:numId="7">
    <w:abstractNumId w:val="21"/>
  </w:num>
  <w:num w:numId="8">
    <w:abstractNumId w:val="20"/>
  </w:num>
  <w:num w:numId="9">
    <w:abstractNumId w:val="14"/>
  </w:num>
  <w:num w:numId="10">
    <w:abstractNumId w:val="4"/>
  </w:num>
  <w:num w:numId="11">
    <w:abstractNumId w:val="1"/>
  </w:num>
  <w:num w:numId="12">
    <w:abstractNumId w:val="10"/>
  </w:num>
  <w:num w:numId="13">
    <w:abstractNumId w:val="0"/>
  </w:num>
  <w:num w:numId="14">
    <w:abstractNumId w:val="23"/>
  </w:num>
  <w:num w:numId="15">
    <w:abstractNumId w:val="8"/>
  </w:num>
  <w:num w:numId="16">
    <w:abstractNumId w:val="16"/>
  </w:num>
  <w:num w:numId="17">
    <w:abstractNumId w:val="12"/>
  </w:num>
  <w:num w:numId="18">
    <w:abstractNumId w:val="22"/>
  </w:num>
  <w:num w:numId="19">
    <w:abstractNumId w:val="13"/>
  </w:num>
  <w:num w:numId="20">
    <w:abstractNumId w:val="3"/>
  </w:num>
  <w:num w:numId="21">
    <w:abstractNumId w:val="19"/>
  </w:num>
  <w:num w:numId="22">
    <w:abstractNumId w:val="11"/>
  </w:num>
  <w:num w:numId="23">
    <w:abstractNumId w:val="18"/>
  </w:num>
  <w:num w:numId="24">
    <w:abstractNumId w:val="24"/>
  </w:num>
  <w:num w:numId="25">
    <w:abstractNumId w:val="5"/>
  </w:num>
  <w:num w:numId="26">
    <w:abstractNumId w:val="7"/>
  </w:num>
  <w:num w:numId="27">
    <w:abstractNumId w:val="26"/>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08"/>
  <w:hyphenationZone w:val="425"/>
  <w:evenAndOddHeaders/>
  <w:drawingGridHorizontalSpacing w:val="120"/>
  <w:displayHorizontalDrawingGridEvery w:val="2"/>
  <w:characterSpacingControl w:val="doNotCompress"/>
  <w:hdrShapeDefaults>
    <o:shapedefaults v:ext="edit" spidmax="16386">
      <o:colormenu v:ext="edit" fillcolor="none"/>
    </o:shapedefaults>
    <o:shapelayout v:ext="edit">
      <o:idmap v:ext="edit" data="2"/>
    </o:shapelayout>
  </w:hdrShapeDefaults>
  <w:footnotePr>
    <w:footnote w:id="-1"/>
    <w:footnote w:id="0"/>
  </w:footnotePr>
  <w:endnotePr>
    <w:endnote w:id="-1"/>
    <w:endnote w:id="0"/>
  </w:endnotePr>
  <w:compat/>
  <w:rsids>
    <w:rsidRoot w:val="00166D16"/>
    <w:rsid w:val="00000685"/>
    <w:rsid w:val="00003223"/>
    <w:rsid w:val="00006E20"/>
    <w:rsid w:val="0001055E"/>
    <w:rsid w:val="00010884"/>
    <w:rsid w:val="000144F6"/>
    <w:rsid w:val="00020968"/>
    <w:rsid w:val="00020CAF"/>
    <w:rsid w:val="00023803"/>
    <w:rsid w:val="000265D4"/>
    <w:rsid w:val="00030987"/>
    <w:rsid w:val="00033244"/>
    <w:rsid w:val="000344CF"/>
    <w:rsid w:val="00034FAB"/>
    <w:rsid w:val="000464A7"/>
    <w:rsid w:val="0005186C"/>
    <w:rsid w:val="000527C5"/>
    <w:rsid w:val="000558EE"/>
    <w:rsid w:val="0006221D"/>
    <w:rsid w:val="000642AA"/>
    <w:rsid w:val="00066611"/>
    <w:rsid w:val="00095375"/>
    <w:rsid w:val="000A20EB"/>
    <w:rsid w:val="000C0299"/>
    <w:rsid w:val="000C0F66"/>
    <w:rsid w:val="000C5556"/>
    <w:rsid w:val="000D26E5"/>
    <w:rsid w:val="000D511D"/>
    <w:rsid w:val="000E1790"/>
    <w:rsid w:val="000E181A"/>
    <w:rsid w:val="00105261"/>
    <w:rsid w:val="00164473"/>
    <w:rsid w:val="00166D16"/>
    <w:rsid w:val="0017540C"/>
    <w:rsid w:val="00177B78"/>
    <w:rsid w:val="001823A5"/>
    <w:rsid w:val="00186C99"/>
    <w:rsid w:val="00195743"/>
    <w:rsid w:val="001A5BF4"/>
    <w:rsid w:val="001A697A"/>
    <w:rsid w:val="001A7B1A"/>
    <w:rsid w:val="001B5105"/>
    <w:rsid w:val="001B646B"/>
    <w:rsid w:val="001C011D"/>
    <w:rsid w:val="001C1F0D"/>
    <w:rsid w:val="001C59A9"/>
    <w:rsid w:val="001C7AAE"/>
    <w:rsid w:val="001D32A1"/>
    <w:rsid w:val="001D5238"/>
    <w:rsid w:val="001D6D01"/>
    <w:rsid w:val="001E284E"/>
    <w:rsid w:val="001E7300"/>
    <w:rsid w:val="001E7C16"/>
    <w:rsid w:val="001F6793"/>
    <w:rsid w:val="00211F3C"/>
    <w:rsid w:val="00214E8A"/>
    <w:rsid w:val="00224DFF"/>
    <w:rsid w:val="0022510A"/>
    <w:rsid w:val="0025086F"/>
    <w:rsid w:val="00254C37"/>
    <w:rsid w:val="00255F33"/>
    <w:rsid w:val="002566CA"/>
    <w:rsid w:val="002620AA"/>
    <w:rsid w:val="0026218D"/>
    <w:rsid w:val="00271C94"/>
    <w:rsid w:val="002726A3"/>
    <w:rsid w:val="002847D5"/>
    <w:rsid w:val="002A462C"/>
    <w:rsid w:val="002B0B0E"/>
    <w:rsid w:val="002B29FB"/>
    <w:rsid w:val="002B467E"/>
    <w:rsid w:val="002D02A2"/>
    <w:rsid w:val="002D3F23"/>
    <w:rsid w:val="002E5073"/>
    <w:rsid w:val="002F58A7"/>
    <w:rsid w:val="00303328"/>
    <w:rsid w:val="003106D2"/>
    <w:rsid w:val="0031120D"/>
    <w:rsid w:val="00320358"/>
    <w:rsid w:val="00326255"/>
    <w:rsid w:val="0032721A"/>
    <w:rsid w:val="00333DA7"/>
    <w:rsid w:val="00337C78"/>
    <w:rsid w:val="00337F0B"/>
    <w:rsid w:val="00341CEA"/>
    <w:rsid w:val="0034650F"/>
    <w:rsid w:val="00350BA7"/>
    <w:rsid w:val="00354A11"/>
    <w:rsid w:val="00356B2C"/>
    <w:rsid w:val="00356B8A"/>
    <w:rsid w:val="003573CC"/>
    <w:rsid w:val="003656E0"/>
    <w:rsid w:val="00367158"/>
    <w:rsid w:val="00376F45"/>
    <w:rsid w:val="00384C01"/>
    <w:rsid w:val="00385972"/>
    <w:rsid w:val="0039105F"/>
    <w:rsid w:val="00391F09"/>
    <w:rsid w:val="003A1714"/>
    <w:rsid w:val="003B0892"/>
    <w:rsid w:val="003B3EF1"/>
    <w:rsid w:val="003B4758"/>
    <w:rsid w:val="003B69EE"/>
    <w:rsid w:val="003C2D29"/>
    <w:rsid w:val="003C56CA"/>
    <w:rsid w:val="003D6F56"/>
    <w:rsid w:val="003F17C5"/>
    <w:rsid w:val="004024C0"/>
    <w:rsid w:val="00426CA7"/>
    <w:rsid w:val="004376CD"/>
    <w:rsid w:val="0044634C"/>
    <w:rsid w:val="00460EA1"/>
    <w:rsid w:val="0046135A"/>
    <w:rsid w:val="004704A3"/>
    <w:rsid w:val="0047076D"/>
    <w:rsid w:val="004725C5"/>
    <w:rsid w:val="00476222"/>
    <w:rsid w:val="00480D07"/>
    <w:rsid w:val="004821A7"/>
    <w:rsid w:val="0048680B"/>
    <w:rsid w:val="004A03C5"/>
    <w:rsid w:val="004A16E7"/>
    <w:rsid w:val="004A6D4F"/>
    <w:rsid w:val="004B09EB"/>
    <w:rsid w:val="004B1D7C"/>
    <w:rsid w:val="004B1EBC"/>
    <w:rsid w:val="004B28DD"/>
    <w:rsid w:val="004B38BB"/>
    <w:rsid w:val="004B4B35"/>
    <w:rsid w:val="004B5A6A"/>
    <w:rsid w:val="004B6699"/>
    <w:rsid w:val="004B7BB2"/>
    <w:rsid w:val="004C2C48"/>
    <w:rsid w:val="004D3780"/>
    <w:rsid w:val="004E043C"/>
    <w:rsid w:val="004E1195"/>
    <w:rsid w:val="004E1ACF"/>
    <w:rsid w:val="004E2566"/>
    <w:rsid w:val="004E6CCF"/>
    <w:rsid w:val="004F0B51"/>
    <w:rsid w:val="004F72EE"/>
    <w:rsid w:val="00515B61"/>
    <w:rsid w:val="00515D1B"/>
    <w:rsid w:val="0052284B"/>
    <w:rsid w:val="00526CE4"/>
    <w:rsid w:val="00533C3C"/>
    <w:rsid w:val="005340A3"/>
    <w:rsid w:val="005348ED"/>
    <w:rsid w:val="005358D0"/>
    <w:rsid w:val="00537748"/>
    <w:rsid w:val="00540F0C"/>
    <w:rsid w:val="0054672E"/>
    <w:rsid w:val="00546C5C"/>
    <w:rsid w:val="00563AEB"/>
    <w:rsid w:val="005705D3"/>
    <w:rsid w:val="005723A8"/>
    <w:rsid w:val="00581623"/>
    <w:rsid w:val="00581F44"/>
    <w:rsid w:val="00582E89"/>
    <w:rsid w:val="00583B74"/>
    <w:rsid w:val="005A0DE9"/>
    <w:rsid w:val="005A7E94"/>
    <w:rsid w:val="005B445E"/>
    <w:rsid w:val="005D29E9"/>
    <w:rsid w:val="005D491B"/>
    <w:rsid w:val="005D521E"/>
    <w:rsid w:val="005D6D6F"/>
    <w:rsid w:val="005D7CD1"/>
    <w:rsid w:val="005E03AF"/>
    <w:rsid w:val="005E52ED"/>
    <w:rsid w:val="005F3B43"/>
    <w:rsid w:val="005F7A4A"/>
    <w:rsid w:val="006150E2"/>
    <w:rsid w:val="0061619B"/>
    <w:rsid w:val="00623C8C"/>
    <w:rsid w:val="006302DB"/>
    <w:rsid w:val="00631084"/>
    <w:rsid w:val="006319F2"/>
    <w:rsid w:val="0063213D"/>
    <w:rsid w:val="00641639"/>
    <w:rsid w:val="006433D7"/>
    <w:rsid w:val="00654964"/>
    <w:rsid w:val="00655E16"/>
    <w:rsid w:val="00662AB5"/>
    <w:rsid w:val="00670E6E"/>
    <w:rsid w:val="00671F11"/>
    <w:rsid w:val="006857CE"/>
    <w:rsid w:val="006A53AB"/>
    <w:rsid w:val="006B3BE9"/>
    <w:rsid w:val="006B43DE"/>
    <w:rsid w:val="006C545C"/>
    <w:rsid w:val="006C60DA"/>
    <w:rsid w:val="006E28F1"/>
    <w:rsid w:val="006E3106"/>
    <w:rsid w:val="006E3E1E"/>
    <w:rsid w:val="00702C18"/>
    <w:rsid w:val="00703818"/>
    <w:rsid w:val="00711B51"/>
    <w:rsid w:val="007200C0"/>
    <w:rsid w:val="00720686"/>
    <w:rsid w:val="00725F8A"/>
    <w:rsid w:val="00732D07"/>
    <w:rsid w:val="00733AB3"/>
    <w:rsid w:val="00734B6A"/>
    <w:rsid w:val="007371F0"/>
    <w:rsid w:val="00742045"/>
    <w:rsid w:val="00743255"/>
    <w:rsid w:val="00744C7D"/>
    <w:rsid w:val="00754D52"/>
    <w:rsid w:val="007624AB"/>
    <w:rsid w:val="00762C52"/>
    <w:rsid w:val="00770625"/>
    <w:rsid w:val="00772B7F"/>
    <w:rsid w:val="007745D2"/>
    <w:rsid w:val="00790A42"/>
    <w:rsid w:val="007A335B"/>
    <w:rsid w:val="007A34C7"/>
    <w:rsid w:val="007B07E6"/>
    <w:rsid w:val="007B0EBE"/>
    <w:rsid w:val="007B305A"/>
    <w:rsid w:val="007B4210"/>
    <w:rsid w:val="007C5C3E"/>
    <w:rsid w:val="007D2018"/>
    <w:rsid w:val="007D4912"/>
    <w:rsid w:val="007E30B7"/>
    <w:rsid w:val="007E37ED"/>
    <w:rsid w:val="007F6F87"/>
    <w:rsid w:val="00801BE6"/>
    <w:rsid w:val="008035D4"/>
    <w:rsid w:val="008104CE"/>
    <w:rsid w:val="0081096C"/>
    <w:rsid w:val="00811E50"/>
    <w:rsid w:val="0082770F"/>
    <w:rsid w:val="0084266B"/>
    <w:rsid w:val="0085214A"/>
    <w:rsid w:val="008627BB"/>
    <w:rsid w:val="00865D9A"/>
    <w:rsid w:val="0087367C"/>
    <w:rsid w:val="0087503D"/>
    <w:rsid w:val="00880A26"/>
    <w:rsid w:val="00881E1F"/>
    <w:rsid w:val="00882FB4"/>
    <w:rsid w:val="00883B5E"/>
    <w:rsid w:val="00887AA4"/>
    <w:rsid w:val="008946F9"/>
    <w:rsid w:val="00894992"/>
    <w:rsid w:val="008966F5"/>
    <w:rsid w:val="008A62C3"/>
    <w:rsid w:val="008B7DCA"/>
    <w:rsid w:val="008C5C27"/>
    <w:rsid w:val="008C6DC1"/>
    <w:rsid w:val="008D059F"/>
    <w:rsid w:val="008E7582"/>
    <w:rsid w:val="008F71CF"/>
    <w:rsid w:val="00902E40"/>
    <w:rsid w:val="00910E99"/>
    <w:rsid w:val="00916920"/>
    <w:rsid w:val="00922042"/>
    <w:rsid w:val="00936B15"/>
    <w:rsid w:val="00940FE5"/>
    <w:rsid w:val="009439ED"/>
    <w:rsid w:val="009459A6"/>
    <w:rsid w:val="00955820"/>
    <w:rsid w:val="00963DB5"/>
    <w:rsid w:val="009654F9"/>
    <w:rsid w:val="009762FB"/>
    <w:rsid w:val="00976E7D"/>
    <w:rsid w:val="009854C8"/>
    <w:rsid w:val="009930B6"/>
    <w:rsid w:val="00993435"/>
    <w:rsid w:val="009A3D7D"/>
    <w:rsid w:val="009A7014"/>
    <w:rsid w:val="009B3441"/>
    <w:rsid w:val="009B7DF4"/>
    <w:rsid w:val="009C4604"/>
    <w:rsid w:val="009D041A"/>
    <w:rsid w:val="009D2418"/>
    <w:rsid w:val="009D78B2"/>
    <w:rsid w:val="009E40CC"/>
    <w:rsid w:val="009E7D42"/>
    <w:rsid w:val="009F113C"/>
    <w:rsid w:val="009F1A4D"/>
    <w:rsid w:val="00A0477A"/>
    <w:rsid w:val="00A11622"/>
    <w:rsid w:val="00A22C8F"/>
    <w:rsid w:val="00A32B0A"/>
    <w:rsid w:val="00A34BE1"/>
    <w:rsid w:val="00A51A10"/>
    <w:rsid w:val="00A54665"/>
    <w:rsid w:val="00A848BB"/>
    <w:rsid w:val="00A87EA7"/>
    <w:rsid w:val="00A9245B"/>
    <w:rsid w:val="00AA5EEE"/>
    <w:rsid w:val="00AA5FC2"/>
    <w:rsid w:val="00AB03EC"/>
    <w:rsid w:val="00AB554E"/>
    <w:rsid w:val="00AB5FEB"/>
    <w:rsid w:val="00AC0634"/>
    <w:rsid w:val="00AC458A"/>
    <w:rsid w:val="00AC4E44"/>
    <w:rsid w:val="00AC7791"/>
    <w:rsid w:val="00AD648E"/>
    <w:rsid w:val="00AD6D9F"/>
    <w:rsid w:val="00AE1D1D"/>
    <w:rsid w:val="00AF21A6"/>
    <w:rsid w:val="00B11BFE"/>
    <w:rsid w:val="00B13CCC"/>
    <w:rsid w:val="00B2004B"/>
    <w:rsid w:val="00B267BF"/>
    <w:rsid w:val="00B3436F"/>
    <w:rsid w:val="00B44385"/>
    <w:rsid w:val="00B45D92"/>
    <w:rsid w:val="00B5091F"/>
    <w:rsid w:val="00B52BE0"/>
    <w:rsid w:val="00B53545"/>
    <w:rsid w:val="00B55EE6"/>
    <w:rsid w:val="00B56700"/>
    <w:rsid w:val="00B570A5"/>
    <w:rsid w:val="00B6234E"/>
    <w:rsid w:val="00B72187"/>
    <w:rsid w:val="00B768C7"/>
    <w:rsid w:val="00B9628B"/>
    <w:rsid w:val="00BA7ED0"/>
    <w:rsid w:val="00BB1820"/>
    <w:rsid w:val="00BC1F23"/>
    <w:rsid w:val="00BC4F8E"/>
    <w:rsid w:val="00BC61E7"/>
    <w:rsid w:val="00BD566E"/>
    <w:rsid w:val="00BD59CB"/>
    <w:rsid w:val="00BD7F92"/>
    <w:rsid w:val="00BE1482"/>
    <w:rsid w:val="00BE47C6"/>
    <w:rsid w:val="00BE6252"/>
    <w:rsid w:val="00BF27E9"/>
    <w:rsid w:val="00BF2B4F"/>
    <w:rsid w:val="00C04F2E"/>
    <w:rsid w:val="00C07CA9"/>
    <w:rsid w:val="00C13990"/>
    <w:rsid w:val="00C27C7E"/>
    <w:rsid w:val="00C3309C"/>
    <w:rsid w:val="00C345FD"/>
    <w:rsid w:val="00C5178E"/>
    <w:rsid w:val="00C64118"/>
    <w:rsid w:val="00C65656"/>
    <w:rsid w:val="00C73977"/>
    <w:rsid w:val="00C7664A"/>
    <w:rsid w:val="00C84B64"/>
    <w:rsid w:val="00C8530D"/>
    <w:rsid w:val="00C9188F"/>
    <w:rsid w:val="00CA263D"/>
    <w:rsid w:val="00CB469F"/>
    <w:rsid w:val="00CB484B"/>
    <w:rsid w:val="00CB52F7"/>
    <w:rsid w:val="00CB6D17"/>
    <w:rsid w:val="00CC49F5"/>
    <w:rsid w:val="00CC5274"/>
    <w:rsid w:val="00CD36A6"/>
    <w:rsid w:val="00CD6B8A"/>
    <w:rsid w:val="00CD7101"/>
    <w:rsid w:val="00CE0091"/>
    <w:rsid w:val="00CE0F0E"/>
    <w:rsid w:val="00CE21BD"/>
    <w:rsid w:val="00CE6AA6"/>
    <w:rsid w:val="00CE70FB"/>
    <w:rsid w:val="00CF3EF9"/>
    <w:rsid w:val="00CF53DF"/>
    <w:rsid w:val="00D15A48"/>
    <w:rsid w:val="00D1706A"/>
    <w:rsid w:val="00D344EC"/>
    <w:rsid w:val="00D3470D"/>
    <w:rsid w:val="00D3635C"/>
    <w:rsid w:val="00D47A4E"/>
    <w:rsid w:val="00D5207E"/>
    <w:rsid w:val="00D538CF"/>
    <w:rsid w:val="00D54248"/>
    <w:rsid w:val="00D567F1"/>
    <w:rsid w:val="00D74105"/>
    <w:rsid w:val="00D75D7E"/>
    <w:rsid w:val="00D81389"/>
    <w:rsid w:val="00D81723"/>
    <w:rsid w:val="00D92275"/>
    <w:rsid w:val="00DA16B1"/>
    <w:rsid w:val="00DB5E07"/>
    <w:rsid w:val="00DB7E55"/>
    <w:rsid w:val="00DD133C"/>
    <w:rsid w:val="00DD3919"/>
    <w:rsid w:val="00DD47D7"/>
    <w:rsid w:val="00DD546B"/>
    <w:rsid w:val="00DD5D87"/>
    <w:rsid w:val="00DF0698"/>
    <w:rsid w:val="00DF0CA8"/>
    <w:rsid w:val="00DF5C75"/>
    <w:rsid w:val="00E05386"/>
    <w:rsid w:val="00E070A5"/>
    <w:rsid w:val="00E25FDF"/>
    <w:rsid w:val="00E35158"/>
    <w:rsid w:val="00E407F4"/>
    <w:rsid w:val="00E50920"/>
    <w:rsid w:val="00E53F85"/>
    <w:rsid w:val="00E6127D"/>
    <w:rsid w:val="00E62E0F"/>
    <w:rsid w:val="00E75A6D"/>
    <w:rsid w:val="00E76DA0"/>
    <w:rsid w:val="00E83A82"/>
    <w:rsid w:val="00E8680B"/>
    <w:rsid w:val="00E928F1"/>
    <w:rsid w:val="00E9476F"/>
    <w:rsid w:val="00E95B65"/>
    <w:rsid w:val="00EA5549"/>
    <w:rsid w:val="00EC79CA"/>
    <w:rsid w:val="00ED0AA8"/>
    <w:rsid w:val="00ED22A8"/>
    <w:rsid w:val="00EE10E0"/>
    <w:rsid w:val="00EE6C6B"/>
    <w:rsid w:val="00EF117C"/>
    <w:rsid w:val="00F024D8"/>
    <w:rsid w:val="00F0597A"/>
    <w:rsid w:val="00F05D91"/>
    <w:rsid w:val="00F17CAD"/>
    <w:rsid w:val="00F20054"/>
    <w:rsid w:val="00F215E7"/>
    <w:rsid w:val="00F21958"/>
    <w:rsid w:val="00F22CDE"/>
    <w:rsid w:val="00F23B54"/>
    <w:rsid w:val="00F2439C"/>
    <w:rsid w:val="00F32ECE"/>
    <w:rsid w:val="00F3702E"/>
    <w:rsid w:val="00F43100"/>
    <w:rsid w:val="00F43C01"/>
    <w:rsid w:val="00F44DA5"/>
    <w:rsid w:val="00F45F0F"/>
    <w:rsid w:val="00F507D0"/>
    <w:rsid w:val="00F51C42"/>
    <w:rsid w:val="00F62AC5"/>
    <w:rsid w:val="00F65B2F"/>
    <w:rsid w:val="00F6640F"/>
    <w:rsid w:val="00F76C48"/>
    <w:rsid w:val="00F9056F"/>
    <w:rsid w:val="00F9736F"/>
    <w:rsid w:val="00FA131D"/>
    <w:rsid w:val="00FA278D"/>
    <w:rsid w:val="00FB3798"/>
    <w:rsid w:val="00FC2104"/>
    <w:rsid w:val="00FC47AE"/>
    <w:rsid w:val="00FD4D05"/>
    <w:rsid w:val="00FF2104"/>
    <w:rsid w:val="00FF35B6"/>
    <w:rsid w:val="00FF4663"/>
    <w:rsid w:val="00FF7BCA"/>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6386">
      <o:colormenu v:ext="edit" fill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0" w:uiPriority="0" w:unhideWhenUsed="0"/>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nhideWhenUsed="0"/>
    <w:lsdException w:name="index heading" w:locked="1" w:semiHidden="0" w:uiPriority="0" w:unhideWhenUsed="0"/>
    <w:lsdException w:name="caption" w:locked="1" w:semiHidden="0" w:uiPriority="0" w:unhideWhenUsed="0" w:qFormat="1"/>
    <w:lsdException w:name="table of figures" w:locked="1" w:semiHidden="0" w:unhideWhenUsed="0"/>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82FB4"/>
    <w:rPr>
      <w:sz w:val="24"/>
      <w:szCs w:val="24"/>
      <w:lang w:val="es-MX"/>
    </w:rPr>
  </w:style>
  <w:style w:type="paragraph" w:styleId="Ttulo1">
    <w:name w:val="heading 1"/>
    <w:basedOn w:val="Normal"/>
    <w:next w:val="Normal"/>
    <w:link w:val="Ttulo1Car"/>
    <w:uiPriority w:val="99"/>
    <w:qFormat/>
    <w:rsid w:val="00FF4663"/>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9"/>
    <w:qFormat/>
    <w:rsid w:val="00FF466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9"/>
    <w:qFormat/>
    <w:rsid w:val="006C60DA"/>
    <w:pPr>
      <w:keepNext/>
      <w:spacing w:before="240" w:after="60"/>
      <w:outlineLvl w:val="2"/>
    </w:pPr>
    <w:rPr>
      <w:rFonts w:ascii="Cambria"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FF4663"/>
    <w:rPr>
      <w:rFonts w:ascii="Cambria" w:hAnsi="Cambria" w:cs="Times New Roman"/>
      <w:b/>
      <w:bCs/>
      <w:kern w:val="32"/>
      <w:sz w:val="32"/>
      <w:szCs w:val="32"/>
      <w:lang w:eastAsia="es-ES"/>
    </w:rPr>
  </w:style>
  <w:style w:type="character" w:customStyle="1" w:styleId="Ttulo2Car">
    <w:name w:val="Título 2 Car"/>
    <w:basedOn w:val="Fuentedeprrafopredeter"/>
    <w:link w:val="Ttulo2"/>
    <w:uiPriority w:val="99"/>
    <w:locked/>
    <w:rsid w:val="00FF4663"/>
    <w:rPr>
      <w:rFonts w:ascii="Cambria" w:hAnsi="Cambria" w:cs="Times New Roman"/>
      <w:b/>
      <w:bCs/>
      <w:i/>
      <w:iCs/>
      <w:sz w:val="28"/>
      <w:szCs w:val="28"/>
      <w:lang w:eastAsia="es-ES"/>
    </w:rPr>
  </w:style>
  <w:style w:type="character" w:customStyle="1" w:styleId="Ttulo3Car">
    <w:name w:val="Título 3 Car"/>
    <w:basedOn w:val="Fuentedeprrafopredeter"/>
    <w:link w:val="Ttulo3"/>
    <w:uiPriority w:val="99"/>
    <w:locked/>
    <w:rsid w:val="006C60DA"/>
    <w:rPr>
      <w:rFonts w:ascii="Cambria" w:hAnsi="Cambria" w:cs="Times New Roman"/>
      <w:b/>
      <w:bCs/>
      <w:sz w:val="26"/>
      <w:szCs w:val="26"/>
      <w:lang w:eastAsia="es-ES"/>
    </w:rPr>
  </w:style>
  <w:style w:type="paragraph" w:styleId="Textoindependiente">
    <w:name w:val="Body Text"/>
    <w:basedOn w:val="Normal"/>
    <w:link w:val="TextoindependienteCar"/>
    <w:uiPriority w:val="99"/>
    <w:rsid w:val="00166D16"/>
    <w:rPr>
      <w:sz w:val="36"/>
    </w:rPr>
  </w:style>
  <w:style w:type="character" w:customStyle="1" w:styleId="TextoindependienteCar">
    <w:name w:val="Texto independiente Car"/>
    <w:basedOn w:val="Fuentedeprrafopredeter"/>
    <w:link w:val="Textoindependiente"/>
    <w:uiPriority w:val="99"/>
    <w:semiHidden/>
    <w:rsid w:val="006F0F66"/>
    <w:rPr>
      <w:sz w:val="24"/>
      <w:szCs w:val="24"/>
      <w:lang w:val="es-MX"/>
    </w:rPr>
  </w:style>
  <w:style w:type="paragraph" w:styleId="Prrafodelista">
    <w:name w:val="List Paragraph"/>
    <w:basedOn w:val="Normal"/>
    <w:uiPriority w:val="99"/>
    <w:qFormat/>
    <w:rsid w:val="00166D16"/>
    <w:pPr>
      <w:spacing w:after="200" w:line="276" w:lineRule="auto"/>
      <w:ind w:left="720"/>
      <w:contextualSpacing/>
    </w:pPr>
    <w:rPr>
      <w:rFonts w:ascii="Calibri" w:hAnsi="Calibri"/>
      <w:sz w:val="22"/>
      <w:szCs w:val="22"/>
      <w:lang w:eastAsia="en-US"/>
    </w:rPr>
  </w:style>
  <w:style w:type="paragraph" w:customStyle="1" w:styleId="lista">
    <w:name w:val="lista"/>
    <w:basedOn w:val="Normal"/>
    <w:uiPriority w:val="99"/>
    <w:rsid w:val="00166D16"/>
    <w:pPr>
      <w:spacing w:before="100" w:beforeAutospacing="1" w:after="100" w:afterAutospacing="1"/>
    </w:pPr>
    <w:rPr>
      <w:rFonts w:ascii="Tahoma" w:hAnsi="Tahoma" w:cs="Tahoma"/>
      <w:color w:val="B9850D"/>
      <w:sz w:val="18"/>
      <w:szCs w:val="18"/>
    </w:rPr>
  </w:style>
  <w:style w:type="paragraph" w:styleId="Sangra2detindependiente">
    <w:name w:val="Body Text Indent 2"/>
    <w:basedOn w:val="Normal"/>
    <w:link w:val="Sangra2detindependienteCar"/>
    <w:uiPriority w:val="99"/>
    <w:rsid w:val="00166D1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6F0F66"/>
    <w:rPr>
      <w:sz w:val="24"/>
      <w:szCs w:val="24"/>
      <w:lang w:val="es-MX"/>
    </w:rPr>
  </w:style>
  <w:style w:type="table" w:styleId="Tablaconcuadrcula">
    <w:name w:val="Table Grid"/>
    <w:basedOn w:val="Tablanormal"/>
    <w:uiPriority w:val="99"/>
    <w:rsid w:val="00166D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Normal"/>
    <w:next w:val="Normal"/>
    <w:uiPriority w:val="99"/>
    <w:rsid w:val="00166D16"/>
    <w:pPr>
      <w:autoSpaceDE w:val="0"/>
      <w:autoSpaceDN w:val="0"/>
      <w:adjustRightInd w:val="0"/>
      <w:spacing w:line="220" w:lineRule="atLeast"/>
    </w:pPr>
    <w:rPr>
      <w:rFonts w:ascii="Garamond ITC BT" w:hAnsi="Garamond ITC BT"/>
    </w:rPr>
  </w:style>
  <w:style w:type="paragraph" w:styleId="NormalWeb">
    <w:name w:val="Normal (Web)"/>
    <w:basedOn w:val="Normal"/>
    <w:uiPriority w:val="99"/>
    <w:rsid w:val="0039105F"/>
    <w:pPr>
      <w:spacing w:before="100" w:beforeAutospacing="1" w:after="100" w:afterAutospacing="1"/>
    </w:pPr>
  </w:style>
  <w:style w:type="character" w:customStyle="1" w:styleId="textogral1">
    <w:name w:val="textogral1"/>
    <w:basedOn w:val="Fuentedeprrafopredeter"/>
    <w:uiPriority w:val="99"/>
    <w:rsid w:val="0039105F"/>
    <w:rPr>
      <w:rFonts w:ascii="Arial" w:hAnsi="Arial" w:cs="Arial"/>
      <w:color w:val="000000"/>
      <w:sz w:val="24"/>
      <w:szCs w:val="24"/>
    </w:rPr>
  </w:style>
  <w:style w:type="paragraph" w:styleId="Textodeglobo">
    <w:name w:val="Balloon Text"/>
    <w:basedOn w:val="Normal"/>
    <w:link w:val="TextodegloboCar"/>
    <w:uiPriority w:val="99"/>
    <w:semiHidden/>
    <w:rsid w:val="005D521E"/>
    <w:rPr>
      <w:rFonts w:ascii="Tahoma" w:hAnsi="Tahoma" w:cs="Tahoma"/>
      <w:sz w:val="16"/>
      <w:szCs w:val="16"/>
    </w:rPr>
  </w:style>
  <w:style w:type="character" w:customStyle="1" w:styleId="TextodegloboCar">
    <w:name w:val="Texto de globo Car"/>
    <w:basedOn w:val="Fuentedeprrafopredeter"/>
    <w:link w:val="Textodeglobo"/>
    <w:uiPriority w:val="99"/>
    <w:semiHidden/>
    <w:rsid w:val="006F0F66"/>
    <w:rPr>
      <w:sz w:val="0"/>
      <w:szCs w:val="0"/>
      <w:lang w:val="es-MX"/>
    </w:rPr>
  </w:style>
  <w:style w:type="paragraph" w:styleId="Piedepgina">
    <w:name w:val="footer"/>
    <w:basedOn w:val="Normal"/>
    <w:link w:val="PiedepginaCar"/>
    <w:uiPriority w:val="99"/>
    <w:rsid w:val="005D521E"/>
    <w:pPr>
      <w:tabs>
        <w:tab w:val="center" w:pos="4252"/>
        <w:tab w:val="right" w:pos="8504"/>
      </w:tabs>
    </w:pPr>
  </w:style>
  <w:style w:type="character" w:customStyle="1" w:styleId="PiedepginaCar">
    <w:name w:val="Pie de página Car"/>
    <w:basedOn w:val="Fuentedeprrafopredeter"/>
    <w:link w:val="Piedepgina"/>
    <w:uiPriority w:val="99"/>
    <w:semiHidden/>
    <w:rsid w:val="006F0F66"/>
    <w:rPr>
      <w:sz w:val="24"/>
      <w:szCs w:val="24"/>
      <w:lang w:val="es-MX"/>
    </w:rPr>
  </w:style>
  <w:style w:type="character" w:styleId="Nmerodepgina">
    <w:name w:val="page number"/>
    <w:basedOn w:val="Fuentedeprrafopredeter"/>
    <w:uiPriority w:val="99"/>
    <w:rsid w:val="005D521E"/>
    <w:rPr>
      <w:rFonts w:cs="Times New Roman"/>
    </w:rPr>
  </w:style>
  <w:style w:type="paragraph" w:styleId="Textoindependiente2">
    <w:name w:val="Body Text 2"/>
    <w:basedOn w:val="Normal"/>
    <w:link w:val="Textoindependiente2Car"/>
    <w:uiPriority w:val="99"/>
    <w:rsid w:val="00703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szCs w:val="20"/>
    </w:rPr>
  </w:style>
  <w:style w:type="character" w:customStyle="1" w:styleId="Textoindependiente2Car">
    <w:name w:val="Texto independiente 2 Car"/>
    <w:basedOn w:val="Fuentedeprrafopredeter"/>
    <w:link w:val="Textoindependiente2"/>
    <w:uiPriority w:val="99"/>
    <w:locked/>
    <w:rsid w:val="00703818"/>
    <w:rPr>
      <w:rFonts w:ascii="Arial" w:hAnsi="Arial" w:cs="Times New Roman"/>
      <w:sz w:val="24"/>
      <w:lang w:val="es-ES" w:eastAsia="es-ES" w:bidi="ar-SA"/>
    </w:rPr>
  </w:style>
  <w:style w:type="table" w:styleId="Tablaconcuadrcula8">
    <w:name w:val="Table Grid 8"/>
    <w:basedOn w:val="Tablanormal"/>
    <w:uiPriority w:val="99"/>
    <w:rsid w:val="009B7DF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aconcolumnas3">
    <w:name w:val="Table Columns 3"/>
    <w:basedOn w:val="Tablanormal"/>
    <w:uiPriority w:val="99"/>
    <w:rsid w:val="00F2439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Sombreadoclaro-nfasis11">
    <w:name w:val="Sombreado claro - Énfasis 11"/>
    <w:uiPriority w:val="99"/>
    <w:rsid w:val="006C60DA"/>
    <w:rPr>
      <w:color w:val="365F91"/>
      <w:lang w:val="es-MX"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Sombreadoclaro1">
    <w:name w:val="Sombreado claro1"/>
    <w:uiPriority w:val="99"/>
    <w:rsid w:val="006C60DA"/>
    <w:rPr>
      <w:color w:val="000000"/>
      <w:lang w:val="es-MX"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Encabezado">
    <w:name w:val="header"/>
    <w:basedOn w:val="Normal"/>
    <w:link w:val="EncabezadoCar"/>
    <w:uiPriority w:val="99"/>
    <w:rsid w:val="006C60DA"/>
    <w:pPr>
      <w:tabs>
        <w:tab w:val="center" w:pos="4419"/>
        <w:tab w:val="right" w:pos="8838"/>
      </w:tabs>
    </w:pPr>
  </w:style>
  <w:style w:type="character" w:customStyle="1" w:styleId="EncabezadoCar">
    <w:name w:val="Encabezado Car"/>
    <w:basedOn w:val="Fuentedeprrafopredeter"/>
    <w:link w:val="Encabezado"/>
    <w:uiPriority w:val="99"/>
    <w:locked/>
    <w:rsid w:val="006C60DA"/>
    <w:rPr>
      <w:rFonts w:cs="Times New Roman"/>
      <w:sz w:val="24"/>
      <w:szCs w:val="24"/>
      <w:lang w:eastAsia="es-ES"/>
    </w:rPr>
  </w:style>
  <w:style w:type="paragraph" w:styleId="Epgrafe">
    <w:name w:val="caption"/>
    <w:basedOn w:val="Normal"/>
    <w:next w:val="Normal"/>
    <w:uiPriority w:val="99"/>
    <w:qFormat/>
    <w:rsid w:val="00762C52"/>
    <w:rPr>
      <w:b/>
      <w:bCs/>
      <w:sz w:val="20"/>
      <w:szCs w:val="20"/>
    </w:rPr>
  </w:style>
  <w:style w:type="paragraph" w:styleId="Tabladeilustraciones">
    <w:name w:val="table of figures"/>
    <w:aliases w:val="Figura"/>
    <w:basedOn w:val="Normal"/>
    <w:next w:val="Normal"/>
    <w:uiPriority w:val="99"/>
    <w:rsid w:val="003B4758"/>
    <w:rPr>
      <w:rFonts w:ascii="Calibri" w:hAnsi="Calibri"/>
      <w:sz w:val="22"/>
    </w:rPr>
  </w:style>
  <w:style w:type="paragraph" w:styleId="ndice1">
    <w:name w:val="index 1"/>
    <w:basedOn w:val="Normal"/>
    <w:next w:val="Normal"/>
    <w:autoRedefine/>
    <w:uiPriority w:val="99"/>
    <w:rsid w:val="00B2004B"/>
    <w:pPr>
      <w:ind w:left="240" w:hanging="240"/>
    </w:pPr>
    <w:rPr>
      <w:rFonts w:ascii="Calibri" w:hAnsi="Calibri"/>
      <w:sz w:val="20"/>
      <w:szCs w:val="20"/>
    </w:rPr>
  </w:style>
  <w:style w:type="paragraph" w:styleId="ndice2">
    <w:name w:val="index 2"/>
    <w:basedOn w:val="Normal"/>
    <w:next w:val="Normal"/>
    <w:autoRedefine/>
    <w:uiPriority w:val="99"/>
    <w:rsid w:val="00B2004B"/>
    <w:pPr>
      <w:ind w:left="480" w:hanging="240"/>
    </w:pPr>
    <w:rPr>
      <w:rFonts w:ascii="Calibri" w:hAnsi="Calibri"/>
      <w:sz w:val="20"/>
      <w:szCs w:val="20"/>
    </w:rPr>
  </w:style>
  <w:style w:type="paragraph" w:styleId="ndice3">
    <w:name w:val="index 3"/>
    <w:basedOn w:val="Normal"/>
    <w:next w:val="Normal"/>
    <w:autoRedefine/>
    <w:uiPriority w:val="99"/>
    <w:rsid w:val="00B2004B"/>
    <w:pPr>
      <w:ind w:left="720" w:hanging="240"/>
    </w:pPr>
    <w:rPr>
      <w:rFonts w:ascii="Calibri" w:hAnsi="Calibri"/>
      <w:sz w:val="20"/>
      <w:szCs w:val="20"/>
    </w:rPr>
  </w:style>
  <w:style w:type="paragraph" w:styleId="ndice4">
    <w:name w:val="index 4"/>
    <w:basedOn w:val="Normal"/>
    <w:next w:val="Normal"/>
    <w:autoRedefine/>
    <w:uiPriority w:val="99"/>
    <w:rsid w:val="00B2004B"/>
    <w:pPr>
      <w:ind w:left="960" w:hanging="240"/>
    </w:pPr>
    <w:rPr>
      <w:rFonts w:ascii="Calibri" w:hAnsi="Calibri"/>
      <w:sz w:val="20"/>
      <w:szCs w:val="20"/>
    </w:rPr>
  </w:style>
  <w:style w:type="paragraph" w:styleId="ndice5">
    <w:name w:val="index 5"/>
    <w:basedOn w:val="Normal"/>
    <w:next w:val="Normal"/>
    <w:autoRedefine/>
    <w:uiPriority w:val="99"/>
    <w:rsid w:val="00B2004B"/>
    <w:pPr>
      <w:ind w:left="1200" w:hanging="240"/>
    </w:pPr>
    <w:rPr>
      <w:rFonts w:ascii="Calibri" w:hAnsi="Calibri"/>
      <w:sz w:val="20"/>
      <w:szCs w:val="20"/>
    </w:rPr>
  </w:style>
  <w:style w:type="paragraph" w:styleId="ndice6">
    <w:name w:val="index 6"/>
    <w:basedOn w:val="Normal"/>
    <w:next w:val="Normal"/>
    <w:autoRedefine/>
    <w:uiPriority w:val="99"/>
    <w:rsid w:val="00B2004B"/>
    <w:pPr>
      <w:ind w:left="1440" w:hanging="240"/>
    </w:pPr>
    <w:rPr>
      <w:rFonts w:ascii="Calibri" w:hAnsi="Calibri"/>
      <w:sz w:val="20"/>
      <w:szCs w:val="20"/>
    </w:rPr>
  </w:style>
  <w:style w:type="paragraph" w:styleId="ndice7">
    <w:name w:val="index 7"/>
    <w:basedOn w:val="Normal"/>
    <w:next w:val="Normal"/>
    <w:autoRedefine/>
    <w:uiPriority w:val="99"/>
    <w:rsid w:val="00B2004B"/>
    <w:pPr>
      <w:ind w:left="1680" w:hanging="240"/>
    </w:pPr>
    <w:rPr>
      <w:rFonts w:ascii="Calibri" w:hAnsi="Calibri"/>
      <w:sz w:val="20"/>
      <w:szCs w:val="20"/>
    </w:rPr>
  </w:style>
  <w:style w:type="paragraph" w:styleId="ndice8">
    <w:name w:val="index 8"/>
    <w:basedOn w:val="Normal"/>
    <w:next w:val="Normal"/>
    <w:autoRedefine/>
    <w:uiPriority w:val="99"/>
    <w:rsid w:val="00B2004B"/>
    <w:pPr>
      <w:ind w:left="1920" w:hanging="240"/>
    </w:pPr>
    <w:rPr>
      <w:rFonts w:ascii="Calibri" w:hAnsi="Calibri"/>
      <w:sz w:val="20"/>
      <w:szCs w:val="20"/>
    </w:rPr>
  </w:style>
  <w:style w:type="paragraph" w:styleId="ndice9">
    <w:name w:val="index 9"/>
    <w:basedOn w:val="Normal"/>
    <w:next w:val="Normal"/>
    <w:autoRedefine/>
    <w:uiPriority w:val="99"/>
    <w:rsid w:val="00B2004B"/>
    <w:pPr>
      <w:ind w:left="2160" w:hanging="240"/>
    </w:pPr>
    <w:rPr>
      <w:rFonts w:ascii="Calibri" w:hAnsi="Calibri"/>
      <w:sz w:val="20"/>
      <w:szCs w:val="20"/>
    </w:rPr>
  </w:style>
  <w:style w:type="paragraph" w:styleId="Ttulodendice">
    <w:name w:val="index heading"/>
    <w:basedOn w:val="Normal"/>
    <w:next w:val="ndice1"/>
    <w:uiPriority w:val="99"/>
    <w:rsid w:val="00B2004B"/>
    <w:rPr>
      <w:rFonts w:ascii="Calibri" w:hAnsi="Calibri"/>
      <w:sz w:val="20"/>
      <w:szCs w:val="20"/>
    </w:rPr>
  </w:style>
  <w:style w:type="character" w:styleId="Hipervnculo">
    <w:name w:val="Hyperlink"/>
    <w:basedOn w:val="Fuentedeprrafopredeter"/>
    <w:uiPriority w:val="99"/>
    <w:rsid w:val="00B2004B"/>
    <w:rPr>
      <w:rFonts w:cs="Times New Roman"/>
      <w:color w:val="0000FF"/>
      <w:u w:val="single"/>
    </w:rPr>
  </w:style>
  <w:style w:type="paragraph" w:styleId="TtulodeTDC">
    <w:name w:val="TOC Heading"/>
    <w:basedOn w:val="Ttulo1"/>
    <w:next w:val="Normal"/>
    <w:uiPriority w:val="99"/>
    <w:qFormat/>
    <w:rsid w:val="00B2004B"/>
    <w:pPr>
      <w:keepLines/>
      <w:spacing w:before="480" w:after="0" w:line="276" w:lineRule="auto"/>
      <w:outlineLvl w:val="9"/>
    </w:pPr>
    <w:rPr>
      <w:color w:val="365F91"/>
      <w:kern w:val="0"/>
      <w:sz w:val="28"/>
      <w:szCs w:val="28"/>
      <w:lang w:val="es-ES" w:eastAsia="en-US"/>
    </w:rPr>
  </w:style>
  <w:style w:type="paragraph" w:styleId="TDC2">
    <w:name w:val="toc 2"/>
    <w:basedOn w:val="Normal"/>
    <w:next w:val="Normal"/>
    <w:autoRedefine/>
    <w:uiPriority w:val="39"/>
    <w:rsid w:val="00B2004B"/>
    <w:pPr>
      <w:spacing w:after="100" w:line="276" w:lineRule="auto"/>
      <w:ind w:left="220"/>
    </w:pPr>
    <w:rPr>
      <w:rFonts w:ascii="Calibri" w:hAnsi="Calibri"/>
      <w:sz w:val="22"/>
      <w:szCs w:val="22"/>
      <w:lang w:val="es-ES" w:eastAsia="en-US"/>
    </w:rPr>
  </w:style>
  <w:style w:type="paragraph" w:styleId="TDC1">
    <w:name w:val="toc 1"/>
    <w:basedOn w:val="Normal"/>
    <w:next w:val="Normal"/>
    <w:autoRedefine/>
    <w:uiPriority w:val="39"/>
    <w:rsid w:val="00B2004B"/>
    <w:pPr>
      <w:spacing w:after="100" w:line="276" w:lineRule="auto"/>
    </w:pPr>
    <w:rPr>
      <w:rFonts w:ascii="Calibri" w:hAnsi="Calibri"/>
      <w:sz w:val="22"/>
      <w:szCs w:val="22"/>
      <w:lang w:val="es-ES" w:eastAsia="en-US"/>
    </w:rPr>
  </w:style>
  <w:style w:type="paragraph" w:styleId="TDC3">
    <w:name w:val="toc 3"/>
    <w:basedOn w:val="Normal"/>
    <w:next w:val="Normal"/>
    <w:autoRedefine/>
    <w:uiPriority w:val="39"/>
    <w:rsid w:val="00B2004B"/>
    <w:pPr>
      <w:spacing w:after="100" w:line="276" w:lineRule="auto"/>
      <w:ind w:left="440"/>
    </w:pPr>
    <w:rPr>
      <w:rFonts w:ascii="Calibri" w:hAnsi="Calibri"/>
      <w:sz w:val="22"/>
      <w:szCs w:val="22"/>
      <w:lang w:val="es-ES" w:eastAsia="en-US"/>
    </w:rPr>
  </w:style>
  <w:style w:type="table" w:customStyle="1" w:styleId="Cuadrculaclara-nfasis11">
    <w:name w:val="Cuadrícula clara - Énfasis 11"/>
    <w:uiPriority w:val="99"/>
    <w:rsid w:val="00882FB4"/>
    <w:rPr>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stamedia2-nfasis1">
    <w:name w:val="Medium List 2 Accent 1"/>
    <w:basedOn w:val="Tablanormal"/>
    <w:uiPriority w:val="99"/>
    <w:rsid w:val="00882FB4"/>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Textonotaalfinal">
    <w:name w:val="endnote text"/>
    <w:basedOn w:val="Normal"/>
    <w:link w:val="TextonotaalfinalCar"/>
    <w:uiPriority w:val="99"/>
    <w:rsid w:val="00CE0091"/>
    <w:rPr>
      <w:sz w:val="20"/>
      <w:szCs w:val="20"/>
    </w:rPr>
  </w:style>
  <w:style w:type="character" w:customStyle="1" w:styleId="TextonotaalfinalCar">
    <w:name w:val="Texto nota al final Car"/>
    <w:basedOn w:val="Fuentedeprrafopredeter"/>
    <w:link w:val="Textonotaalfinal"/>
    <w:uiPriority w:val="99"/>
    <w:locked/>
    <w:rsid w:val="00CE0091"/>
    <w:rPr>
      <w:rFonts w:cs="Times New Roman"/>
      <w:lang w:eastAsia="es-ES"/>
    </w:rPr>
  </w:style>
  <w:style w:type="character" w:styleId="Refdenotaalfinal">
    <w:name w:val="endnote reference"/>
    <w:basedOn w:val="Fuentedeprrafopredeter"/>
    <w:uiPriority w:val="99"/>
    <w:rsid w:val="00CE0091"/>
    <w:rPr>
      <w:rFonts w:cs="Times New Roman"/>
      <w:vertAlign w:val="superscript"/>
    </w:rPr>
  </w:style>
  <w:style w:type="paragraph" w:styleId="Textonotapie">
    <w:name w:val="footnote text"/>
    <w:basedOn w:val="Normal"/>
    <w:link w:val="TextonotapieCar"/>
    <w:uiPriority w:val="99"/>
    <w:rsid w:val="00CE0091"/>
    <w:rPr>
      <w:sz w:val="20"/>
      <w:szCs w:val="20"/>
    </w:rPr>
  </w:style>
  <w:style w:type="character" w:customStyle="1" w:styleId="TextonotapieCar">
    <w:name w:val="Texto nota pie Car"/>
    <w:basedOn w:val="Fuentedeprrafopredeter"/>
    <w:link w:val="Textonotapie"/>
    <w:uiPriority w:val="99"/>
    <w:locked/>
    <w:rsid w:val="00CE0091"/>
    <w:rPr>
      <w:rFonts w:cs="Times New Roman"/>
      <w:lang w:eastAsia="es-ES"/>
    </w:rPr>
  </w:style>
  <w:style w:type="character" w:styleId="Refdenotaalpie">
    <w:name w:val="footnote reference"/>
    <w:basedOn w:val="Fuentedeprrafopredeter"/>
    <w:uiPriority w:val="99"/>
    <w:rsid w:val="00CE0091"/>
    <w:rPr>
      <w:rFonts w:cs="Times New Roman"/>
      <w:vertAlign w:val="superscript"/>
    </w:rPr>
  </w:style>
  <w:style w:type="table" w:styleId="Sombreadoclaro-nfasis5">
    <w:name w:val="Light Shading Accent 5"/>
    <w:basedOn w:val="Tablanormal"/>
    <w:uiPriority w:val="99"/>
    <w:rsid w:val="00C07CA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Cuadrculaclara-nfasis5">
    <w:name w:val="Light Grid Accent 5"/>
    <w:basedOn w:val="Tablanormal"/>
    <w:uiPriority w:val="99"/>
    <w:rsid w:val="008F71C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Ttulo">
    <w:name w:val="Title"/>
    <w:basedOn w:val="Normal"/>
    <w:next w:val="Normal"/>
    <w:link w:val="TtuloCar"/>
    <w:uiPriority w:val="99"/>
    <w:qFormat/>
    <w:rsid w:val="009B3441"/>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uiPriority w:val="99"/>
    <w:locked/>
    <w:rsid w:val="009B3441"/>
    <w:rPr>
      <w:rFonts w:ascii="Cambria" w:hAnsi="Cambria" w:cs="Times New Roman"/>
      <w:b/>
      <w:bCs/>
      <w:kern w:val="28"/>
      <w:sz w:val="32"/>
      <w:szCs w:val="32"/>
      <w:lang w:eastAsia="es-ES"/>
    </w:rPr>
  </w:style>
  <w:style w:type="character" w:styleId="Textoennegrita">
    <w:name w:val="Strong"/>
    <w:basedOn w:val="Fuentedeprrafopredeter"/>
    <w:uiPriority w:val="99"/>
    <w:qFormat/>
    <w:rsid w:val="006A53AB"/>
    <w:rPr>
      <w:rFonts w:cs="Times New Roman"/>
      <w:b/>
      <w:bCs/>
    </w:rPr>
  </w:style>
  <w:style w:type="paragraph" w:styleId="Sinespaciado">
    <w:name w:val="No Spacing"/>
    <w:uiPriority w:val="99"/>
    <w:qFormat/>
    <w:rsid w:val="003573CC"/>
    <w:rPr>
      <w:rFonts w:ascii="Calibri" w:hAnsi="Calibri"/>
      <w:sz w:val="22"/>
      <w:szCs w:val="22"/>
      <w:lang w:eastAsia="en-US"/>
    </w:rPr>
  </w:style>
  <w:style w:type="table" w:customStyle="1" w:styleId="Sombreadomedio1-nfasis11">
    <w:name w:val="Sombreado medio 1 - Énfasis 11"/>
    <w:basedOn w:val="Tablanormal"/>
    <w:uiPriority w:val="63"/>
    <w:rsid w:val="00655E16"/>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medio2-nfasis11">
    <w:name w:val="Sombreado medio 2 - Énfasis 11"/>
    <w:basedOn w:val="Tablanormal"/>
    <w:uiPriority w:val="64"/>
    <w:rsid w:val="00655E1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939436349">
      <w:marLeft w:val="0"/>
      <w:marRight w:val="0"/>
      <w:marTop w:val="0"/>
      <w:marBottom w:val="0"/>
      <w:divBdr>
        <w:top w:val="none" w:sz="0" w:space="0" w:color="auto"/>
        <w:left w:val="none" w:sz="0" w:space="0" w:color="auto"/>
        <w:bottom w:val="none" w:sz="0" w:space="0" w:color="auto"/>
        <w:right w:val="none" w:sz="0" w:space="0" w:color="auto"/>
      </w:divBdr>
      <w:divsChild>
        <w:div w:id="1939436351">
          <w:marLeft w:val="547"/>
          <w:marRight w:val="0"/>
          <w:marTop w:val="0"/>
          <w:marBottom w:val="0"/>
          <w:divBdr>
            <w:top w:val="none" w:sz="0" w:space="0" w:color="auto"/>
            <w:left w:val="none" w:sz="0" w:space="0" w:color="auto"/>
            <w:bottom w:val="none" w:sz="0" w:space="0" w:color="auto"/>
            <w:right w:val="none" w:sz="0" w:space="0" w:color="auto"/>
          </w:divBdr>
        </w:div>
        <w:div w:id="1939436353">
          <w:marLeft w:val="1166"/>
          <w:marRight w:val="0"/>
          <w:marTop w:val="0"/>
          <w:marBottom w:val="0"/>
          <w:divBdr>
            <w:top w:val="none" w:sz="0" w:space="0" w:color="auto"/>
            <w:left w:val="none" w:sz="0" w:space="0" w:color="auto"/>
            <w:bottom w:val="none" w:sz="0" w:space="0" w:color="auto"/>
            <w:right w:val="none" w:sz="0" w:space="0" w:color="auto"/>
          </w:divBdr>
        </w:div>
        <w:div w:id="1939436354">
          <w:marLeft w:val="1166"/>
          <w:marRight w:val="0"/>
          <w:marTop w:val="0"/>
          <w:marBottom w:val="0"/>
          <w:divBdr>
            <w:top w:val="none" w:sz="0" w:space="0" w:color="auto"/>
            <w:left w:val="none" w:sz="0" w:space="0" w:color="auto"/>
            <w:bottom w:val="none" w:sz="0" w:space="0" w:color="auto"/>
            <w:right w:val="none" w:sz="0" w:space="0" w:color="auto"/>
          </w:divBdr>
        </w:div>
        <w:div w:id="1939436357">
          <w:marLeft w:val="1166"/>
          <w:marRight w:val="0"/>
          <w:marTop w:val="0"/>
          <w:marBottom w:val="0"/>
          <w:divBdr>
            <w:top w:val="none" w:sz="0" w:space="0" w:color="auto"/>
            <w:left w:val="none" w:sz="0" w:space="0" w:color="auto"/>
            <w:bottom w:val="none" w:sz="0" w:space="0" w:color="auto"/>
            <w:right w:val="none" w:sz="0" w:space="0" w:color="auto"/>
          </w:divBdr>
        </w:div>
        <w:div w:id="1939436365">
          <w:marLeft w:val="1166"/>
          <w:marRight w:val="0"/>
          <w:marTop w:val="0"/>
          <w:marBottom w:val="0"/>
          <w:divBdr>
            <w:top w:val="none" w:sz="0" w:space="0" w:color="auto"/>
            <w:left w:val="none" w:sz="0" w:space="0" w:color="auto"/>
            <w:bottom w:val="none" w:sz="0" w:space="0" w:color="auto"/>
            <w:right w:val="none" w:sz="0" w:space="0" w:color="auto"/>
          </w:divBdr>
        </w:div>
      </w:divsChild>
    </w:div>
    <w:div w:id="1939436359">
      <w:marLeft w:val="0"/>
      <w:marRight w:val="0"/>
      <w:marTop w:val="0"/>
      <w:marBottom w:val="0"/>
      <w:divBdr>
        <w:top w:val="none" w:sz="0" w:space="0" w:color="auto"/>
        <w:left w:val="none" w:sz="0" w:space="0" w:color="auto"/>
        <w:bottom w:val="none" w:sz="0" w:space="0" w:color="auto"/>
        <w:right w:val="none" w:sz="0" w:space="0" w:color="auto"/>
      </w:divBdr>
    </w:div>
    <w:div w:id="1939436362">
      <w:marLeft w:val="0"/>
      <w:marRight w:val="0"/>
      <w:marTop w:val="0"/>
      <w:marBottom w:val="0"/>
      <w:divBdr>
        <w:top w:val="none" w:sz="0" w:space="0" w:color="auto"/>
        <w:left w:val="none" w:sz="0" w:space="0" w:color="auto"/>
        <w:bottom w:val="none" w:sz="0" w:space="0" w:color="auto"/>
        <w:right w:val="none" w:sz="0" w:space="0" w:color="auto"/>
      </w:divBdr>
    </w:div>
    <w:div w:id="1939436363">
      <w:marLeft w:val="0"/>
      <w:marRight w:val="0"/>
      <w:marTop w:val="0"/>
      <w:marBottom w:val="0"/>
      <w:divBdr>
        <w:top w:val="none" w:sz="0" w:space="0" w:color="auto"/>
        <w:left w:val="none" w:sz="0" w:space="0" w:color="auto"/>
        <w:bottom w:val="none" w:sz="0" w:space="0" w:color="auto"/>
        <w:right w:val="none" w:sz="0" w:space="0" w:color="auto"/>
      </w:divBdr>
    </w:div>
    <w:div w:id="1939436366">
      <w:marLeft w:val="0"/>
      <w:marRight w:val="0"/>
      <w:marTop w:val="0"/>
      <w:marBottom w:val="0"/>
      <w:divBdr>
        <w:top w:val="none" w:sz="0" w:space="0" w:color="auto"/>
        <w:left w:val="none" w:sz="0" w:space="0" w:color="auto"/>
        <w:bottom w:val="none" w:sz="0" w:space="0" w:color="auto"/>
        <w:right w:val="none" w:sz="0" w:space="0" w:color="auto"/>
      </w:divBdr>
      <w:divsChild>
        <w:div w:id="1939436368">
          <w:marLeft w:val="0"/>
          <w:marRight w:val="0"/>
          <w:marTop w:val="0"/>
          <w:marBottom w:val="0"/>
          <w:divBdr>
            <w:top w:val="none" w:sz="0" w:space="0" w:color="auto"/>
            <w:left w:val="none" w:sz="0" w:space="0" w:color="auto"/>
            <w:bottom w:val="none" w:sz="0" w:space="0" w:color="auto"/>
            <w:right w:val="none" w:sz="0" w:space="0" w:color="auto"/>
          </w:divBdr>
          <w:divsChild>
            <w:div w:id="1939436350">
              <w:marLeft w:val="0"/>
              <w:marRight w:val="0"/>
              <w:marTop w:val="0"/>
              <w:marBottom w:val="0"/>
              <w:divBdr>
                <w:top w:val="none" w:sz="0" w:space="0" w:color="auto"/>
                <w:left w:val="none" w:sz="0" w:space="0" w:color="auto"/>
                <w:bottom w:val="none" w:sz="0" w:space="0" w:color="auto"/>
                <w:right w:val="none" w:sz="0" w:space="0" w:color="auto"/>
              </w:divBdr>
            </w:div>
            <w:div w:id="1939436352">
              <w:marLeft w:val="0"/>
              <w:marRight w:val="0"/>
              <w:marTop w:val="0"/>
              <w:marBottom w:val="0"/>
              <w:divBdr>
                <w:top w:val="none" w:sz="0" w:space="0" w:color="auto"/>
                <w:left w:val="none" w:sz="0" w:space="0" w:color="auto"/>
                <w:bottom w:val="none" w:sz="0" w:space="0" w:color="auto"/>
                <w:right w:val="none" w:sz="0" w:space="0" w:color="auto"/>
              </w:divBdr>
            </w:div>
            <w:div w:id="1939436355">
              <w:marLeft w:val="0"/>
              <w:marRight w:val="0"/>
              <w:marTop w:val="0"/>
              <w:marBottom w:val="0"/>
              <w:divBdr>
                <w:top w:val="none" w:sz="0" w:space="0" w:color="auto"/>
                <w:left w:val="none" w:sz="0" w:space="0" w:color="auto"/>
                <w:bottom w:val="none" w:sz="0" w:space="0" w:color="auto"/>
                <w:right w:val="none" w:sz="0" w:space="0" w:color="auto"/>
              </w:divBdr>
            </w:div>
            <w:div w:id="1939436356">
              <w:marLeft w:val="0"/>
              <w:marRight w:val="0"/>
              <w:marTop w:val="0"/>
              <w:marBottom w:val="0"/>
              <w:divBdr>
                <w:top w:val="none" w:sz="0" w:space="0" w:color="auto"/>
                <w:left w:val="none" w:sz="0" w:space="0" w:color="auto"/>
                <w:bottom w:val="none" w:sz="0" w:space="0" w:color="auto"/>
                <w:right w:val="none" w:sz="0" w:space="0" w:color="auto"/>
              </w:divBdr>
            </w:div>
            <w:div w:id="1939436358">
              <w:marLeft w:val="0"/>
              <w:marRight w:val="0"/>
              <w:marTop w:val="0"/>
              <w:marBottom w:val="0"/>
              <w:divBdr>
                <w:top w:val="none" w:sz="0" w:space="0" w:color="auto"/>
                <w:left w:val="none" w:sz="0" w:space="0" w:color="auto"/>
                <w:bottom w:val="none" w:sz="0" w:space="0" w:color="auto"/>
                <w:right w:val="none" w:sz="0" w:space="0" w:color="auto"/>
              </w:divBdr>
            </w:div>
            <w:div w:id="1939436360">
              <w:marLeft w:val="0"/>
              <w:marRight w:val="0"/>
              <w:marTop w:val="0"/>
              <w:marBottom w:val="0"/>
              <w:divBdr>
                <w:top w:val="none" w:sz="0" w:space="0" w:color="auto"/>
                <w:left w:val="none" w:sz="0" w:space="0" w:color="auto"/>
                <w:bottom w:val="none" w:sz="0" w:space="0" w:color="auto"/>
                <w:right w:val="none" w:sz="0" w:space="0" w:color="auto"/>
              </w:divBdr>
            </w:div>
            <w:div w:id="1939436361">
              <w:marLeft w:val="0"/>
              <w:marRight w:val="0"/>
              <w:marTop w:val="0"/>
              <w:marBottom w:val="0"/>
              <w:divBdr>
                <w:top w:val="none" w:sz="0" w:space="0" w:color="auto"/>
                <w:left w:val="none" w:sz="0" w:space="0" w:color="auto"/>
                <w:bottom w:val="none" w:sz="0" w:space="0" w:color="auto"/>
                <w:right w:val="none" w:sz="0" w:space="0" w:color="auto"/>
              </w:divBdr>
            </w:div>
            <w:div w:id="193943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3636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2.xml"/><Relationship Id="rId26" Type="http://schemas.openxmlformats.org/officeDocument/2006/relationships/footer" Target="footer5.xml"/><Relationship Id="rId39" Type="http://schemas.openxmlformats.org/officeDocument/2006/relationships/image" Target="media/image11.jpeg"/><Relationship Id="rId21" Type="http://schemas.openxmlformats.org/officeDocument/2006/relationships/header" Target="header4.xml"/><Relationship Id="rId34" Type="http://schemas.openxmlformats.org/officeDocument/2006/relationships/footer" Target="footer9.xml"/><Relationship Id="rId42" Type="http://schemas.openxmlformats.org/officeDocument/2006/relationships/header" Target="header13.xml"/><Relationship Id="rId47" Type="http://schemas.openxmlformats.org/officeDocument/2006/relationships/footer" Target="footer13.xml"/><Relationship Id="rId50" Type="http://schemas.openxmlformats.org/officeDocument/2006/relationships/header" Target="header17.xml"/><Relationship Id="rId55" Type="http://schemas.openxmlformats.org/officeDocument/2006/relationships/header" Target="header19.xml"/><Relationship Id="rId63" Type="http://schemas.openxmlformats.org/officeDocument/2006/relationships/footer" Target="footer21.xml"/><Relationship Id="rId68" Type="http://schemas.openxmlformats.org/officeDocument/2006/relationships/footer" Target="footer24.xml"/><Relationship Id="rId76" Type="http://schemas.openxmlformats.org/officeDocument/2006/relationships/footer" Target="footer28.xml"/><Relationship Id="rId84" Type="http://schemas.openxmlformats.org/officeDocument/2006/relationships/footer" Target="footer32.xml"/><Relationship Id="rId89" Type="http://schemas.openxmlformats.org/officeDocument/2006/relationships/fontTable" Target="fontTable.xml"/><Relationship Id="rId7" Type="http://schemas.openxmlformats.org/officeDocument/2006/relationships/image" Target="media/image1.emf"/><Relationship Id="rId71" Type="http://schemas.openxmlformats.org/officeDocument/2006/relationships/footer" Target="footer25.xml"/><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header" Target="header8.xml"/><Relationship Id="rId11" Type="http://schemas.openxmlformats.org/officeDocument/2006/relationships/image" Target="media/image4.jpeg"/><Relationship Id="rId24" Type="http://schemas.openxmlformats.org/officeDocument/2006/relationships/header" Target="header6.xml"/><Relationship Id="rId32" Type="http://schemas.openxmlformats.org/officeDocument/2006/relationships/footer" Target="footer8.xm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header" Target="header14.xml"/><Relationship Id="rId53" Type="http://schemas.openxmlformats.org/officeDocument/2006/relationships/header" Target="header18.xml"/><Relationship Id="rId58" Type="http://schemas.openxmlformats.org/officeDocument/2006/relationships/footer" Target="footer19.xml"/><Relationship Id="rId66" Type="http://schemas.openxmlformats.org/officeDocument/2006/relationships/header" Target="header25.xml"/><Relationship Id="rId74" Type="http://schemas.openxmlformats.org/officeDocument/2006/relationships/header" Target="header29.xml"/><Relationship Id="rId79" Type="http://schemas.openxmlformats.org/officeDocument/2006/relationships/footer" Target="footer29.xml"/><Relationship Id="rId87" Type="http://schemas.openxmlformats.org/officeDocument/2006/relationships/footer" Target="footer33.xml"/><Relationship Id="rId5" Type="http://schemas.openxmlformats.org/officeDocument/2006/relationships/footnotes" Target="footnotes.xml"/><Relationship Id="rId61" Type="http://schemas.openxmlformats.org/officeDocument/2006/relationships/header" Target="header22.xml"/><Relationship Id="rId82" Type="http://schemas.openxmlformats.org/officeDocument/2006/relationships/header" Target="header33.xml"/><Relationship Id="rId90" Type="http://schemas.openxmlformats.org/officeDocument/2006/relationships/theme" Target="theme/theme1.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oter" Target="footer3.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footer" Target="footer11.xml"/><Relationship Id="rId48" Type="http://schemas.openxmlformats.org/officeDocument/2006/relationships/footer" Target="footer14.xml"/><Relationship Id="rId56" Type="http://schemas.openxmlformats.org/officeDocument/2006/relationships/header" Target="header20.xml"/><Relationship Id="rId64" Type="http://schemas.openxmlformats.org/officeDocument/2006/relationships/footer" Target="footer22.xml"/><Relationship Id="rId69" Type="http://schemas.openxmlformats.org/officeDocument/2006/relationships/header" Target="header26.xml"/><Relationship Id="rId77" Type="http://schemas.openxmlformats.org/officeDocument/2006/relationships/header" Target="header30.xml"/><Relationship Id="rId8" Type="http://schemas.openxmlformats.org/officeDocument/2006/relationships/image" Target="media/image2.jpeg"/><Relationship Id="rId51" Type="http://schemas.openxmlformats.org/officeDocument/2006/relationships/footer" Target="footer15.xml"/><Relationship Id="rId72" Type="http://schemas.openxmlformats.org/officeDocument/2006/relationships/footer" Target="footer26.xml"/><Relationship Id="rId80" Type="http://schemas.openxmlformats.org/officeDocument/2006/relationships/footer" Target="footer30.xml"/><Relationship Id="rId85" Type="http://schemas.openxmlformats.org/officeDocument/2006/relationships/header" Target="header34.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header" Target="header10.xml"/><Relationship Id="rId38" Type="http://schemas.openxmlformats.org/officeDocument/2006/relationships/image" Target="media/image10.jpeg"/><Relationship Id="rId46" Type="http://schemas.openxmlformats.org/officeDocument/2006/relationships/header" Target="header15.xml"/><Relationship Id="rId59" Type="http://schemas.openxmlformats.org/officeDocument/2006/relationships/header" Target="header21.xml"/><Relationship Id="rId67" Type="http://schemas.openxmlformats.org/officeDocument/2006/relationships/footer" Target="footer23.xml"/><Relationship Id="rId20" Type="http://schemas.openxmlformats.org/officeDocument/2006/relationships/footer" Target="footer2.xml"/><Relationship Id="rId41" Type="http://schemas.openxmlformats.org/officeDocument/2006/relationships/header" Target="header12.xml"/><Relationship Id="rId54" Type="http://schemas.openxmlformats.org/officeDocument/2006/relationships/footer" Target="footer17.xml"/><Relationship Id="rId62" Type="http://schemas.openxmlformats.org/officeDocument/2006/relationships/header" Target="header23.xml"/><Relationship Id="rId70" Type="http://schemas.openxmlformats.org/officeDocument/2006/relationships/header" Target="header27.xml"/><Relationship Id="rId75" Type="http://schemas.openxmlformats.org/officeDocument/2006/relationships/footer" Target="footer27.xml"/><Relationship Id="rId83" Type="http://schemas.openxmlformats.org/officeDocument/2006/relationships/footer" Target="footer31.xml"/><Relationship Id="rId88" Type="http://schemas.openxmlformats.org/officeDocument/2006/relationships/footer" Target="footer3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eader" Target="header5.xml"/><Relationship Id="rId28" Type="http://schemas.openxmlformats.org/officeDocument/2006/relationships/footer" Target="footer6.xml"/><Relationship Id="rId36" Type="http://schemas.openxmlformats.org/officeDocument/2006/relationships/footer" Target="footer10.xml"/><Relationship Id="rId49" Type="http://schemas.openxmlformats.org/officeDocument/2006/relationships/header" Target="header16.xml"/><Relationship Id="rId57" Type="http://schemas.openxmlformats.org/officeDocument/2006/relationships/footer" Target="footer18.xml"/><Relationship Id="rId10" Type="http://schemas.openxmlformats.org/officeDocument/2006/relationships/oleObject" Target="embeddings/oleObject1.bin"/><Relationship Id="rId31" Type="http://schemas.openxmlformats.org/officeDocument/2006/relationships/footer" Target="footer7.xml"/><Relationship Id="rId44" Type="http://schemas.openxmlformats.org/officeDocument/2006/relationships/footer" Target="footer12.xml"/><Relationship Id="rId52" Type="http://schemas.openxmlformats.org/officeDocument/2006/relationships/footer" Target="footer16.xml"/><Relationship Id="rId60" Type="http://schemas.openxmlformats.org/officeDocument/2006/relationships/footer" Target="footer20.xml"/><Relationship Id="rId65" Type="http://schemas.openxmlformats.org/officeDocument/2006/relationships/header" Target="header24.xml"/><Relationship Id="rId73" Type="http://schemas.openxmlformats.org/officeDocument/2006/relationships/header" Target="header28.xml"/><Relationship Id="rId78" Type="http://schemas.openxmlformats.org/officeDocument/2006/relationships/header" Target="header31.xml"/><Relationship Id="rId81" Type="http://schemas.openxmlformats.org/officeDocument/2006/relationships/header" Target="header32.xml"/><Relationship Id="rId86" Type="http://schemas.openxmlformats.org/officeDocument/2006/relationships/header" Target="header35.xml"/></Relationships>
</file>

<file path=word/_rels/footer34.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821</TotalTime>
  <Pages>106</Pages>
  <Words>18618</Words>
  <Characters>102403</Characters>
  <Application>Microsoft Office Word</Application>
  <DocSecurity>0</DocSecurity>
  <Lines>853</Lines>
  <Paragraphs>241</Paragraphs>
  <ScaleCrop>false</ScaleCrop>
  <HeadingPairs>
    <vt:vector size="2" baseType="variant">
      <vt:variant>
        <vt:lpstr>Título</vt:lpstr>
      </vt:variant>
      <vt:variant>
        <vt:i4>1</vt:i4>
      </vt:variant>
    </vt:vector>
  </HeadingPairs>
  <TitlesOfParts>
    <vt:vector size="1" baseType="lpstr">
      <vt:lpstr>RENDICIÓN DE CUENTAS 2007</vt:lpstr>
    </vt:vector>
  </TitlesOfParts>
  <Company>Home</Company>
  <LinksUpToDate>false</LinksUpToDate>
  <CharactersWithSpaces>120780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RENDICIÓN DE CUENTAS 2007</dc:title>
  <dc:subject/>
  <dc:creator>User</dc:creator>
  <cp:keywords/>
  <dc:description/>
  <cp:lastModifiedBy>Administrador</cp:lastModifiedBy>
  <cp:revision>11</cp:revision>
  <cp:lastPrinted>2009-12-16T17:08:00Z</cp:lastPrinted>
  <dcterms:created xsi:type="dcterms:W3CDTF">2009-12-10T13:24:00Z</dcterms:created>
  <dcterms:modified xsi:type="dcterms:W3CDTF">2010-02-16T16:28:00Z</dcterms:modified>
</cp:coreProperties>
</file>